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F02" w:rsidRPr="00B959A2" w:rsidRDefault="00312F02" w:rsidP="00573838">
      <w:pPr>
        <w:spacing w:after="0" w:line="240" w:lineRule="auto"/>
        <w:ind w:left="1134"/>
        <w:jc w:val="both"/>
        <w:rPr>
          <w:rFonts w:ascii="Times New Roman" w:hAnsi="Times New Roman" w:cs="Times New Roman"/>
          <w:bCs/>
          <w:color w:val="000000"/>
          <w:sz w:val="24"/>
          <w:szCs w:val="24"/>
          <w:shd w:val="clear" w:color="auto" w:fill="FFFFFF"/>
        </w:rPr>
      </w:pPr>
      <w:r w:rsidRPr="00B959A2">
        <w:rPr>
          <w:rFonts w:ascii="Times New Roman" w:hAnsi="Times New Roman" w:cs="Times New Roman"/>
          <w:bCs/>
          <w:color w:val="000000"/>
          <w:sz w:val="24"/>
          <w:szCs w:val="24"/>
          <w:shd w:val="clear" w:color="auto" w:fill="FFFFFF"/>
        </w:rPr>
        <w:t xml:space="preserve">                     </w:t>
      </w:r>
      <w:r>
        <w:rPr>
          <w:rFonts w:ascii="Times New Roman" w:hAnsi="Times New Roman" w:cs="Times New Roman"/>
          <w:bCs/>
          <w:color w:val="000000"/>
          <w:sz w:val="24"/>
          <w:szCs w:val="24"/>
          <w:shd w:val="clear" w:color="auto" w:fill="FFFFFF"/>
        </w:rPr>
        <w:t xml:space="preserve">                                </w:t>
      </w:r>
      <w:r w:rsidRPr="00B959A2">
        <w:rPr>
          <w:rFonts w:ascii="Times New Roman" w:hAnsi="Times New Roman" w:cs="Times New Roman"/>
          <w:bCs/>
          <w:color w:val="000000"/>
          <w:sz w:val="24"/>
          <w:szCs w:val="24"/>
          <w:shd w:val="clear" w:color="auto" w:fill="FFFFFF"/>
        </w:rPr>
        <w:t xml:space="preserve">          </w:t>
      </w:r>
    </w:p>
    <w:p w:rsidR="00312F02" w:rsidRDefault="00312F02" w:rsidP="00312F02">
      <w:pPr>
        <w:spacing w:after="0" w:line="240" w:lineRule="auto"/>
        <w:ind w:firstLine="284"/>
        <w:jc w:val="right"/>
        <w:rPr>
          <w:rFonts w:ascii="Times New Roman" w:hAnsi="Times New Roman" w:cs="Times New Roman"/>
        </w:rPr>
      </w:pPr>
      <w:r w:rsidRPr="00B959A2">
        <w:rPr>
          <w:rFonts w:ascii="Times New Roman" w:hAnsi="Times New Roman" w:cs="Times New Roman"/>
        </w:rPr>
        <w:tab/>
        <w:t xml:space="preserve">         </w:t>
      </w:r>
    </w:p>
    <w:p w:rsidR="00312F02" w:rsidRPr="00B959A2" w:rsidRDefault="00312F02" w:rsidP="00312F02">
      <w:pPr>
        <w:spacing w:after="0" w:line="240" w:lineRule="auto"/>
        <w:ind w:firstLine="284"/>
        <w:jc w:val="right"/>
        <w:rPr>
          <w:rFonts w:ascii="Times New Roman" w:hAnsi="Times New Roman" w:cs="Times New Roman"/>
          <w:b/>
          <w:sz w:val="28"/>
          <w:szCs w:val="28"/>
        </w:rPr>
      </w:pPr>
    </w:p>
    <w:p w:rsidR="00312F02" w:rsidRPr="00B959A2" w:rsidRDefault="00312F02" w:rsidP="00312F02">
      <w:pPr>
        <w:pStyle w:val="a4"/>
        <w:ind w:firstLine="567"/>
        <w:jc w:val="center"/>
        <w:rPr>
          <w:rFonts w:ascii="Times New Roman" w:hAnsi="Times New Roman" w:cs="Times New Roman"/>
          <w:b/>
          <w:sz w:val="28"/>
          <w:szCs w:val="28"/>
        </w:rPr>
      </w:pPr>
      <w:r w:rsidRPr="00B959A2">
        <w:rPr>
          <w:rFonts w:ascii="Times New Roman" w:hAnsi="Times New Roman" w:cs="Times New Roman"/>
          <w:b/>
          <w:sz w:val="28"/>
          <w:szCs w:val="28"/>
        </w:rPr>
        <w:t>Отчет о результатах управленческой деятельности</w:t>
      </w:r>
    </w:p>
    <w:p w:rsidR="00312F02" w:rsidRPr="00B959A2" w:rsidRDefault="00312F02" w:rsidP="00312F02">
      <w:pPr>
        <w:pStyle w:val="a4"/>
        <w:ind w:firstLine="567"/>
        <w:jc w:val="center"/>
        <w:rPr>
          <w:rFonts w:ascii="Times New Roman" w:hAnsi="Times New Roman" w:cs="Times New Roman"/>
          <w:b/>
          <w:sz w:val="28"/>
          <w:szCs w:val="28"/>
        </w:rPr>
      </w:pPr>
      <w:r w:rsidRPr="00B959A2">
        <w:rPr>
          <w:rFonts w:ascii="Times New Roman" w:hAnsi="Times New Roman" w:cs="Times New Roman"/>
          <w:b/>
          <w:sz w:val="28"/>
          <w:szCs w:val="28"/>
        </w:rPr>
        <w:t xml:space="preserve">за межаттестационный период </w:t>
      </w:r>
      <w:r w:rsidRPr="00B959A2">
        <w:rPr>
          <w:rFonts w:ascii="Times New Roman" w:hAnsi="Times New Roman" w:cs="Times New Roman"/>
          <w:b/>
          <w:color w:val="auto"/>
          <w:sz w:val="28"/>
          <w:szCs w:val="28"/>
        </w:rPr>
        <w:t>2016 – 2021г.г.</w:t>
      </w:r>
      <w:r w:rsidRPr="00B959A2">
        <w:rPr>
          <w:rFonts w:ascii="Times New Roman" w:hAnsi="Times New Roman" w:cs="Times New Roman"/>
          <w:b/>
          <w:sz w:val="28"/>
          <w:szCs w:val="28"/>
        </w:rPr>
        <w:t xml:space="preserve"> </w:t>
      </w:r>
    </w:p>
    <w:p w:rsidR="00312F02" w:rsidRPr="00B959A2" w:rsidRDefault="00312F02" w:rsidP="00312F02">
      <w:pPr>
        <w:pStyle w:val="a4"/>
        <w:ind w:firstLine="567"/>
        <w:jc w:val="center"/>
        <w:rPr>
          <w:rFonts w:ascii="Times New Roman" w:hAnsi="Times New Roman" w:cs="Times New Roman"/>
          <w:b/>
          <w:color w:val="auto"/>
          <w:sz w:val="28"/>
          <w:szCs w:val="28"/>
        </w:rPr>
      </w:pPr>
      <w:r w:rsidRPr="00B959A2">
        <w:rPr>
          <w:rFonts w:ascii="Times New Roman" w:hAnsi="Times New Roman" w:cs="Times New Roman"/>
          <w:b/>
          <w:sz w:val="28"/>
          <w:szCs w:val="28"/>
        </w:rPr>
        <w:t>заведующего муниципальным бюджетным дошкольным образовательным учреждением «Детский сад № 22» (</w:t>
      </w:r>
      <w:r w:rsidR="00273B1D">
        <w:rPr>
          <w:rFonts w:ascii="Times New Roman" w:hAnsi="Times New Roman" w:cs="Times New Roman"/>
          <w:b/>
          <w:sz w:val="28"/>
          <w:szCs w:val="28"/>
        </w:rPr>
        <w:t>Учреждение</w:t>
      </w:r>
      <w:r w:rsidRPr="00B959A2">
        <w:rPr>
          <w:rFonts w:ascii="Times New Roman" w:hAnsi="Times New Roman" w:cs="Times New Roman"/>
          <w:b/>
          <w:sz w:val="28"/>
          <w:szCs w:val="28"/>
        </w:rPr>
        <w:t>)</w:t>
      </w:r>
    </w:p>
    <w:p w:rsidR="00312F02" w:rsidRPr="00962618" w:rsidRDefault="00312F02" w:rsidP="00312F02">
      <w:pPr>
        <w:spacing w:after="0" w:line="240" w:lineRule="auto"/>
        <w:jc w:val="center"/>
        <w:rPr>
          <w:rFonts w:ascii="Times New Roman" w:hAnsi="Times New Roman" w:cs="Times New Roman"/>
          <w:b/>
          <w:sz w:val="28"/>
          <w:szCs w:val="28"/>
        </w:rPr>
      </w:pPr>
      <w:r w:rsidRPr="00B959A2">
        <w:rPr>
          <w:rFonts w:ascii="Times New Roman" w:hAnsi="Times New Roman" w:cs="Times New Roman"/>
          <w:b/>
          <w:sz w:val="28"/>
          <w:szCs w:val="28"/>
        </w:rPr>
        <w:t>Сахаровой Светланы Васильевны</w:t>
      </w:r>
    </w:p>
    <w:p w:rsidR="00312F02" w:rsidRPr="00B959A2" w:rsidRDefault="00312F02" w:rsidP="00312F02">
      <w:pPr>
        <w:spacing w:after="0" w:line="240" w:lineRule="auto"/>
        <w:jc w:val="both"/>
        <w:rPr>
          <w:rFonts w:ascii="Times New Roman" w:hAnsi="Times New Roman" w:cs="Times New Roman"/>
          <w:sz w:val="28"/>
          <w:szCs w:val="28"/>
        </w:rPr>
      </w:pPr>
    </w:p>
    <w:p w:rsidR="00312F02" w:rsidRPr="00B959A2" w:rsidRDefault="00312F02" w:rsidP="00312F02">
      <w:pPr>
        <w:spacing w:after="0" w:line="240" w:lineRule="auto"/>
        <w:jc w:val="both"/>
        <w:rPr>
          <w:rFonts w:ascii="Times New Roman" w:hAnsi="Times New Roman" w:cs="Times New Roman"/>
          <w:b/>
          <w:sz w:val="24"/>
          <w:szCs w:val="24"/>
        </w:rPr>
      </w:pPr>
      <w:r w:rsidRPr="00B959A2">
        <w:rPr>
          <w:rFonts w:ascii="Times New Roman" w:hAnsi="Times New Roman" w:cs="Times New Roman"/>
          <w:b/>
          <w:sz w:val="24"/>
          <w:szCs w:val="24"/>
        </w:rPr>
        <w:t>Задачи, решаемые руководителем в межаттестационный период</w:t>
      </w:r>
    </w:p>
    <w:p w:rsidR="008303C2" w:rsidRPr="006929E5" w:rsidRDefault="00312F02" w:rsidP="00312F02">
      <w:pPr>
        <w:spacing w:after="0" w:line="240" w:lineRule="auto"/>
        <w:jc w:val="both"/>
        <w:rPr>
          <w:rFonts w:ascii="Times New Roman" w:hAnsi="Times New Roman" w:cs="Times New Roman"/>
          <w:sz w:val="24"/>
          <w:szCs w:val="24"/>
        </w:rPr>
      </w:pPr>
      <w:r w:rsidRPr="00B959A2">
        <w:rPr>
          <w:rFonts w:ascii="Times New Roman" w:hAnsi="Times New Roman" w:cs="Times New Roman"/>
          <w:sz w:val="24"/>
          <w:szCs w:val="24"/>
        </w:rPr>
        <w:t xml:space="preserve">        Основной целью моей управленческой деятельности является  создание открытого образовательного простран</w:t>
      </w:r>
      <w:r w:rsidR="00E16C6E">
        <w:rPr>
          <w:rFonts w:ascii="Times New Roman" w:hAnsi="Times New Roman" w:cs="Times New Roman"/>
          <w:sz w:val="24"/>
          <w:szCs w:val="24"/>
        </w:rPr>
        <w:t>с</w:t>
      </w:r>
      <w:bookmarkStart w:id="0" w:name="_GoBack"/>
      <w:bookmarkEnd w:id="0"/>
      <w:r w:rsidR="00E16C6E">
        <w:rPr>
          <w:rFonts w:ascii="Times New Roman" w:hAnsi="Times New Roman" w:cs="Times New Roman"/>
          <w:sz w:val="24"/>
          <w:szCs w:val="24"/>
        </w:rPr>
        <w:t xml:space="preserve">тва, отвечающего потребностям </w:t>
      </w:r>
      <w:r w:rsidRPr="00B959A2">
        <w:rPr>
          <w:rFonts w:ascii="Times New Roman" w:hAnsi="Times New Roman" w:cs="Times New Roman"/>
          <w:sz w:val="24"/>
          <w:szCs w:val="24"/>
        </w:rPr>
        <w:t>и возможностям всех участников образовательных отношений: обучающихся,</w:t>
      </w:r>
      <w:r w:rsidRPr="00B959A2">
        <w:rPr>
          <w:rFonts w:ascii="Times New Roman" w:hAnsi="Times New Roman" w:cs="Times New Roman"/>
          <w:color w:val="636363"/>
          <w:sz w:val="24"/>
          <w:szCs w:val="24"/>
          <w:shd w:val="clear" w:color="auto" w:fill="FFFFFF"/>
        </w:rPr>
        <w:t xml:space="preserve"> </w:t>
      </w:r>
      <w:r w:rsidRPr="00B959A2">
        <w:rPr>
          <w:rFonts w:ascii="Times New Roman" w:hAnsi="Times New Roman" w:cs="Times New Roman"/>
          <w:sz w:val="24"/>
          <w:szCs w:val="24"/>
          <w:shd w:val="clear" w:color="auto" w:fill="FFFFFF"/>
        </w:rPr>
        <w:t>их родителей (законных представителей)</w:t>
      </w:r>
      <w:r w:rsidRPr="00B959A2">
        <w:rPr>
          <w:rFonts w:ascii="Times New Roman" w:hAnsi="Times New Roman" w:cs="Times New Roman"/>
          <w:sz w:val="24"/>
          <w:szCs w:val="24"/>
        </w:rPr>
        <w:t xml:space="preserve"> </w:t>
      </w:r>
      <w:r w:rsidR="00E16C6E">
        <w:rPr>
          <w:rFonts w:ascii="Times New Roman" w:hAnsi="Times New Roman" w:cs="Times New Roman"/>
          <w:sz w:val="24"/>
          <w:szCs w:val="24"/>
        </w:rPr>
        <w:br/>
      </w:r>
      <w:r w:rsidRPr="00B959A2">
        <w:rPr>
          <w:rFonts w:ascii="Times New Roman" w:hAnsi="Times New Roman" w:cs="Times New Roman"/>
          <w:sz w:val="24"/>
          <w:szCs w:val="24"/>
        </w:rPr>
        <w:t>и педагогов, с целью достижения современного качества дошкольного образования, на основе требований Федерального государственного образовательного стандарта дошкольного образования.</w:t>
      </w:r>
    </w:p>
    <w:p w:rsidR="008303C2" w:rsidRDefault="00312F02" w:rsidP="008303C2">
      <w:pPr>
        <w:spacing w:after="0" w:line="240" w:lineRule="auto"/>
        <w:jc w:val="both"/>
        <w:rPr>
          <w:rFonts w:ascii="Times New Roman" w:hAnsi="Times New Roman" w:cs="Times New Roman"/>
          <w:sz w:val="24"/>
          <w:szCs w:val="24"/>
        </w:rPr>
      </w:pPr>
      <w:r w:rsidRPr="00B959A2">
        <w:rPr>
          <w:rFonts w:ascii="Times New Roman" w:hAnsi="Times New Roman" w:cs="Times New Roman"/>
          <w:sz w:val="24"/>
          <w:szCs w:val="24"/>
        </w:rPr>
        <w:t>На межаттестационный период с 2016 года по 2021 год были поставлены  следующие задачи:</w:t>
      </w:r>
    </w:p>
    <w:p w:rsidR="00312F02" w:rsidRPr="008303C2" w:rsidRDefault="008303C2" w:rsidP="008303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12F02" w:rsidRPr="00B959A2">
        <w:rPr>
          <w:rFonts w:ascii="Times New Roman" w:hAnsi="Times New Roman" w:cs="Times New Roman"/>
          <w:sz w:val="24"/>
          <w:szCs w:val="24"/>
        </w:rPr>
        <w:t xml:space="preserve">1.Организация </w:t>
      </w:r>
      <w:r w:rsidR="00312F02" w:rsidRPr="00B15FE8">
        <w:rPr>
          <w:rFonts w:ascii="Times New Roman" w:hAnsi="Times New Roman" w:cs="Times New Roman"/>
          <w:sz w:val="24"/>
          <w:szCs w:val="24"/>
        </w:rPr>
        <w:t>образовательного процесса</w:t>
      </w:r>
      <w:r w:rsidR="00312F02" w:rsidRPr="00B959A2">
        <w:rPr>
          <w:rFonts w:ascii="Times New Roman" w:hAnsi="Times New Roman" w:cs="Times New Roman"/>
          <w:sz w:val="24"/>
          <w:szCs w:val="24"/>
        </w:rPr>
        <w:t xml:space="preserve">,  в соответствии с ФГОС ДО, обеспечивающего сохранение самоценности, неповторимости дошкольного периода детства </w:t>
      </w:r>
      <w:r w:rsidR="008D7FB2">
        <w:rPr>
          <w:rFonts w:ascii="Times New Roman" w:hAnsi="Times New Roman" w:cs="Times New Roman"/>
          <w:sz w:val="24"/>
          <w:szCs w:val="24"/>
        </w:rPr>
        <w:br/>
      </w:r>
      <w:r w:rsidR="00312F02" w:rsidRPr="00B959A2">
        <w:rPr>
          <w:rFonts w:ascii="Times New Roman" w:hAnsi="Times New Roman" w:cs="Times New Roman"/>
          <w:sz w:val="24"/>
          <w:szCs w:val="24"/>
        </w:rPr>
        <w:t>и качественную подготовку воспитанников к новой ступени образования.</w:t>
      </w:r>
      <w:r w:rsidR="00312F02" w:rsidRPr="00B959A2">
        <w:rPr>
          <w:rFonts w:ascii="Times New Roman" w:eastAsia="Times New Roman" w:hAnsi="Times New Roman" w:cs="Times New Roman"/>
          <w:color w:val="000000"/>
          <w:sz w:val="24"/>
          <w:szCs w:val="24"/>
          <w:lang w:eastAsia="ru-RU"/>
        </w:rPr>
        <w:t xml:space="preserve"> </w:t>
      </w:r>
    </w:p>
    <w:p w:rsidR="00312F02" w:rsidRPr="00B959A2" w:rsidRDefault="008303C2" w:rsidP="008303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12F02" w:rsidRPr="00B959A2">
        <w:rPr>
          <w:rFonts w:ascii="Times New Roman" w:hAnsi="Times New Roman" w:cs="Times New Roman"/>
          <w:sz w:val="24"/>
          <w:szCs w:val="24"/>
        </w:rPr>
        <w:t xml:space="preserve">2. Совершенствование условий по охране физического, психического здоровья детей, формирование у всех участников образовательных отношений ответственности </w:t>
      </w:r>
      <w:r w:rsidR="00312F02" w:rsidRPr="00B959A2">
        <w:rPr>
          <w:rFonts w:ascii="Times New Roman" w:hAnsi="Times New Roman" w:cs="Times New Roman"/>
          <w:sz w:val="24"/>
          <w:szCs w:val="24"/>
        </w:rPr>
        <w:br/>
        <w:t>за здоровьесбережение, сохранение контингента  воспитанников.</w:t>
      </w:r>
    </w:p>
    <w:p w:rsidR="00312F02" w:rsidRPr="00B959A2" w:rsidRDefault="008303C2" w:rsidP="008303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12F02" w:rsidRPr="00B959A2">
        <w:rPr>
          <w:rFonts w:ascii="Times New Roman" w:hAnsi="Times New Roman" w:cs="Times New Roman"/>
          <w:sz w:val="24"/>
          <w:szCs w:val="24"/>
        </w:rPr>
        <w:t xml:space="preserve">3.Стимулирование мотивации педагогов (материальное и моральное) </w:t>
      </w:r>
      <w:r w:rsidR="00312F02" w:rsidRPr="00B959A2">
        <w:rPr>
          <w:rFonts w:ascii="Times New Roman" w:hAnsi="Times New Roman" w:cs="Times New Roman"/>
          <w:sz w:val="24"/>
          <w:szCs w:val="24"/>
        </w:rPr>
        <w:br/>
        <w:t xml:space="preserve">на инновационные процессы через внедрение современных педагогических технологий (метод проектов, квест-технологии, экспериментирование, игровые, компьютерные </w:t>
      </w:r>
      <w:r w:rsidR="00312F02" w:rsidRPr="00B959A2">
        <w:rPr>
          <w:rFonts w:ascii="Times New Roman" w:hAnsi="Times New Roman" w:cs="Times New Roman"/>
          <w:sz w:val="24"/>
          <w:szCs w:val="24"/>
        </w:rPr>
        <w:br/>
        <w:t>и здоровьесберегающие), повышение педагогической компетентности педагогов.</w:t>
      </w:r>
    </w:p>
    <w:p w:rsidR="00312F02" w:rsidRPr="00B959A2" w:rsidRDefault="008303C2" w:rsidP="008303C2">
      <w:pPr>
        <w:shd w:val="clear" w:color="auto" w:fill="FFFFFF"/>
        <w:spacing w:after="0" w:line="240" w:lineRule="auto"/>
        <w:jc w:val="both"/>
        <w:textAlignment w:val="center"/>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00312F02" w:rsidRPr="00B959A2">
        <w:rPr>
          <w:rFonts w:ascii="Times New Roman" w:hAnsi="Times New Roman" w:cs="Times New Roman"/>
          <w:sz w:val="24"/>
          <w:szCs w:val="24"/>
        </w:rPr>
        <w:t>4.</w:t>
      </w:r>
      <w:r w:rsidR="00312F02" w:rsidRPr="00B959A2">
        <w:rPr>
          <w:rStyle w:val="extendedtext-full"/>
          <w:rFonts w:ascii="Times New Roman" w:hAnsi="Times New Roman" w:cs="Times New Roman"/>
          <w:sz w:val="24"/>
          <w:szCs w:val="24"/>
        </w:rPr>
        <w:t>О</w:t>
      </w:r>
      <w:r w:rsidR="00312F02" w:rsidRPr="00B959A2">
        <w:rPr>
          <w:rFonts w:ascii="Times New Roman" w:eastAsia="Times New Roman" w:hAnsi="Times New Roman" w:cs="Times New Roman"/>
          <w:sz w:val="24"/>
          <w:szCs w:val="24"/>
          <w:lang w:eastAsia="ru-RU"/>
        </w:rPr>
        <w:t xml:space="preserve">беспечение информационной </w:t>
      </w:r>
      <w:r w:rsidR="00312F02" w:rsidRPr="00B959A2">
        <w:rPr>
          <w:rFonts w:ascii="Times New Roman" w:eastAsia="Times New Roman" w:hAnsi="Times New Roman" w:cs="Times New Roman"/>
          <w:bCs/>
          <w:sz w:val="24"/>
          <w:szCs w:val="24"/>
          <w:lang w:eastAsia="ru-RU"/>
        </w:rPr>
        <w:t>открытости</w:t>
      </w:r>
      <w:r w:rsidR="00312F02" w:rsidRPr="00B959A2">
        <w:rPr>
          <w:rFonts w:ascii="Times New Roman" w:eastAsia="Times New Roman" w:hAnsi="Times New Roman" w:cs="Times New Roman"/>
          <w:sz w:val="24"/>
          <w:szCs w:val="24"/>
          <w:lang w:eastAsia="ru-RU"/>
        </w:rPr>
        <w:t xml:space="preserve">  деятельности </w:t>
      </w:r>
      <w:r w:rsidR="00273B1D">
        <w:rPr>
          <w:rFonts w:ascii="Times New Roman" w:eastAsia="Times New Roman" w:hAnsi="Times New Roman" w:cs="Times New Roman"/>
          <w:sz w:val="24"/>
          <w:szCs w:val="24"/>
          <w:lang w:eastAsia="ru-RU"/>
        </w:rPr>
        <w:t>Учреждения</w:t>
      </w:r>
      <w:r w:rsidR="00312F02" w:rsidRPr="00B959A2">
        <w:rPr>
          <w:rFonts w:ascii="Times New Roman" w:eastAsia="Times New Roman" w:hAnsi="Times New Roman" w:cs="Times New Roman"/>
          <w:sz w:val="24"/>
          <w:szCs w:val="24"/>
          <w:lang w:eastAsia="ru-RU"/>
        </w:rPr>
        <w:t xml:space="preserve"> </w:t>
      </w:r>
      <w:r w:rsidR="00312F02" w:rsidRPr="00B959A2">
        <w:rPr>
          <w:rFonts w:ascii="Times New Roman" w:hAnsi="Times New Roman" w:cs="Times New Roman"/>
          <w:sz w:val="24"/>
          <w:szCs w:val="24"/>
        </w:rPr>
        <w:t xml:space="preserve">через использование современных приемов презентаций (фото-видео-отчеты в </w:t>
      </w:r>
      <w:r w:rsidR="00960073">
        <w:rPr>
          <w:rFonts w:ascii="Times New Roman" w:hAnsi="Times New Roman" w:cs="Times New Roman"/>
          <w:sz w:val="24"/>
          <w:szCs w:val="24"/>
        </w:rPr>
        <w:t xml:space="preserve">средствах массовой информации, </w:t>
      </w:r>
      <w:r w:rsidR="00312F02" w:rsidRPr="00B959A2">
        <w:rPr>
          <w:rFonts w:ascii="Times New Roman" w:hAnsi="Times New Roman" w:cs="Times New Roman"/>
          <w:sz w:val="24"/>
          <w:szCs w:val="24"/>
        </w:rPr>
        <w:t xml:space="preserve">на сайте </w:t>
      </w:r>
      <w:r w:rsidR="00960073">
        <w:rPr>
          <w:rFonts w:ascii="Times New Roman" w:hAnsi="Times New Roman" w:cs="Times New Roman"/>
          <w:sz w:val="24"/>
          <w:szCs w:val="24"/>
        </w:rPr>
        <w:t>Учреждения</w:t>
      </w:r>
      <w:r w:rsidR="00312F02" w:rsidRPr="00B959A2">
        <w:rPr>
          <w:rFonts w:ascii="Times New Roman" w:hAnsi="Times New Roman" w:cs="Times New Roman"/>
          <w:sz w:val="24"/>
          <w:szCs w:val="24"/>
        </w:rPr>
        <w:t xml:space="preserve"> и электронных площадках социальных партнеров, видеоролики в мессенджерах, социальных сетях, участие в конкурсах разного уровня), </w:t>
      </w:r>
      <w:r w:rsidR="008D7FB2">
        <w:rPr>
          <w:rFonts w:ascii="Times New Roman" w:hAnsi="Times New Roman" w:cs="Times New Roman"/>
          <w:sz w:val="24"/>
          <w:szCs w:val="24"/>
        </w:rPr>
        <w:br/>
      </w:r>
      <w:r w:rsidR="00312F02" w:rsidRPr="00B959A2">
        <w:rPr>
          <w:rFonts w:ascii="Times New Roman" w:hAnsi="Times New Roman" w:cs="Times New Roman"/>
          <w:sz w:val="24"/>
          <w:szCs w:val="24"/>
        </w:rPr>
        <w:t xml:space="preserve">с целью </w:t>
      </w:r>
      <w:r w:rsidR="00312F02" w:rsidRPr="00B959A2">
        <w:rPr>
          <w:rFonts w:ascii="Times New Roman" w:eastAsia="Times New Roman" w:hAnsi="Times New Roman" w:cs="Times New Roman"/>
          <w:sz w:val="24"/>
          <w:szCs w:val="24"/>
          <w:lang w:eastAsia="ru-RU"/>
        </w:rPr>
        <w:t>формирования целостного позитивного имиджа </w:t>
      </w:r>
      <w:r w:rsidR="00273B1D">
        <w:rPr>
          <w:rFonts w:ascii="Times New Roman" w:eastAsia="Times New Roman" w:hAnsi="Times New Roman" w:cs="Times New Roman"/>
          <w:bCs/>
          <w:sz w:val="24"/>
          <w:szCs w:val="24"/>
          <w:lang w:eastAsia="ru-RU"/>
        </w:rPr>
        <w:t>Учреждения</w:t>
      </w:r>
      <w:r w:rsidR="00312F02" w:rsidRPr="00B959A2">
        <w:rPr>
          <w:rFonts w:ascii="Times New Roman" w:eastAsia="Times New Roman" w:hAnsi="Times New Roman" w:cs="Times New Roman"/>
          <w:sz w:val="24"/>
          <w:szCs w:val="24"/>
          <w:lang w:eastAsia="ru-RU"/>
        </w:rPr>
        <w:t>. </w:t>
      </w:r>
    </w:p>
    <w:p w:rsidR="00312F02" w:rsidRPr="008303C2" w:rsidRDefault="008303C2" w:rsidP="008303C2">
      <w:pPr>
        <w:shd w:val="clear" w:color="auto" w:fill="FFFFFF"/>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333333"/>
          <w:sz w:val="24"/>
          <w:szCs w:val="24"/>
          <w:lang w:eastAsia="ru-RU"/>
        </w:rPr>
        <w:t xml:space="preserve">         </w:t>
      </w:r>
      <w:r w:rsidR="00312F02" w:rsidRPr="00B959A2">
        <w:rPr>
          <w:rFonts w:ascii="Times New Roman" w:eastAsia="Times New Roman" w:hAnsi="Times New Roman" w:cs="Times New Roman"/>
          <w:color w:val="333333"/>
          <w:sz w:val="24"/>
          <w:szCs w:val="24"/>
          <w:lang w:eastAsia="ru-RU"/>
        </w:rPr>
        <w:t>5.</w:t>
      </w:r>
      <w:r w:rsidR="00312F02" w:rsidRPr="00B959A2">
        <w:rPr>
          <w:rFonts w:ascii="Times New Roman" w:eastAsia="Times New Roman" w:hAnsi="Times New Roman" w:cs="Times New Roman"/>
          <w:color w:val="000000"/>
          <w:sz w:val="24"/>
          <w:szCs w:val="24"/>
          <w:lang w:eastAsia="ru-RU"/>
        </w:rPr>
        <w:t>Совершенствование материально-технической базы</w:t>
      </w:r>
      <w:r w:rsidR="00312F02" w:rsidRPr="00B959A2">
        <w:rPr>
          <w:rFonts w:ascii="Times New Roman" w:hAnsi="Times New Roman" w:cs="Times New Roman"/>
          <w:sz w:val="24"/>
          <w:szCs w:val="24"/>
        </w:rPr>
        <w:t>, обеспечение комплексной</w:t>
      </w:r>
      <w:r w:rsidR="006929E5">
        <w:rPr>
          <w:rFonts w:ascii="Times New Roman" w:hAnsi="Times New Roman" w:cs="Times New Roman"/>
          <w:sz w:val="24"/>
          <w:szCs w:val="24"/>
        </w:rPr>
        <w:t xml:space="preserve"> безопасности образовательного У</w:t>
      </w:r>
      <w:r w:rsidR="00312F02" w:rsidRPr="00B959A2">
        <w:rPr>
          <w:rFonts w:ascii="Times New Roman" w:hAnsi="Times New Roman" w:cs="Times New Roman"/>
          <w:sz w:val="24"/>
          <w:szCs w:val="24"/>
        </w:rPr>
        <w:t xml:space="preserve">чреждения </w:t>
      </w:r>
      <w:r w:rsidR="00312F02" w:rsidRPr="00B959A2">
        <w:rPr>
          <w:rFonts w:ascii="Times New Roman" w:eastAsia="Times New Roman" w:hAnsi="Times New Roman" w:cs="Times New Roman"/>
          <w:color w:val="000000"/>
          <w:sz w:val="24"/>
          <w:szCs w:val="24"/>
          <w:lang w:eastAsia="ru-RU"/>
        </w:rPr>
        <w:t>через социальное партнерство, привлечение внебюджетных средств.</w:t>
      </w:r>
    </w:p>
    <w:p w:rsidR="000962CD" w:rsidRPr="00E16C6E" w:rsidRDefault="008303C2" w:rsidP="008303C2">
      <w:pPr>
        <w:pStyle w:val="a6"/>
        <w:tabs>
          <w:tab w:val="left" w:pos="0"/>
          <w:tab w:val="left" w:pos="142"/>
        </w:tabs>
        <w:spacing w:after="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312F02" w:rsidRPr="00B959A2">
        <w:rPr>
          <w:rFonts w:ascii="Times New Roman" w:eastAsia="Times New Roman" w:hAnsi="Times New Roman"/>
          <w:sz w:val="24"/>
          <w:szCs w:val="24"/>
          <w:lang w:eastAsia="ru-RU"/>
        </w:rPr>
        <w:t>6.Самообразование и повышение профессиональной компетентност</w:t>
      </w:r>
      <w:r w:rsidR="00E16C6E">
        <w:rPr>
          <w:rFonts w:ascii="Times New Roman" w:eastAsia="Times New Roman" w:hAnsi="Times New Roman"/>
          <w:sz w:val="24"/>
          <w:szCs w:val="24"/>
          <w:lang w:eastAsia="ru-RU"/>
        </w:rPr>
        <w:t>и.</w:t>
      </w:r>
    </w:p>
    <w:p w:rsidR="008D7FB2" w:rsidRDefault="00312F02" w:rsidP="008D7FB2">
      <w:pPr>
        <w:spacing w:after="0" w:line="240" w:lineRule="auto"/>
        <w:jc w:val="both"/>
        <w:rPr>
          <w:rFonts w:ascii="Times New Roman" w:hAnsi="Times New Roman" w:cs="Times New Roman"/>
          <w:b/>
          <w:sz w:val="24"/>
          <w:szCs w:val="24"/>
        </w:rPr>
      </w:pPr>
      <w:r w:rsidRPr="00B959A2">
        <w:rPr>
          <w:rFonts w:ascii="Times New Roman" w:hAnsi="Times New Roman" w:cs="Times New Roman"/>
          <w:b/>
          <w:sz w:val="24"/>
          <w:szCs w:val="24"/>
        </w:rPr>
        <w:t>Результаты управленческой деятельности за межаттестационный период,</w:t>
      </w:r>
      <w:r>
        <w:rPr>
          <w:rFonts w:ascii="Times New Roman" w:hAnsi="Times New Roman" w:cs="Times New Roman"/>
          <w:b/>
          <w:sz w:val="24"/>
          <w:szCs w:val="24"/>
        </w:rPr>
        <w:t xml:space="preserve"> </w:t>
      </w:r>
      <w:r w:rsidRPr="00B959A2">
        <w:rPr>
          <w:rFonts w:ascii="Times New Roman" w:hAnsi="Times New Roman" w:cs="Times New Roman"/>
          <w:b/>
          <w:sz w:val="24"/>
          <w:szCs w:val="24"/>
        </w:rPr>
        <w:t>характеризующие</w:t>
      </w:r>
      <w:r w:rsidR="000A7D23">
        <w:rPr>
          <w:rFonts w:ascii="Times New Roman" w:hAnsi="Times New Roman" w:cs="Times New Roman"/>
          <w:b/>
          <w:sz w:val="24"/>
          <w:szCs w:val="24"/>
        </w:rPr>
        <w:t xml:space="preserve"> с</w:t>
      </w:r>
      <w:r w:rsidRPr="00264A62">
        <w:rPr>
          <w:rFonts w:ascii="Times New Roman" w:hAnsi="Times New Roman" w:cs="Times New Roman"/>
          <w:b/>
          <w:sz w:val="24"/>
          <w:szCs w:val="24"/>
        </w:rPr>
        <w:t xml:space="preserve">охранение  контингента обучающихся (детей), сохранение </w:t>
      </w:r>
      <w:r w:rsidR="008D7FB2">
        <w:rPr>
          <w:rFonts w:ascii="Times New Roman" w:hAnsi="Times New Roman" w:cs="Times New Roman"/>
          <w:b/>
          <w:sz w:val="24"/>
          <w:szCs w:val="24"/>
        </w:rPr>
        <w:br/>
      </w:r>
      <w:r w:rsidRPr="00264A62">
        <w:rPr>
          <w:rFonts w:ascii="Times New Roman" w:hAnsi="Times New Roman" w:cs="Times New Roman"/>
          <w:b/>
          <w:sz w:val="24"/>
          <w:szCs w:val="24"/>
        </w:rPr>
        <w:t>и укрепление физического и психического здоровья обучающихся</w:t>
      </w:r>
      <w:r>
        <w:rPr>
          <w:rFonts w:ascii="Times New Roman" w:hAnsi="Times New Roman" w:cs="Times New Roman"/>
          <w:b/>
          <w:sz w:val="24"/>
          <w:szCs w:val="24"/>
        </w:rPr>
        <w:t xml:space="preserve"> (детей)</w:t>
      </w:r>
    </w:p>
    <w:p w:rsidR="00F17A06" w:rsidRDefault="008D7FB2" w:rsidP="008D7FB2">
      <w:pPr>
        <w:spacing w:after="0" w:line="240" w:lineRule="auto"/>
        <w:jc w:val="both"/>
        <w:rPr>
          <w:rFonts w:ascii="Times New Roman" w:hAnsi="Times New Roman" w:cs="Times New Roman"/>
          <w:color w:val="301402"/>
          <w:sz w:val="24"/>
          <w:szCs w:val="24"/>
          <w:shd w:val="clear" w:color="auto" w:fill="FFFFFF"/>
        </w:rPr>
      </w:pPr>
      <w:r>
        <w:rPr>
          <w:rFonts w:ascii="Times New Roman" w:hAnsi="Times New Roman" w:cs="Times New Roman"/>
          <w:b/>
          <w:sz w:val="24"/>
          <w:szCs w:val="24"/>
        </w:rPr>
        <w:t xml:space="preserve">          </w:t>
      </w:r>
      <w:r w:rsidR="00273B1D">
        <w:rPr>
          <w:rFonts w:ascii="Times New Roman" w:hAnsi="Times New Roman" w:cs="Times New Roman"/>
          <w:sz w:val="24"/>
          <w:szCs w:val="24"/>
        </w:rPr>
        <w:t>Учреждение</w:t>
      </w:r>
      <w:r w:rsidR="00312F02" w:rsidRPr="00794A33">
        <w:rPr>
          <w:rFonts w:ascii="Times New Roman" w:hAnsi="Times New Roman" w:cs="Times New Roman"/>
          <w:sz w:val="24"/>
          <w:szCs w:val="24"/>
        </w:rPr>
        <w:t xml:space="preserve"> функционирует 5 дней в неделю</w:t>
      </w:r>
      <w:r w:rsidR="00DE2226">
        <w:rPr>
          <w:rFonts w:ascii="Times New Roman" w:hAnsi="Times New Roman" w:cs="Times New Roman"/>
          <w:sz w:val="24"/>
          <w:szCs w:val="24"/>
        </w:rPr>
        <w:t>,</w:t>
      </w:r>
      <w:r w:rsidR="00312F02">
        <w:rPr>
          <w:rFonts w:ascii="Times New Roman" w:hAnsi="Times New Roman" w:cs="Times New Roman"/>
          <w:sz w:val="24"/>
          <w:szCs w:val="24"/>
        </w:rPr>
        <w:t xml:space="preserve"> с 7.00 до 19.00. </w:t>
      </w:r>
      <w:r w:rsidR="00312F02" w:rsidRPr="0052510E">
        <w:rPr>
          <w:rFonts w:ascii="Times New Roman" w:hAnsi="Times New Roman" w:cs="Times New Roman"/>
          <w:sz w:val="24"/>
          <w:szCs w:val="24"/>
        </w:rPr>
        <w:t>К</w:t>
      </w:r>
      <w:r w:rsidR="00312F02" w:rsidRPr="0052510E">
        <w:rPr>
          <w:rFonts w:ascii="Times New Roman" w:hAnsi="Times New Roman" w:cs="Times New Roman"/>
          <w:color w:val="301402"/>
          <w:sz w:val="24"/>
          <w:szCs w:val="24"/>
          <w:shd w:val="clear" w:color="auto" w:fill="FFFFFF"/>
        </w:rPr>
        <w:t xml:space="preserve">омплектование </w:t>
      </w:r>
      <w:r w:rsidR="00F17A06">
        <w:rPr>
          <w:rFonts w:ascii="Times New Roman" w:hAnsi="Times New Roman" w:cs="Times New Roman"/>
          <w:color w:val="301402"/>
          <w:sz w:val="24"/>
          <w:szCs w:val="24"/>
          <w:shd w:val="clear" w:color="auto" w:fill="FFFFFF"/>
        </w:rPr>
        <w:t xml:space="preserve">12-ти </w:t>
      </w:r>
      <w:r w:rsidR="00312F02" w:rsidRPr="0052510E">
        <w:rPr>
          <w:rFonts w:ascii="Times New Roman" w:hAnsi="Times New Roman" w:cs="Times New Roman"/>
          <w:color w:val="301402"/>
          <w:sz w:val="24"/>
          <w:szCs w:val="24"/>
          <w:shd w:val="clear" w:color="auto" w:fill="FFFFFF"/>
        </w:rPr>
        <w:t>групп осуществляется на основании</w:t>
      </w:r>
      <w:r w:rsidR="00312F02" w:rsidRPr="0052510E">
        <w:rPr>
          <w:rFonts w:ascii="Times New Roman" w:hAnsi="Times New Roman" w:cs="Times New Roman"/>
          <w:sz w:val="24"/>
          <w:szCs w:val="24"/>
        </w:rPr>
        <w:t xml:space="preserve"> проек</w:t>
      </w:r>
      <w:r w:rsidR="00312F02">
        <w:rPr>
          <w:rFonts w:ascii="Times New Roman" w:hAnsi="Times New Roman" w:cs="Times New Roman"/>
          <w:sz w:val="24"/>
          <w:szCs w:val="24"/>
        </w:rPr>
        <w:t xml:space="preserve">тной мощности здания </w:t>
      </w:r>
      <w:r w:rsidR="00273B1D">
        <w:rPr>
          <w:rFonts w:ascii="Times New Roman" w:hAnsi="Times New Roman" w:cs="Times New Roman"/>
          <w:sz w:val="24"/>
          <w:szCs w:val="24"/>
        </w:rPr>
        <w:t>Учреждения</w:t>
      </w:r>
      <w:r w:rsidR="00312F02">
        <w:rPr>
          <w:rFonts w:ascii="Times New Roman" w:hAnsi="Times New Roman" w:cs="Times New Roman"/>
          <w:sz w:val="24"/>
          <w:szCs w:val="24"/>
        </w:rPr>
        <w:t xml:space="preserve">, </w:t>
      </w:r>
      <w:r w:rsidR="00312F02" w:rsidRPr="0052510E">
        <w:rPr>
          <w:rFonts w:ascii="Times New Roman" w:hAnsi="Times New Roman" w:cs="Times New Roman"/>
          <w:sz w:val="24"/>
          <w:szCs w:val="24"/>
        </w:rPr>
        <w:t xml:space="preserve">муниципального задания, </w:t>
      </w:r>
      <w:r w:rsidR="00312F02" w:rsidRPr="0052510E">
        <w:rPr>
          <w:rFonts w:ascii="Times New Roman" w:hAnsi="Times New Roman" w:cs="Times New Roman"/>
          <w:color w:val="301402"/>
          <w:sz w:val="24"/>
          <w:szCs w:val="24"/>
          <w:shd w:val="clear" w:color="auto" w:fill="FFFFFF"/>
        </w:rPr>
        <w:t xml:space="preserve"> СанПин 2.4.3648-20 "Санитарно-эпидемиологические требования </w:t>
      </w:r>
      <w:r>
        <w:rPr>
          <w:rFonts w:ascii="Times New Roman" w:hAnsi="Times New Roman" w:cs="Times New Roman"/>
          <w:color w:val="301402"/>
          <w:sz w:val="24"/>
          <w:szCs w:val="24"/>
          <w:shd w:val="clear" w:color="auto" w:fill="FFFFFF"/>
        </w:rPr>
        <w:br/>
      </w:r>
      <w:r w:rsidR="00312F02" w:rsidRPr="0052510E">
        <w:rPr>
          <w:rFonts w:ascii="Times New Roman" w:hAnsi="Times New Roman" w:cs="Times New Roman"/>
          <w:color w:val="301402"/>
          <w:sz w:val="24"/>
          <w:szCs w:val="24"/>
          <w:shd w:val="clear" w:color="auto" w:fill="FFFFFF"/>
        </w:rPr>
        <w:t xml:space="preserve">к организациям воспитания и обучения, отдыха и оздоровления детей </w:t>
      </w:r>
      <w:r>
        <w:rPr>
          <w:rFonts w:ascii="Times New Roman" w:hAnsi="Times New Roman" w:cs="Times New Roman"/>
          <w:color w:val="301402"/>
          <w:sz w:val="24"/>
          <w:szCs w:val="24"/>
          <w:shd w:val="clear" w:color="auto" w:fill="FFFFFF"/>
        </w:rPr>
        <w:br/>
      </w:r>
      <w:r w:rsidR="00312F02" w:rsidRPr="0052510E">
        <w:rPr>
          <w:rFonts w:ascii="Times New Roman" w:hAnsi="Times New Roman" w:cs="Times New Roman"/>
          <w:color w:val="301402"/>
          <w:sz w:val="24"/>
          <w:szCs w:val="24"/>
          <w:shd w:val="clear" w:color="auto" w:fill="FFFFFF"/>
        </w:rPr>
        <w:t>и молодежи" </w:t>
      </w:r>
      <w:r w:rsidR="00312F02">
        <w:rPr>
          <w:rFonts w:ascii="Times New Roman" w:hAnsi="Times New Roman" w:cs="Times New Roman"/>
          <w:color w:val="301402"/>
          <w:sz w:val="24"/>
          <w:szCs w:val="24"/>
          <w:shd w:val="clear" w:color="auto" w:fill="FFFFFF"/>
        </w:rPr>
        <w:t>(</w:t>
      </w:r>
      <w:r w:rsidR="00312F02" w:rsidRPr="0052510E">
        <w:rPr>
          <w:rFonts w:ascii="Times New Roman" w:hAnsi="Times New Roman" w:cs="Times New Roman"/>
          <w:color w:val="301402"/>
          <w:sz w:val="24"/>
          <w:szCs w:val="24"/>
          <w:shd w:val="clear" w:color="auto" w:fill="FFFFFF"/>
        </w:rPr>
        <w:t>Постановление Главного государственного санитарного врача РФ от 28 сентября 2020 г.</w:t>
      </w:r>
      <w:r w:rsidR="00312F02">
        <w:rPr>
          <w:rFonts w:ascii="Times New Roman" w:hAnsi="Times New Roman" w:cs="Times New Roman"/>
          <w:color w:val="301402"/>
          <w:sz w:val="24"/>
          <w:szCs w:val="24"/>
          <w:shd w:val="clear" w:color="auto" w:fill="FFFFFF"/>
        </w:rPr>
        <w:t>) «</w:t>
      </w:r>
      <w:r w:rsidR="00312F02" w:rsidRPr="0052510E">
        <w:rPr>
          <w:rFonts w:ascii="Times New Roman" w:hAnsi="Times New Roman" w:cs="Times New Roman"/>
          <w:color w:val="301402"/>
          <w:sz w:val="24"/>
          <w:szCs w:val="24"/>
          <w:shd w:val="clear" w:color="auto" w:fill="FFFFFF"/>
        </w:rPr>
        <w:t>п.3.1.1. Количество детей в группах организации, реализующей образовательные программы дошкольного образования (далее - дошкольная организация), осуществляющей присмотр и уход за детьми, в том числе в группах, размещенных в жилых и нежилых помещениях жилищного фонда и нежилых зданий, определяется исходя из расчета площа</w:t>
      </w:r>
      <w:r w:rsidR="00312F02">
        <w:rPr>
          <w:rFonts w:ascii="Times New Roman" w:hAnsi="Times New Roman" w:cs="Times New Roman"/>
          <w:color w:val="301402"/>
          <w:sz w:val="24"/>
          <w:szCs w:val="24"/>
          <w:shd w:val="clear" w:color="auto" w:fill="FFFFFF"/>
        </w:rPr>
        <w:t>ди групповой (игровой) комнаты….</w:t>
      </w:r>
      <w:r w:rsidR="00312F02" w:rsidRPr="0052510E">
        <w:rPr>
          <w:rFonts w:ascii="Times New Roman" w:hAnsi="Times New Roman" w:cs="Times New Roman"/>
          <w:color w:val="301402"/>
          <w:sz w:val="24"/>
          <w:szCs w:val="24"/>
          <w:shd w:val="clear" w:color="auto" w:fill="FFFFFF"/>
        </w:rPr>
        <w:t>.</w:t>
      </w:r>
      <w:r w:rsidR="00312F02">
        <w:rPr>
          <w:rFonts w:ascii="Times New Roman" w:hAnsi="Times New Roman" w:cs="Times New Roman"/>
          <w:color w:val="301402"/>
          <w:sz w:val="24"/>
          <w:szCs w:val="24"/>
          <w:shd w:val="clear" w:color="auto" w:fill="FFFFFF"/>
        </w:rPr>
        <w:t>»</w:t>
      </w:r>
    </w:p>
    <w:p w:rsidR="006929E5" w:rsidRPr="008D7FB2" w:rsidRDefault="006929E5" w:rsidP="008D7FB2">
      <w:pPr>
        <w:spacing w:after="0" w:line="240" w:lineRule="auto"/>
        <w:jc w:val="both"/>
        <w:rPr>
          <w:rFonts w:ascii="Times New Roman" w:hAnsi="Times New Roman" w:cs="Times New Roman"/>
          <w:b/>
          <w:sz w:val="24"/>
          <w:szCs w:val="24"/>
        </w:rPr>
      </w:pPr>
    </w:p>
    <w:p w:rsidR="00F17A06" w:rsidRPr="00F17A06" w:rsidRDefault="00F17A06" w:rsidP="00F17A06">
      <w:pPr>
        <w:spacing w:after="0" w:line="240" w:lineRule="auto"/>
        <w:jc w:val="center"/>
        <w:rPr>
          <w:rFonts w:ascii="Times New Roman" w:hAnsi="Times New Roman" w:cs="Times New Roman"/>
          <w:b/>
          <w:sz w:val="24"/>
          <w:szCs w:val="24"/>
        </w:rPr>
      </w:pPr>
      <w:r w:rsidRPr="00F17A06">
        <w:rPr>
          <w:rFonts w:ascii="Times New Roman" w:hAnsi="Times New Roman" w:cs="Times New Roman"/>
          <w:b/>
          <w:sz w:val="24"/>
          <w:szCs w:val="24"/>
        </w:rPr>
        <w:t xml:space="preserve">Информация о численности воспитанников </w:t>
      </w:r>
      <w:r w:rsidR="00273B1D">
        <w:rPr>
          <w:rFonts w:ascii="Times New Roman" w:hAnsi="Times New Roman" w:cs="Times New Roman"/>
          <w:b/>
          <w:sz w:val="24"/>
          <w:szCs w:val="24"/>
        </w:rPr>
        <w:t>Учреждения</w:t>
      </w:r>
    </w:p>
    <w:tbl>
      <w:tblPr>
        <w:tblpPr w:leftFromText="180" w:rightFromText="180" w:vertAnchor="text" w:horzAnchor="margin" w:tblpX="108" w:tblpY="65"/>
        <w:tblW w:w="9759" w:type="dxa"/>
        <w:shd w:val="clear" w:color="auto" w:fill="FFFFFF"/>
        <w:tblCellMar>
          <w:left w:w="0" w:type="dxa"/>
          <w:right w:w="0" w:type="dxa"/>
        </w:tblCellMar>
        <w:tblLook w:val="04A0" w:firstRow="1" w:lastRow="0" w:firstColumn="1" w:lastColumn="0" w:noHBand="0" w:noVBand="1"/>
      </w:tblPr>
      <w:tblGrid>
        <w:gridCol w:w="5353"/>
        <w:gridCol w:w="2216"/>
        <w:gridCol w:w="2190"/>
      </w:tblGrid>
      <w:tr w:rsidR="00312F02" w:rsidRPr="00A2270C" w:rsidTr="00B22562">
        <w:tc>
          <w:tcPr>
            <w:tcW w:w="5353" w:type="dxa"/>
            <w:tcBorders>
              <w:top w:val="single" w:sz="4"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hideMark/>
          </w:tcPr>
          <w:p w:rsidR="00312F02" w:rsidRPr="00340B57" w:rsidRDefault="00312F02" w:rsidP="00B22562">
            <w:pPr>
              <w:spacing w:after="0" w:line="240" w:lineRule="auto"/>
              <w:jc w:val="center"/>
              <w:rPr>
                <w:rFonts w:ascii="Times New Roman" w:eastAsia="Times New Roman" w:hAnsi="Times New Roman" w:cs="Times New Roman"/>
                <w:color w:val="301402"/>
                <w:lang w:eastAsia="ru-RU"/>
              </w:rPr>
            </w:pPr>
            <w:r w:rsidRPr="00340B57">
              <w:rPr>
                <w:rFonts w:ascii="Times New Roman" w:eastAsia="Times New Roman" w:hAnsi="Times New Roman" w:cs="Times New Roman"/>
                <w:b/>
                <w:bCs/>
                <w:color w:val="301402"/>
                <w:lang w:eastAsia="ru-RU"/>
              </w:rPr>
              <w:t>Возрастная группа</w:t>
            </w:r>
          </w:p>
        </w:tc>
        <w:tc>
          <w:tcPr>
            <w:tcW w:w="2216" w:type="dxa"/>
            <w:tcBorders>
              <w:top w:val="single" w:sz="8" w:space="0" w:color="auto"/>
              <w:left w:val="single" w:sz="4" w:space="0" w:color="auto"/>
              <w:bottom w:val="single" w:sz="8" w:space="0" w:color="auto"/>
              <w:right w:val="single" w:sz="4" w:space="0" w:color="auto"/>
            </w:tcBorders>
            <w:shd w:val="clear" w:color="auto" w:fill="FFFFFF"/>
          </w:tcPr>
          <w:p w:rsidR="00312F02" w:rsidRPr="00340B57" w:rsidRDefault="00312F02" w:rsidP="00B22562">
            <w:pPr>
              <w:spacing w:after="0" w:line="240" w:lineRule="auto"/>
              <w:jc w:val="center"/>
              <w:rPr>
                <w:rFonts w:ascii="Times New Roman" w:hAnsi="Times New Roman" w:cs="Times New Roman"/>
                <w:b/>
              </w:rPr>
            </w:pPr>
            <w:r w:rsidRPr="00340B57">
              <w:rPr>
                <w:rFonts w:ascii="Times New Roman" w:hAnsi="Times New Roman" w:cs="Times New Roman"/>
                <w:b/>
              </w:rPr>
              <w:t>Направленность групп</w:t>
            </w:r>
          </w:p>
          <w:p w:rsidR="00312F02" w:rsidRPr="00340B57" w:rsidRDefault="00312F02" w:rsidP="00B22562">
            <w:pPr>
              <w:spacing w:after="0" w:line="240" w:lineRule="auto"/>
              <w:rPr>
                <w:rFonts w:ascii="Times New Roman" w:eastAsia="Times New Roman" w:hAnsi="Times New Roman" w:cs="Times New Roman"/>
                <w:b/>
                <w:bCs/>
                <w:color w:val="301402"/>
                <w:lang w:eastAsia="ru-RU"/>
              </w:rPr>
            </w:pPr>
          </w:p>
        </w:tc>
        <w:tc>
          <w:tcPr>
            <w:tcW w:w="2190" w:type="dxa"/>
            <w:tcBorders>
              <w:top w:val="single" w:sz="8"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rsidR="00312F02" w:rsidRPr="00340B57" w:rsidRDefault="00312F02" w:rsidP="00B22562">
            <w:pPr>
              <w:spacing w:after="0" w:line="240" w:lineRule="auto"/>
              <w:jc w:val="center"/>
              <w:rPr>
                <w:rFonts w:ascii="Times New Roman" w:eastAsia="Times New Roman" w:hAnsi="Times New Roman" w:cs="Times New Roman"/>
                <w:color w:val="301402"/>
                <w:lang w:eastAsia="ru-RU"/>
              </w:rPr>
            </w:pPr>
            <w:r w:rsidRPr="00340B57">
              <w:rPr>
                <w:rFonts w:ascii="Times New Roman" w:eastAsia="Times New Roman" w:hAnsi="Times New Roman" w:cs="Times New Roman"/>
                <w:b/>
                <w:bCs/>
                <w:color w:val="301402"/>
                <w:lang w:eastAsia="ru-RU"/>
              </w:rPr>
              <w:lastRenderedPageBreak/>
              <w:t xml:space="preserve">Количество детей в соответствии с </w:t>
            </w:r>
            <w:r w:rsidRPr="00340B57">
              <w:rPr>
                <w:rFonts w:ascii="Times New Roman" w:eastAsia="Times New Roman" w:hAnsi="Times New Roman" w:cs="Times New Roman"/>
                <w:b/>
                <w:bCs/>
                <w:color w:val="301402"/>
                <w:lang w:eastAsia="ru-RU"/>
              </w:rPr>
              <w:lastRenderedPageBreak/>
              <w:t>комплектованием</w:t>
            </w:r>
          </w:p>
        </w:tc>
      </w:tr>
      <w:tr w:rsidR="00312F02" w:rsidRPr="00D67B37" w:rsidTr="00B22562">
        <w:trPr>
          <w:trHeight w:val="309"/>
        </w:trPr>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12F02" w:rsidRPr="00D67B37" w:rsidRDefault="00312F02" w:rsidP="00B22562">
            <w:pPr>
              <w:autoSpaceDE w:val="0"/>
              <w:autoSpaceDN w:val="0"/>
              <w:adjustRightInd w:val="0"/>
              <w:spacing w:after="0" w:line="240" w:lineRule="auto"/>
              <w:rPr>
                <w:rFonts w:ascii="Times New Roman" w:eastAsia="Calibri" w:hAnsi="Times New Roman" w:cs="Times New Roman"/>
              </w:rPr>
            </w:pPr>
            <w:r w:rsidRPr="00D67B37">
              <w:rPr>
                <w:rFonts w:ascii="Times New Roman" w:eastAsia="Calibri" w:hAnsi="Times New Roman" w:cs="Times New Roman"/>
              </w:rPr>
              <w:lastRenderedPageBreak/>
              <w:t xml:space="preserve"> 1.от 2 л. до 3 л. (1-я младшая «Ромашка»)</w:t>
            </w:r>
          </w:p>
        </w:tc>
        <w:tc>
          <w:tcPr>
            <w:tcW w:w="2216" w:type="dxa"/>
            <w:tcBorders>
              <w:top w:val="single" w:sz="4" w:space="0" w:color="auto"/>
              <w:left w:val="single" w:sz="4" w:space="0" w:color="auto"/>
              <w:bottom w:val="single" w:sz="4" w:space="0" w:color="auto"/>
              <w:right w:val="single" w:sz="4" w:space="0" w:color="auto"/>
            </w:tcBorders>
          </w:tcPr>
          <w:p w:rsidR="00312F02" w:rsidRPr="00D67B37" w:rsidRDefault="00312F02" w:rsidP="00B22562">
            <w:pPr>
              <w:spacing w:after="0" w:line="240" w:lineRule="auto"/>
              <w:jc w:val="center"/>
              <w:rPr>
                <w:rFonts w:ascii="Times New Roman" w:hAnsi="Times New Roman" w:cs="Times New Roman"/>
              </w:rPr>
            </w:pPr>
            <w:r w:rsidRPr="00D67B37">
              <w:rPr>
                <w:rFonts w:ascii="Times New Roman" w:hAnsi="Times New Roman" w:cs="Times New Roman"/>
              </w:rPr>
              <w:t>общеразвивающая</w:t>
            </w:r>
          </w:p>
        </w:tc>
        <w:tc>
          <w:tcPr>
            <w:tcW w:w="21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12F02" w:rsidRPr="00D67B37" w:rsidRDefault="00312F02" w:rsidP="00B22562">
            <w:pPr>
              <w:autoSpaceDE w:val="0"/>
              <w:autoSpaceDN w:val="0"/>
              <w:adjustRightInd w:val="0"/>
              <w:spacing w:after="0" w:line="240" w:lineRule="auto"/>
              <w:jc w:val="center"/>
              <w:rPr>
                <w:rFonts w:ascii="Times New Roman" w:eastAsia="Calibri" w:hAnsi="Times New Roman" w:cs="Times New Roman"/>
              </w:rPr>
            </w:pPr>
            <w:r w:rsidRPr="00D67B37">
              <w:rPr>
                <w:rFonts w:ascii="Times New Roman" w:eastAsia="Calibri" w:hAnsi="Times New Roman" w:cs="Times New Roman"/>
              </w:rPr>
              <w:t>18</w:t>
            </w:r>
          </w:p>
        </w:tc>
      </w:tr>
      <w:tr w:rsidR="00312F02" w:rsidRPr="00D67B37" w:rsidTr="00B22562">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12F02" w:rsidRPr="00D67B37" w:rsidRDefault="00312F02" w:rsidP="00B22562">
            <w:pPr>
              <w:spacing w:after="0" w:line="240" w:lineRule="auto"/>
              <w:rPr>
                <w:rFonts w:ascii="Times New Roman" w:hAnsi="Times New Roman" w:cs="Times New Roman"/>
              </w:rPr>
            </w:pPr>
            <w:r w:rsidRPr="00D67B37">
              <w:rPr>
                <w:rFonts w:ascii="Times New Roman" w:eastAsia="Calibri" w:hAnsi="Times New Roman" w:cs="Times New Roman"/>
              </w:rPr>
              <w:t>2. от 2 л. до 3 л.  (1- я младшая «Колобок»)</w:t>
            </w:r>
          </w:p>
        </w:tc>
        <w:tc>
          <w:tcPr>
            <w:tcW w:w="2216" w:type="dxa"/>
            <w:tcBorders>
              <w:top w:val="single" w:sz="4" w:space="0" w:color="auto"/>
              <w:left w:val="single" w:sz="4" w:space="0" w:color="auto"/>
              <w:bottom w:val="single" w:sz="4" w:space="0" w:color="auto"/>
              <w:right w:val="single" w:sz="4" w:space="0" w:color="auto"/>
            </w:tcBorders>
          </w:tcPr>
          <w:p w:rsidR="00312F02" w:rsidRPr="00D67B37" w:rsidRDefault="00312F02" w:rsidP="00B22562">
            <w:pPr>
              <w:spacing w:after="0" w:line="240" w:lineRule="auto"/>
              <w:jc w:val="center"/>
              <w:rPr>
                <w:rFonts w:ascii="Times New Roman" w:hAnsi="Times New Roman" w:cs="Times New Roman"/>
              </w:rPr>
            </w:pPr>
            <w:r w:rsidRPr="00D67B37">
              <w:rPr>
                <w:rFonts w:ascii="Times New Roman" w:hAnsi="Times New Roman" w:cs="Times New Roman"/>
              </w:rPr>
              <w:t>общеразвивающая</w:t>
            </w:r>
          </w:p>
        </w:tc>
        <w:tc>
          <w:tcPr>
            <w:tcW w:w="21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12F02" w:rsidRPr="00D67B37" w:rsidRDefault="00312F02" w:rsidP="00B22562">
            <w:pPr>
              <w:autoSpaceDE w:val="0"/>
              <w:autoSpaceDN w:val="0"/>
              <w:adjustRightInd w:val="0"/>
              <w:spacing w:after="0" w:line="240" w:lineRule="auto"/>
              <w:jc w:val="center"/>
              <w:rPr>
                <w:rFonts w:ascii="Times New Roman" w:eastAsia="Calibri" w:hAnsi="Times New Roman" w:cs="Times New Roman"/>
              </w:rPr>
            </w:pPr>
            <w:r w:rsidRPr="00D67B37">
              <w:rPr>
                <w:rFonts w:ascii="Times New Roman" w:eastAsia="Calibri" w:hAnsi="Times New Roman" w:cs="Times New Roman"/>
              </w:rPr>
              <w:t>18</w:t>
            </w:r>
          </w:p>
        </w:tc>
      </w:tr>
      <w:tr w:rsidR="00312F02" w:rsidRPr="00D67B37" w:rsidTr="00B22562">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12F02" w:rsidRPr="00D67B37" w:rsidRDefault="00312F02" w:rsidP="00B22562">
            <w:pPr>
              <w:autoSpaceDE w:val="0"/>
              <w:autoSpaceDN w:val="0"/>
              <w:adjustRightInd w:val="0"/>
              <w:spacing w:after="0" w:line="240" w:lineRule="auto"/>
              <w:rPr>
                <w:rFonts w:ascii="Times New Roman" w:eastAsia="Calibri" w:hAnsi="Times New Roman" w:cs="Times New Roman"/>
              </w:rPr>
            </w:pPr>
            <w:r w:rsidRPr="00D67B37">
              <w:rPr>
                <w:rFonts w:ascii="Times New Roman" w:eastAsia="Calibri" w:hAnsi="Times New Roman" w:cs="Times New Roman"/>
              </w:rPr>
              <w:t>3.  от 3 л. до 4 л. (2-я младшая «Колокольчик»)</w:t>
            </w:r>
          </w:p>
        </w:tc>
        <w:tc>
          <w:tcPr>
            <w:tcW w:w="2216" w:type="dxa"/>
            <w:tcBorders>
              <w:top w:val="single" w:sz="4" w:space="0" w:color="auto"/>
              <w:left w:val="single" w:sz="4" w:space="0" w:color="auto"/>
              <w:bottom w:val="single" w:sz="4" w:space="0" w:color="auto"/>
              <w:right w:val="single" w:sz="4" w:space="0" w:color="auto"/>
            </w:tcBorders>
          </w:tcPr>
          <w:p w:rsidR="00312F02" w:rsidRPr="00D67B37" w:rsidRDefault="00312F02" w:rsidP="00B22562">
            <w:pPr>
              <w:spacing w:after="0" w:line="240" w:lineRule="auto"/>
              <w:jc w:val="center"/>
              <w:rPr>
                <w:rFonts w:ascii="Times New Roman" w:hAnsi="Times New Roman" w:cs="Times New Roman"/>
              </w:rPr>
            </w:pPr>
            <w:r w:rsidRPr="00D67B37">
              <w:rPr>
                <w:rFonts w:ascii="Times New Roman" w:hAnsi="Times New Roman" w:cs="Times New Roman"/>
              </w:rPr>
              <w:t>общеразвивающая</w:t>
            </w:r>
          </w:p>
        </w:tc>
        <w:tc>
          <w:tcPr>
            <w:tcW w:w="21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12F02" w:rsidRPr="00D67B37" w:rsidRDefault="00312F02" w:rsidP="00B22562">
            <w:pPr>
              <w:autoSpaceDE w:val="0"/>
              <w:autoSpaceDN w:val="0"/>
              <w:adjustRightInd w:val="0"/>
              <w:spacing w:after="0" w:line="240" w:lineRule="auto"/>
              <w:jc w:val="center"/>
              <w:rPr>
                <w:rFonts w:ascii="Times New Roman" w:eastAsia="Calibri" w:hAnsi="Times New Roman" w:cs="Times New Roman"/>
              </w:rPr>
            </w:pPr>
            <w:r w:rsidRPr="00D67B37">
              <w:rPr>
                <w:rFonts w:ascii="Times New Roman" w:eastAsia="Calibri" w:hAnsi="Times New Roman" w:cs="Times New Roman"/>
              </w:rPr>
              <w:t>22</w:t>
            </w:r>
          </w:p>
        </w:tc>
      </w:tr>
      <w:tr w:rsidR="00312F02" w:rsidRPr="00D67B37" w:rsidTr="00B22562">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12F02" w:rsidRPr="00D67B37" w:rsidRDefault="00312F02" w:rsidP="00B22562">
            <w:pPr>
              <w:autoSpaceDE w:val="0"/>
              <w:autoSpaceDN w:val="0"/>
              <w:adjustRightInd w:val="0"/>
              <w:spacing w:after="0" w:line="240" w:lineRule="auto"/>
              <w:rPr>
                <w:rFonts w:ascii="Times New Roman" w:eastAsia="Calibri" w:hAnsi="Times New Roman" w:cs="Times New Roman"/>
              </w:rPr>
            </w:pPr>
            <w:r w:rsidRPr="00D67B37">
              <w:rPr>
                <w:rFonts w:ascii="Times New Roman" w:eastAsia="Calibri" w:hAnsi="Times New Roman" w:cs="Times New Roman"/>
              </w:rPr>
              <w:t>4. от 3 л. До 4 л. (2-я младшая «Рябинка»)</w:t>
            </w:r>
          </w:p>
        </w:tc>
        <w:tc>
          <w:tcPr>
            <w:tcW w:w="2216" w:type="dxa"/>
            <w:tcBorders>
              <w:top w:val="single" w:sz="4" w:space="0" w:color="auto"/>
              <w:left w:val="single" w:sz="4" w:space="0" w:color="auto"/>
              <w:bottom w:val="single" w:sz="4" w:space="0" w:color="auto"/>
              <w:right w:val="single" w:sz="4" w:space="0" w:color="auto"/>
            </w:tcBorders>
          </w:tcPr>
          <w:p w:rsidR="00312F02" w:rsidRPr="00D67B37" w:rsidRDefault="00312F02" w:rsidP="00B22562">
            <w:pPr>
              <w:spacing w:after="0" w:line="240" w:lineRule="auto"/>
              <w:jc w:val="center"/>
              <w:rPr>
                <w:rFonts w:ascii="Times New Roman" w:hAnsi="Times New Roman" w:cs="Times New Roman"/>
              </w:rPr>
            </w:pPr>
            <w:r w:rsidRPr="00D67B37">
              <w:rPr>
                <w:rFonts w:ascii="Times New Roman" w:hAnsi="Times New Roman" w:cs="Times New Roman"/>
              </w:rPr>
              <w:t>общеразвивающая</w:t>
            </w:r>
          </w:p>
        </w:tc>
        <w:tc>
          <w:tcPr>
            <w:tcW w:w="21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12F02" w:rsidRPr="00D67B37" w:rsidRDefault="00312F02" w:rsidP="00B22562">
            <w:pPr>
              <w:autoSpaceDE w:val="0"/>
              <w:autoSpaceDN w:val="0"/>
              <w:adjustRightInd w:val="0"/>
              <w:spacing w:after="0" w:line="240" w:lineRule="auto"/>
              <w:jc w:val="center"/>
              <w:rPr>
                <w:rFonts w:ascii="Times New Roman" w:eastAsia="Calibri" w:hAnsi="Times New Roman" w:cs="Times New Roman"/>
              </w:rPr>
            </w:pPr>
            <w:r w:rsidRPr="00D67B37">
              <w:rPr>
                <w:rFonts w:ascii="Times New Roman" w:eastAsia="Calibri" w:hAnsi="Times New Roman" w:cs="Times New Roman"/>
              </w:rPr>
              <w:t>21</w:t>
            </w:r>
          </w:p>
        </w:tc>
      </w:tr>
      <w:tr w:rsidR="00312F02" w:rsidRPr="00D67B37" w:rsidTr="00B22562">
        <w:trPr>
          <w:trHeight w:val="210"/>
        </w:trPr>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12F02" w:rsidRPr="00D67B37" w:rsidRDefault="00312F02" w:rsidP="00B22562">
            <w:pPr>
              <w:spacing w:after="0" w:line="240" w:lineRule="auto"/>
              <w:rPr>
                <w:rFonts w:ascii="Times New Roman" w:eastAsia="Calibri" w:hAnsi="Times New Roman" w:cs="Times New Roman"/>
              </w:rPr>
            </w:pPr>
            <w:r w:rsidRPr="00D67B37">
              <w:rPr>
                <w:rFonts w:ascii="Times New Roman" w:eastAsia="Calibri" w:hAnsi="Times New Roman" w:cs="Times New Roman"/>
              </w:rPr>
              <w:t xml:space="preserve">5. от 4 л. до 5 л. (средняя «Улыбка») </w:t>
            </w:r>
          </w:p>
        </w:tc>
        <w:tc>
          <w:tcPr>
            <w:tcW w:w="2216" w:type="dxa"/>
            <w:tcBorders>
              <w:top w:val="single" w:sz="4" w:space="0" w:color="auto"/>
              <w:left w:val="single" w:sz="4" w:space="0" w:color="auto"/>
              <w:bottom w:val="single" w:sz="4" w:space="0" w:color="auto"/>
              <w:right w:val="single" w:sz="4" w:space="0" w:color="auto"/>
            </w:tcBorders>
          </w:tcPr>
          <w:p w:rsidR="00312F02" w:rsidRPr="00D67B37" w:rsidRDefault="00312F02" w:rsidP="00B22562">
            <w:pPr>
              <w:spacing w:after="0" w:line="240" w:lineRule="auto"/>
              <w:jc w:val="center"/>
              <w:rPr>
                <w:rFonts w:ascii="Times New Roman" w:hAnsi="Times New Roman" w:cs="Times New Roman"/>
              </w:rPr>
            </w:pPr>
            <w:r w:rsidRPr="00D67B37">
              <w:rPr>
                <w:rFonts w:ascii="Times New Roman" w:hAnsi="Times New Roman" w:cs="Times New Roman"/>
              </w:rPr>
              <w:t>общеразвивающая</w:t>
            </w:r>
          </w:p>
        </w:tc>
        <w:tc>
          <w:tcPr>
            <w:tcW w:w="21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12F02" w:rsidRPr="00D67B37" w:rsidRDefault="00312F02" w:rsidP="00B22562">
            <w:pPr>
              <w:autoSpaceDE w:val="0"/>
              <w:autoSpaceDN w:val="0"/>
              <w:adjustRightInd w:val="0"/>
              <w:spacing w:after="0" w:line="240" w:lineRule="auto"/>
              <w:jc w:val="center"/>
              <w:rPr>
                <w:rFonts w:ascii="Times New Roman" w:eastAsia="Calibri" w:hAnsi="Times New Roman" w:cs="Times New Roman"/>
              </w:rPr>
            </w:pPr>
            <w:r w:rsidRPr="00D67B37">
              <w:rPr>
                <w:rFonts w:ascii="Times New Roman" w:eastAsia="Calibri" w:hAnsi="Times New Roman" w:cs="Times New Roman"/>
              </w:rPr>
              <w:t>22</w:t>
            </w:r>
          </w:p>
        </w:tc>
      </w:tr>
      <w:tr w:rsidR="00312F02" w:rsidRPr="00D67B37" w:rsidTr="00B22562">
        <w:trPr>
          <w:trHeight w:val="150"/>
        </w:trPr>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12F02" w:rsidRPr="00D67B37" w:rsidRDefault="00312F02" w:rsidP="00B22562">
            <w:pPr>
              <w:autoSpaceDE w:val="0"/>
              <w:autoSpaceDN w:val="0"/>
              <w:adjustRightInd w:val="0"/>
              <w:spacing w:after="0" w:line="240" w:lineRule="auto"/>
              <w:rPr>
                <w:rFonts w:ascii="Times New Roman" w:eastAsia="Calibri" w:hAnsi="Times New Roman" w:cs="Times New Roman"/>
              </w:rPr>
            </w:pPr>
            <w:r w:rsidRPr="00D67B37">
              <w:rPr>
                <w:rFonts w:ascii="Times New Roman" w:eastAsia="Calibri" w:hAnsi="Times New Roman" w:cs="Times New Roman"/>
              </w:rPr>
              <w:t>6. от 4 л. до 5 л. (средняя «Гнездышко»)</w:t>
            </w:r>
          </w:p>
        </w:tc>
        <w:tc>
          <w:tcPr>
            <w:tcW w:w="2216" w:type="dxa"/>
            <w:tcBorders>
              <w:top w:val="single" w:sz="4" w:space="0" w:color="auto"/>
              <w:left w:val="single" w:sz="4" w:space="0" w:color="auto"/>
              <w:bottom w:val="single" w:sz="4" w:space="0" w:color="auto"/>
              <w:right w:val="single" w:sz="4" w:space="0" w:color="auto"/>
            </w:tcBorders>
          </w:tcPr>
          <w:p w:rsidR="00312F02" w:rsidRPr="00D67B37" w:rsidRDefault="00312F02" w:rsidP="00B22562">
            <w:pPr>
              <w:spacing w:after="0" w:line="240" w:lineRule="auto"/>
              <w:jc w:val="center"/>
              <w:rPr>
                <w:rFonts w:ascii="Times New Roman" w:hAnsi="Times New Roman" w:cs="Times New Roman"/>
              </w:rPr>
            </w:pPr>
            <w:r w:rsidRPr="00D67B37">
              <w:rPr>
                <w:rFonts w:ascii="Times New Roman" w:hAnsi="Times New Roman" w:cs="Times New Roman"/>
              </w:rPr>
              <w:t>общеразвивающая</w:t>
            </w:r>
          </w:p>
        </w:tc>
        <w:tc>
          <w:tcPr>
            <w:tcW w:w="21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12F02" w:rsidRPr="00D67B37" w:rsidRDefault="00312F02" w:rsidP="00B22562">
            <w:pPr>
              <w:autoSpaceDE w:val="0"/>
              <w:autoSpaceDN w:val="0"/>
              <w:adjustRightInd w:val="0"/>
              <w:spacing w:after="0" w:line="240" w:lineRule="auto"/>
              <w:jc w:val="center"/>
              <w:rPr>
                <w:rFonts w:ascii="Times New Roman" w:eastAsia="Calibri" w:hAnsi="Times New Roman" w:cs="Times New Roman"/>
              </w:rPr>
            </w:pPr>
            <w:r w:rsidRPr="00D67B37">
              <w:rPr>
                <w:rFonts w:ascii="Times New Roman" w:eastAsia="Calibri" w:hAnsi="Times New Roman" w:cs="Times New Roman"/>
              </w:rPr>
              <w:t>17</w:t>
            </w:r>
          </w:p>
        </w:tc>
      </w:tr>
      <w:tr w:rsidR="00312F02" w:rsidRPr="00D67B37" w:rsidTr="00B22562">
        <w:trPr>
          <w:trHeight w:val="141"/>
        </w:trPr>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12F02" w:rsidRPr="00D67B37" w:rsidRDefault="00312F02" w:rsidP="00B22562">
            <w:pPr>
              <w:spacing w:after="0" w:line="240" w:lineRule="auto"/>
              <w:rPr>
                <w:rFonts w:ascii="Times New Roman" w:hAnsi="Times New Roman" w:cs="Times New Roman"/>
              </w:rPr>
            </w:pPr>
            <w:r w:rsidRPr="00D67B37">
              <w:rPr>
                <w:rFonts w:ascii="Times New Roman" w:eastAsia="Calibri" w:hAnsi="Times New Roman" w:cs="Times New Roman"/>
              </w:rPr>
              <w:t>7. от 4 л. до 5 л. (средняя «Василек»)</w:t>
            </w:r>
          </w:p>
        </w:tc>
        <w:tc>
          <w:tcPr>
            <w:tcW w:w="2216" w:type="dxa"/>
            <w:tcBorders>
              <w:top w:val="single" w:sz="4" w:space="0" w:color="auto"/>
              <w:left w:val="single" w:sz="4" w:space="0" w:color="auto"/>
              <w:bottom w:val="single" w:sz="4" w:space="0" w:color="auto"/>
              <w:right w:val="single" w:sz="4" w:space="0" w:color="auto"/>
            </w:tcBorders>
          </w:tcPr>
          <w:p w:rsidR="00312F02" w:rsidRPr="00D67B37" w:rsidRDefault="00312F02" w:rsidP="00B22562">
            <w:pPr>
              <w:spacing w:after="0" w:line="240" w:lineRule="auto"/>
              <w:jc w:val="center"/>
              <w:rPr>
                <w:rFonts w:ascii="Times New Roman" w:hAnsi="Times New Roman" w:cs="Times New Roman"/>
              </w:rPr>
            </w:pPr>
            <w:r w:rsidRPr="00D67B37">
              <w:rPr>
                <w:rFonts w:ascii="Times New Roman" w:hAnsi="Times New Roman" w:cs="Times New Roman"/>
              </w:rPr>
              <w:t>общеразвивающая</w:t>
            </w:r>
          </w:p>
        </w:tc>
        <w:tc>
          <w:tcPr>
            <w:tcW w:w="21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12F02" w:rsidRPr="00D67B37" w:rsidRDefault="00312F02" w:rsidP="00B22562">
            <w:pPr>
              <w:autoSpaceDE w:val="0"/>
              <w:autoSpaceDN w:val="0"/>
              <w:adjustRightInd w:val="0"/>
              <w:spacing w:after="0" w:line="240" w:lineRule="auto"/>
              <w:jc w:val="center"/>
              <w:rPr>
                <w:rFonts w:ascii="Times New Roman" w:eastAsia="Calibri" w:hAnsi="Times New Roman" w:cs="Times New Roman"/>
              </w:rPr>
            </w:pPr>
            <w:r w:rsidRPr="00D67B37">
              <w:rPr>
                <w:rFonts w:ascii="Times New Roman" w:eastAsia="Calibri" w:hAnsi="Times New Roman" w:cs="Times New Roman"/>
              </w:rPr>
              <w:t>23</w:t>
            </w:r>
          </w:p>
        </w:tc>
      </w:tr>
      <w:tr w:rsidR="00312F02" w:rsidRPr="00D67B37" w:rsidTr="00B22562">
        <w:trPr>
          <w:trHeight w:val="180"/>
        </w:trPr>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12F02" w:rsidRPr="00D67B37" w:rsidRDefault="00312F02" w:rsidP="00B22562">
            <w:pPr>
              <w:spacing w:after="0" w:line="240" w:lineRule="auto"/>
              <w:rPr>
                <w:rFonts w:ascii="Times New Roman" w:hAnsi="Times New Roman" w:cs="Times New Roman"/>
              </w:rPr>
            </w:pPr>
            <w:r w:rsidRPr="00D67B37">
              <w:rPr>
                <w:rFonts w:ascii="Times New Roman" w:eastAsia="Calibri" w:hAnsi="Times New Roman" w:cs="Times New Roman"/>
              </w:rPr>
              <w:t>8. от 5 л. до 6 л. (старшая «Ягодка»)</w:t>
            </w:r>
          </w:p>
        </w:tc>
        <w:tc>
          <w:tcPr>
            <w:tcW w:w="2216" w:type="dxa"/>
            <w:tcBorders>
              <w:top w:val="single" w:sz="4" w:space="0" w:color="auto"/>
              <w:left w:val="single" w:sz="4" w:space="0" w:color="auto"/>
              <w:bottom w:val="single" w:sz="4" w:space="0" w:color="auto"/>
              <w:right w:val="single" w:sz="4" w:space="0" w:color="auto"/>
            </w:tcBorders>
          </w:tcPr>
          <w:p w:rsidR="00312F02" w:rsidRPr="00D67B37" w:rsidRDefault="00312F02" w:rsidP="00B22562">
            <w:pPr>
              <w:spacing w:after="0" w:line="240" w:lineRule="auto"/>
              <w:jc w:val="center"/>
              <w:rPr>
                <w:rFonts w:ascii="Times New Roman" w:hAnsi="Times New Roman" w:cs="Times New Roman"/>
              </w:rPr>
            </w:pPr>
            <w:r w:rsidRPr="00D67B37">
              <w:rPr>
                <w:rFonts w:ascii="Times New Roman" w:hAnsi="Times New Roman" w:cs="Times New Roman"/>
              </w:rPr>
              <w:t>общеразвивающая</w:t>
            </w:r>
          </w:p>
        </w:tc>
        <w:tc>
          <w:tcPr>
            <w:tcW w:w="21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12F02" w:rsidRPr="00D67B37" w:rsidRDefault="00312F02" w:rsidP="00B22562">
            <w:pPr>
              <w:autoSpaceDE w:val="0"/>
              <w:autoSpaceDN w:val="0"/>
              <w:adjustRightInd w:val="0"/>
              <w:spacing w:after="0" w:line="240" w:lineRule="auto"/>
              <w:jc w:val="center"/>
              <w:rPr>
                <w:rFonts w:ascii="Times New Roman" w:eastAsia="Calibri" w:hAnsi="Times New Roman" w:cs="Times New Roman"/>
              </w:rPr>
            </w:pPr>
            <w:r w:rsidRPr="00D67B37">
              <w:rPr>
                <w:rFonts w:ascii="Times New Roman" w:eastAsia="Calibri" w:hAnsi="Times New Roman" w:cs="Times New Roman"/>
              </w:rPr>
              <w:t>22</w:t>
            </w:r>
          </w:p>
        </w:tc>
      </w:tr>
      <w:tr w:rsidR="00312F02" w:rsidRPr="00D67B37" w:rsidTr="00B22562">
        <w:trPr>
          <w:trHeight w:val="195"/>
        </w:trPr>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12F02" w:rsidRPr="00D67B37" w:rsidRDefault="00312F02" w:rsidP="00B22562">
            <w:pPr>
              <w:autoSpaceDE w:val="0"/>
              <w:autoSpaceDN w:val="0"/>
              <w:adjustRightInd w:val="0"/>
              <w:spacing w:after="0" w:line="240" w:lineRule="auto"/>
              <w:rPr>
                <w:rFonts w:ascii="Times New Roman" w:eastAsia="Calibri" w:hAnsi="Times New Roman" w:cs="Times New Roman"/>
              </w:rPr>
            </w:pPr>
            <w:r w:rsidRPr="00D67B37">
              <w:rPr>
                <w:rFonts w:ascii="Times New Roman" w:eastAsia="Calibri" w:hAnsi="Times New Roman" w:cs="Times New Roman"/>
              </w:rPr>
              <w:t>9. от 5 л. до  6л. (старшая  «Березка»)</w:t>
            </w:r>
          </w:p>
        </w:tc>
        <w:tc>
          <w:tcPr>
            <w:tcW w:w="2216" w:type="dxa"/>
            <w:tcBorders>
              <w:top w:val="single" w:sz="4" w:space="0" w:color="auto"/>
              <w:left w:val="single" w:sz="4" w:space="0" w:color="auto"/>
              <w:bottom w:val="single" w:sz="4" w:space="0" w:color="auto"/>
              <w:right w:val="single" w:sz="4" w:space="0" w:color="auto"/>
            </w:tcBorders>
          </w:tcPr>
          <w:p w:rsidR="00312F02" w:rsidRPr="00D67B37" w:rsidRDefault="00312F02" w:rsidP="00B22562">
            <w:pPr>
              <w:spacing w:after="0" w:line="240" w:lineRule="auto"/>
              <w:jc w:val="center"/>
              <w:rPr>
                <w:rFonts w:ascii="Times New Roman" w:hAnsi="Times New Roman" w:cs="Times New Roman"/>
              </w:rPr>
            </w:pPr>
            <w:r w:rsidRPr="00D67B37">
              <w:rPr>
                <w:rFonts w:ascii="Times New Roman" w:hAnsi="Times New Roman" w:cs="Times New Roman"/>
              </w:rPr>
              <w:t>общеразвивающая</w:t>
            </w:r>
          </w:p>
        </w:tc>
        <w:tc>
          <w:tcPr>
            <w:tcW w:w="21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12F02" w:rsidRPr="00D67B37" w:rsidRDefault="00312F02" w:rsidP="00B22562">
            <w:pPr>
              <w:autoSpaceDE w:val="0"/>
              <w:autoSpaceDN w:val="0"/>
              <w:adjustRightInd w:val="0"/>
              <w:spacing w:after="0" w:line="240" w:lineRule="auto"/>
              <w:jc w:val="center"/>
              <w:rPr>
                <w:rFonts w:ascii="Times New Roman" w:eastAsia="Calibri" w:hAnsi="Times New Roman" w:cs="Times New Roman"/>
              </w:rPr>
            </w:pPr>
            <w:r w:rsidRPr="00D67B37">
              <w:rPr>
                <w:rFonts w:ascii="Times New Roman" w:eastAsia="Calibri" w:hAnsi="Times New Roman" w:cs="Times New Roman"/>
              </w:rPr>
              <w:t>22</w:t>
            </w:r>
          </w:p>
        </w:tc>
      </w:tr>
      <w:tr w:rsidR="00312F02" w:rsidRPr="00D67B37" w:rsidTr="00B22562">
        <w:trPr>
          <w:trHeight w:val="165"/>
        </w:trPr>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12F02" w:rsidRPr="00D67B37" w:rsidRDefault="00312F02" w:rsidP="00B22562">
            <w:pPr>
              <w:spacing w:after="0" w:line="240" w:lineRule="auto"/>
              <w:rPr>
                <w:rFonts w:ascii="Times New Roman" w:hAnsi="Times New Roman" w:cs="Times New Roman"/>
              </w:rPr>
            </w:pPr>
            <w:r w:rsidRPr="00D67B37">
              <w:rPr>
                <w:rFonts w:ascii="Times New Roman" w:eastAsia="Calibri" w:hAnsi="Times New Roman" w:cs="Times New Roman"/>
              </w:rPr>
              <w:t>10. от 6 л. до 7 л. (подготовительная «Радуга»)</w:t>
            </w:r>
          </w:p>
        </w:tc>
        <w:tc>
          <w:tcPr>
            <w:tcW w:w="2216" w:type="dxa"/>
            <w:tcBorders>
              <w:top w:val="single" w:sz="4" w:space="0" w:color="auto"/>
              <w:left w:val="single" w:sz="4" w:space="0" w:color="auto"/>
              <w:bottom w:val="single" w:sz="4" w:space="0" w:color="auto"/>
              <w:right w:val="single" w:sz="4" w:space="0" w:color="auto"/>
            </w:tcBorders>
          </w:tcPr>
          <w:p w:rsidR="00312F02" w:rsidRPr="00D67B37" w:rsidRDefault="00312F02" w:rsidP="00B22562">
            <w:pPr>
              <w:spacing w:after="0" w:line="240" w:lineRule="auto"/>
              <w:jc w:val="center"/>
              <w:rPr>
                <w:rFonts w:ascii="Times New Roman" w:hAnsi="Times New Roman" w:cs="Times New Roman"/>
              </w:rPr>
            </w:pPr>
            <w:r w:rsidRPr="00D67B37">
              <w:rPr>
                <w:rFonts w:ascii="Times New Roman" w:hAnsi="Times New Roman" w:cs="Times New Roman"/>
              </w:rPr>
              <w:t>общеразвивающая</w:t>
            </w:r>
          </w:p>
        </w:tc>
        <w:tc>
          <w:tcPr>
            <w:tcW w:w="21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12F02" w:rsidRPr="00D67B37" w:rsidRDefault="00312F02" w:rsidP="00B22562">
            <w:pPr>
              <w:autoSpaceDE w:val="0"/>
              <w:autoSpaceDN w:val="0"/>
              <w:adjustRightInd w:val="0"/>
              <w:spacing w:after="0" w:line="240" w:lineRule="auto"/>
              <w:jc w:val="center"/>
              <w:rPr>
                <w:rFonts w:ascii="Times New Roman" w:eastAsia="Calibri" w:hAnsi="Times New Roman" w:cs="Times New Roman"/>
              </w:rPr>
            </w:pPr>
            <w:r w:rsidRPr="00D67B37">
              <w:rPr>
                <w:rFonts w:ascii="Times New Roman" w:eastAsia="Calibri" w:hAnsi="Times New Roman" w:cs="Times New Roman"/>
              </w:rPr>
              <w:t>21</w:t>
            </w:r>
          </w:p>
        </w:tc>
      </w:tr>
      <w:tr w:rsidR="00312F02" w:rsidRPr="00D67B37" w:rsidTr="00B22562">
        <w:trPr>
          <w:trHeight w:val="150"/>
        </w:trPr>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12F02" w:rsidRPr="00D67B37" w:rsidRDefault="00312F02" w:rsidP="00B22562">
            <w:pPr>
              <w:autoSpaceDE w:val="0"/>
              <w:autoSpaceDN w:val="0"/>
              <w:adjustRightInd w:val="0"/>
              <w:spacing w:after="0" w:line="240" w:lineRule="auto"/>
              <w:rPr>
                <w:rFonts w:ascii="Times New Roman" w:eastAsia="Calibri" w:hAnsi="Times New Roman" w:cs="Times New Roman"/>
              </w:rPr>
            </w:pPr>
            <w:r w:rsidRPr="00D67B37">
              <w:rPr>
                <w:rFonts w:ascii="Times New Roman" w:eastAsia="Calibri" w:hAnsi="Times New Roman" w:cs="Times New Roman"/>
              </w:rPr>
              <w:t>11. от 6 л. до 7 л. (подготовительная «Солнышко»)</w:t>
            </w:r>
          </w:p>
        </w:tc>
        <w:tc>
          <w:tcPr>
            <w:tcW w:w="2216" w:type="dxa"/>
            <w:tcBorders>
              <w:top w:val="single" w:sz="4" w:space="0" w:color="auto"/>
              <w:left w:val="single" w:sz="4" w:space="0" w:color="auto"/>
              <w:bottom w:val="single" w:sz="4" w:space="0" w:color="auto"/>
              <w:right w:val="single" w:sz="4" w:space="0" w:color="auto"/>
            </w:tcBorders>
          </w:tcPr>
          <w:p w:rsidR="00312F02" w:rsidRPr="00D67B37" w:rsidRDefault="00312F02" w:rsidP="00B22562">
            <w:pPr>
              <w:spacing w:after="0" w:line="240" w:lineRule="auto"/>
              <w:jc w:val="center"/>
              <w:rPr>
                <w:rFonts w:ascii="Times New Roman" w:hAnsi="Times New Roman" w:cs="Times New Roman"/>
              </w:rPr>
            </w:pPr>
            <w:r w:rsidRPr="00D67B37">
              <w:rPr>
                <w:rFonts w:ascii="Times New Roman" w:hAnsi="Times New Roman" w:cs="Times New Roman"/>
              </w:rPr>
              <w:t>общеразвивающая</w:t>
            </w:r>
          </w:p>
        </w:tc>
        <w:tc>
          <w:tcPr>
            <w:tcW w:w="21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12F02" w:rsidRPr="00D67B37" w:rsidRDefault="00312F02" w:rsidP="00B22562">
            <w:pPr>
              <w:autoSpaceDE w:val="0"/>
              <w:autoSpaceDN w:val="0"/>
              <w:adjustRightInd w:val="0"/>
              <w:spacing w:after="0" w:line="240" w:lineRule="auto"/>
              <w:jc w:val="center"/>
              <w:rPr>
                <w:rFonts w:ascii="Times New Roman" w:eastAsia="Calibri" w:hAnsi="Times New Roman" w:cs="Times New Roman"/>
              </w:rPr>
            </w:pPr>
            <w:r w:rsidRPr="00D67B37">
              <w:rPr>
                <w:rFonts w:ascii="Times New Roman" w:eastAsia="Calibri" w:hAnsi="Times New Roman" w:cs="Times New Roman"/>
              </w:rPr>
              <w:t>16</w:t>
            </w:r>
          </w:p>
        </w:tc>
      </w:tr>
      <w:tr w:rsidR="00312F02" w:rsidRPr="00D67B37" w:rsidTr="00B22562">
        <w:trPr>
          <w:trHeight w:val="180"/>
        </w:trPr>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12F02" w:rsidRPr="00D67B37" w:rsidRDefault="00312F02" w:rsidP="00B22562">
            <w:pPr>
              <w:autoSpaceDE w:val="0"/>
              <w:autoSpaceDN w:val="0"/>
              <w:adjustRightInd w:val="0"/>
              <w:spacing w:after="0" w:line="240" w:lineRule="auto"/>
              <w:rPr>
                <w:rFonts w:ascii="Times New Roman" w:eastAsia="Calibri" w:hAnsi="Times New Roman" w:cs="Times New Roman"/>
              </w:rPr>
            </w:pPr>
            <w:r w:rsidRPr="00D67B37">
              <w:rPr>
                <w:rFonts w:ascii="Times New Roman" w:eastAsia="Calibri" w:hAnsi="Times New Roman" w:cs="Times New Roman"/>
              </w:rPr>
              <w:t>12. от 6 л. до 7 л. (подготовительная «Родничок»)</w:t>
            </w:r>
          </w:p>
        </w:tc>
        <w:tc>
          <w:tcPr>
            <w:tcW w:w="2216" w:type="dxa"/>
            <w:tcBorders>
              <w:top w:val="single" w:sz="4" w:space="0" w:color="auto"/>
              <w:left w:val="single" w:sz="4" w:space="0" w:color="auto"/>
              <w:bottom w:val="single" w:sz="4" w:space="0" w:color="auto"/>
              <w:right w:val="single" w:sz="4" w:space="0" w:color="auto"/>
            </w:tcBorders>
          </w:tcPr>
          <w:p w:rsidR="00312F02" w:rsidRPr="00D67B37" w:rsidRDefault="00312F02" w:rsidP="00B22562">
            <w:pPr>
              <w:autoSpaceDE w:val="0"/>
              <w:autoSpaceDN w:val="0"/>
              <w:adjustRightInd w:val="0"/>
              <w:spacing w:after="0" w:line="240" w:lineRule="auto"/>
              <w:jc w:val="center"/>
              <w:rPr>
                <w:rFonts w:ascii="Times New Roman" w:eastAsia="Calibri" w:hAnsi="Times New Roman" w:cs="Times New Roman"/>
              </w:rPr>
            </w:pPr>
            <w:r w:rsidRPr="00D67B37">
              <w:rPr>
                <w:rFonts w:ascii="Times New Roman" w:hAnsi="Times New Roman" w:cs="Times New Roman"/>
              </w:rPr>
              <w:t>общеразвивающая</w:t>
            </w:r>
          </w:p>
        </w:tc>
        <w:tc>
          <w:tcPr>
            <w:tcW w:w="21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12F02" w:rsidRPr="00D67B37" w:rsidRDefault="00312F02" w:rsidP="00B22562">
            <w:pPr>
              <w:autoSpaceDE w:val="0"/>
              <w:autoSpaceDN w:val="0"/>
              <w:adjustRightInd w:val="0"/>
              <w:spacing w:after="0" w:line="240" w:lineRule="auto"/>
              <w:jc w:val="center"/>
              <w:rPr>
                <w:rFonts w:ascii="Times New Roman" w:eastAsia="Calibri" w:hAnsi="Times New Roman" w:cs="Times New Roman"/>
              </w:rPr>
            </w:pPr>
            <w:r w:rsidRPr="00D67B37">
              <w:rPr>
                <w:rFonts w:ascii="Times New Roman" w:eastAsia="Calibri" w:hAnsi="Times New Roman" w:cs="Times New Roman"/>
              </w:rPr>
              <w:t>20</w:t>
            </w:r>
          </w:p>
        </w:tc>
      </w:tr>
      <w:tr w:rsidR="00312F02" w:rsidRPr="00D67B37" w:rsidTr="00B22562">
        <w:trPr>
          <w:trHeight w:val="180"/>
        </w:trPr>
        <w:tc>
          <w:tcPr>
            <w:tcW w:w="5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F02" w:rsidRPr="00D67B37" w:rsidRDefault="00312F02" w:rsidP="00B22562">
            <w:pPr>
              <w:autoSpaceDE w:val="0"/>
              <w:autoSpaceDN w:val="0"/>
              <w:adjustRightInd w:val="0"/>
              <w:spacing w:after="0" w:line="240" w:lineRule="auto"/>
              <w:rPr>
                <w:rFonts w:ascii="Times New Roman" w:eastAsia="Calibri" w:hAnsi="Times New Roman" w:cs="Times New Roman"/>
                <w:b/>
              </w:rPr>
            </w:pPr>
            <w:r w:rsidRPr="00D67B37">
              <w:rPr>
                <w:rFonts w:ascii="Times New Roman" w:eastAsia="Calibri" w:hAnsi="Times New Roman" w:cs="Times New Roman"/>
                <w:b/>
              </w:rPr>
              <w:t xml:space="preserve">Итого </w:t>
            </w:r>
          </w:p>
        </w:tc>
        <w:tc>
          <w:tcPr>
            <w:tcW w:w="2216" w:type="dxa"/>
            <w:tcBorders>
              <w:top w:val="single" w:sz="4" w:space="0" w:color="auto"/>
              <w:left w:val="single" w:sz="4" w:space="0" w:color="auto"/>
              <w:bottom w:val="single" w:sz="4" w:space="0" w:color="auto"/>
              <w:right w:val="single" w:sz="4" w:space="0" w:color="auto"/>
            </w:tcBorders>
          </w:tcPr>
          <w:p w:rsidR="00312F02" w:rsidRPr="00D67B37" w:rsidRDefault="00312F02" w:rsidP="00B22562">
            <w:pPr>
              <w:autoSpaceDE w:val="0"/>
              <w:autoSpaceDN w:val="0"/>
              <w:adjustRightInd w:val="0"/>
              <w:spacing w:after="0" w:line="240" w:lineRule="auto"/>
              <w:jc w:val="center"/>
              <w:rPr>
                <w:rFonts w:ascii="Times New Roman" w:eastAsia="Calibri" w:hAnsi="Times New Roman" w:cs="Times New Roman"/>
                <w:b/>
              </w:rPr>
            </w:pPr>
          </w:p>
        </w:tc>
        <w:tc>
          <w:tcPr>
            <w:tcW w:w="21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2F02" w:rsidRPr="00D67B37" w:rsidRDefault="00312F02" w:rsidP="00B22562">
            <w:pPr>
              <w:autoSpaceDE w:val="0"/>
              <w:autoSpaceDN w:val="0"/>
              <w:adjustRightInd w:val="0"/>
              <w:spacing w:after="0" w:line="240" w:lineRule="auto"/>
              <w:jc w:val="center"/>
              <w:rPr>
                <w:rFonts w:ascii="Times New Roman" w:eastAsia="Calibri" w:hAnsi="Times New Roman" w:cs="Times New Roman"/>
                <w:b/>
              </w:rPr>
            </w:pPr>
            <w:r w:rsidRPr="00D67B37">
              <w:rPr>
                <w:rFonts w:ascii="Times New Roman" w:eastAsia="Calibri" w:hAnsi="Times New Roman" w:cs="Times New Roman"/>
                <w:b/>
              </w:rPr>
              <w:t>242</w:t>
            </w:r>
          </w:p>
        </w:tc>
      </w:tr>
    </w:tbl>
    <w:p w:rsidR="00312F02" w:rsidRPr="00DE2226" w:rsidRDefault="00312F02" w:rsidP="00312F02">
      <w:pPr>
        <w:pStyle w:val="Default"/>
        <w:jc w:val="center"/>
        <w:rPr>
          <w:b/>
        </w:rPr>
      </w:pPr>
      <w:r w:rsidRPr="00DE2226">
        <w:rPr>
          <w:b/>
        </w:rPr>
        <w:t xml:space="preserve">Анализ выполнения муниципального задания </w:t>
      </w:r>
    </w:p>
    <w:p w:rsidR="00312F02" w:rsidRPr="00DE2226" w:rsidRDefault="00312F02" w:rsidP="00312F02">
      <w:pPr>
        <w:pStyle w:val="Default"/>
        <w:jc w:val="center"/>
        <w:rPr>
          <w:b/>
        </w:rPr>
      </w:pPr>
      <w:r w:rsidRPr="00DE2226">
        <w:rPr>
          <w:b/>
        </w:rPr>
        <w:t xml:space="preserve">по наполняемости </w:t>
      </w:r>
      <w:r w:rsidR="00273B1D" w:rsidRPr="00DE2226">
        <w:rPr>
          <w:b/>
        </w:rPr>
        <w:t>Учреждения</w:t>
      </w:r>
      <w:r w:rsidRPr="00DE2226">
        <w:rPr>
          <w:b/>
        </w:rPr>
        <w:t xml:space="preserve"> воспитанниками</w:t>
      </w:r>
    </w:p>
    <w:tbl>
      <w:tblPr>
        <w:tblStyle w:val="aa"/>
        <w:tblW w:w="9780" w:type="dxa"/>
        <w:tblInd w:w="108" w:type="dxa"/>
        <w:tblLayout w:type="fixed"/>
        <w:tblLook w:val="04A0" w:firstRow="1" w:lastRow="0" w:firstColumn="1" w:lastColumn="0" w:noHBand="0" w:noVBand="1"/>
      </w:tblPr>
      <w:tblGrid>
        <w:gridCol w:w="2376"/>
        <w:gridCol w:w="2019"/>
        <w:gridCol w:w="1984"/>
        <w:gridCol w:w="1133"/>
        <w:gridCol w:w="1134"/>
        <w:gridCol w:w="1134"/>
      </w:tblGrid>
      <w:tr w:rsidR="00312F02" w:rsidRPr="00960073" w:rsidTr="00E16C6E">
        <w:tc>
          <w:tcPr>
            <w:tcW w:w="2376" w:type="dxa"/>
          </w:tcPr>
          <w:p w:rsidR="00312F02" w:rsidRPr="00960073" w:rsidRDefault="00E16C6E" w:rsidP="00B22562">
            <w:pPr>
              <w:pStyle w:val="Default"/>
              <w:jc w:val="both"/>
              <w:rPr>
                <w:sz w:val="20"/>
                <w:szCs w:val="20"/>
              </w:rPr>
            </w:pPr>
            <w:r>
              <w:rPr>
                <w:sz w:val="20"/>
                <w:szCs w:val="20"/>
              </w:rPr>
              <w:t>Год выполнения м</w:t>
            </w:r>
            <w:r w:rsidR="00312F02" w:rsidRPr="00960073">
              <w:rPr>
                <w:sz w:val="20"/>
                <w:szCs w:val="20"/>
              </w:rPr>
              <w:t>униципального  задания и объемов оказываемых услуг</w:t>
            </w:r>
          </w:p>
        </w:tc>
        <w:tc>
          <w:tcPr>
            <w:tcW w:w="2019" w:type="dxa"/>
          </w:tcPr>
          <w:p w:rsidR="00312F02" w:rsidRPr="00960073" w:rsidRDefault="00312F02" w:rsidP="00B22562">
            <w:pPr>
              <w:pStyle w:val="Default"/>
              <w:jc w:val="both"/>
              <w:rPr>
                <w:b/>
                <w:sz w:val="20"/>
                <w:szCs w:val="20"/>
              </w:rPr>
            </w:pPr>
            <w:r w:rsidRPr="00960073">
              <w:rPr>
                <w:b/>
                <w:sz w:val="20"/>
                <w:szCs w:val="20"/>
              </w:rPr>
              <w:t>2016 год</w:t>
            </w:r>
          </w:p>
        </w:tc>
        <w:tc>
          <w:tcPr>
            <w:tcW w:w="1984" w:type="dxa"/>
          </w:tcPr>
          <w:p w:rsidR="00312F02" w:rsidRPr="00960073" w:rsidRDefault="00312F02" w:rsidP="00B22562">
            <w:pPr>
              <w:pStyle w:val="Default"/>
              <w:jc w:val="both"/>
              <w:rPr>
                <w:b/>
                <w:sz w:val="20"/>
                <w:szCs w:val="20"/>
              </w:rPr>
            </w:pPr>
            <w:r w:rsidRPr="00960073">
              <w:rPr>
                <w:b/>
                <w:sz w:val="20"/>
                <w:szCs w:val="20"/>
              </w:rPr>
              <w:t>2017 год</w:t>
            </w:r>
          </w:p>
        </w:tc>
        <w:tc>
          <w:tcPr>
            <w:tcW w:w="1133" w:type="dxa"/>
          </w:tcPr>
          <w:p w:rsidR="00312F02" w:rsidRPr="00960073" w:rsidRDefault="00312F02" w:rsidP="00B22562">
            <w:pPr>
              <w:pStyle w:val="Default"/>
              <w:jc w:val="both"/>
              <w:rPr>
                <w:b/>
                <w:sz w:val="20"/>
                <w:szCs w:val="20"/>
              </w:rPr>
            </w:pPr>
            <w:r w:rsidRPr="00960073">
              <w:rPr>
                <w:b/>
                <w:sz w:val="20"/>
                <w:szCs w:val="20"/>
              </w:rPr>
              <w:t>2018 год</w:t>
            </w:r>
          </w:p>
        </w:tc>
        <w:tc>
          <w:tcPr>
            <w:tcW w:w="1134" w:type="dxa"/>
          </w:tcPr>
          <w:p w:rsidR="00312F02" w:rsidRPr="00960073" w:rsidRDefault="00312F02" w:rsidP="00B22562">
            <w:pPr>
              <w:pStyle w:val="Default"/>
              <w:jc w:val="both"/>
              <w:rPr>
                <w:b/>
                <w:sz w:val="20"/>
                <w:szCs w:val="20"/>
              </w:rPr>
            </w:pPr>
            <w:r w:rsidRPr="00960073">
              <w:rPr>
                <w:b/>
                <w:sz w:val="20"/>
                <w:szCs w:val="20"/>
              </w:rPr>
              <w:t>2019 год</w:t>
            </w:r>
          </w:p>
        </w:tc>
        <w:tc>
          <w:tcPr>
            <w:tcW w:w="1134" w:type="dxa"/>
          </w:tcPr>
          <w:p w:rsidR="00312F02" w:rsidRPr="00960073" w:rsidRDefault="00312F02" w:rsidP="00B22562">
            <w:pPr>
              <w:pStyle w:val="Default"/>
              <w:jc w:val="both"/>
              <w:rPr>
                <w:b/>
                <w:sz w:val="20"/>
                <w:szCs w:val="20"/>
              </w:rPr>
            </w:pPr>
            <w:r w:rsidRPr="00960073">
              <w:rPr>
                <w:b/>
                <w:sz w:val="20"/>
                <w:szCs w:val="20"/>
              </w:rPr>
              <w:t>2020 год</w:t>
            </w:r>
          </w:p>
        </w:tc>
      </w:tr>
      <w:tr w:rsidR="00312F02" w:rsidRPr="00960073" w:rsidTr="00E16C6E">
        <w:tc>
          <w:tcPr>
            <w:tcW w:w="2376" w:type="dxa"/>
          </w:tcPr>
          <w:p w:rsidR="00312F02" w:rsidRPr="00960073" w:rsidRDefault="00312F02" w:rsidP="00B22562">
            <w:pPr>
              <w:pStyle w:val="Default"/>
              <w:jc w:val="both"/>
              <w:rPr>
                <w:sz w:val="20"/>
                <w:szCs w:val="20"/>
              </w:rPr>
            </w:pPr>
            <w:r w:rsidRPr="00960073">
              <w:rPr>
                <w:sz w:val="20"/>
                <w:szCs w:val="20"/>
              </w:rPr>
              <w:t>Коэффициент соответствия муниципальной услуги установленным требованиям</w:t>
            </w:r>
          </w:p>
        </w:tc>
        <w:tc>
          <w:tcPr>
            <w:tcW w:w="2019" w:type="dxa"/>
          </w:tcPr>
          <w:p w:rsidR="00312F02" w:rsidRPr="00960073" w:rsidRDefault="00312F02" w:rsidP="00B22562">
            <w:pPr>
              <w:pStyle w:val="Default"/>
              <w:jc w:val="center"/>
              <w:rPr>
                <w:sz w:val="20"/>
                <w:szCs w:val="20"/>
              </w:rPr>
            </w:pPr>
            <w:r w:rsidRPr="00960073">
              <w:rPr>
                <w:sz w:val="20"/>
                <w:szCs w:val="20"/>
              </w:rPr>
              <w:t>0,75</w:t>
            </w:r>
          </w:p>
          <w:p w:rsidR="00312F02" w:rsidRPr="00960073" w:rsidRDefault="00312F02" w:rsidP="00B22562">
            <w:pPr>
              <w:pStyle w:val="Default"/>
              <w:jc w:val="center"/>
              <w:rPr>
                <w:sz w:val="20"/>
                <w:szCs w:val="20"/>
              </w:rPr>
            </w:pPr>
            <w:r w:rsidRPr="00960073">
              <w:rPr>
                <w:sz w:val="20"/>
                <w:szCs w:val="20"/>
              </w:rPr>
              <w:t>(дети до 3 лет)</w:t>
            </w:r>
          </w:p>
        </w:tc>
        <w:tc>
          <w:tcPr>
            <w:tcW w:w="1984" w:type="dxa"/>
          </w:tcPr>
          <w:p w:rsidR="00312F02" w:rsidRPr="00960073" w:rsidRDefault="00312F02" w:rsidP="00B22562">
            <w:pPr>
              <w:pStyle w:val="Default"/>
              <w:jc w:val="center"/>
              <w:rPr>
                <w:sz w:val="20"/>
                <w:szCs w:val="20"/>
              </w:rPr>
            </w:pPr>
            <w:r w:rsidRPr="00960073">
              <w:rPr>
                <w:sz w:val="20"/>
                <w:szCs w:val="20"/>
              </w:rPr>
              <w:t>Более 1,00</w:t>
            </w:r>
          </w:p>
          <w:p w:rsidR="00312F02" w:rsidRPr="00960073" w:rsidRDefault="00312F02" w:rsidP="00B22562">
            <w:pPr>
              <w:pStyle w:val="Default"/>
              <w:jc w:val="center"/>
              <w:rPr>
                <w:sz w:val="20"/>
                <w:szCs w:val="20"/>
              </w:rPr>
            </w:pPr>
            <w:r w:rsidRPr="00960073">
              <w:rPr>
                <w:sz w:val="20"/>
                <w:szCs w:val="20"/>
              </w:rPr>
              <w:t>( Дети с ОВЗ  от 3 до 8 лет)</w:t>
            </w:r>
          </w:p>
        </w:tc>
        <w:tc>
          <w:tcPr>
            <w:tcW w:w="1133" w:type="dxa"/>
          </w:tcPr>
          <w:p w:rsidR="00312F02" w:rsidRPr="00960073" w:rsidRDefault="00312F02" w:rsidP="00B22562">
            <w:pPr>
              <w:pStyle w:val="Default"/>
              <w:jc w:val="center"/>
              <w:rPr>
                <w:sz w:val="20"/>
                <w:szCs w:val="20"/>
              </w:rPr>
            </w:pPr>
            <w:r w:rsidRPr="00960073">
              <w:rPr>
                <w:sz w:val="20"/>
                <w:szCs w:val="20"/>
              </w:rPr>
              <w:t>1,00</w:t>
            </w:r>
          </w:p>
        </w:tc>
        <w:tc>
          <w:tcPr>
            <w:tcW w:w="1134" w:type="dxa"/>
          </w:tcPr>
          <w:p w:rsidR="00312F02" w:rsidRPr="00960073" w:rsidRDefault="00312F02" w:rsidP="00B22562">
            <w:pPr>
              <w:pStyle w:val="Default"/>
              <w:jc w:val="center"/>
              <w:rPr>
                <w:sz w:val="20"/>
                <w:szCs w:val="20"/>
              </w:rPr>
            </w:pPr>
            <w:r w:rsidRPr="00960073">
              <w:rPr>
                <w:sz w:val="20"/>
                <w:szCs w:val="20"/>
              </w:rPr>
              <w:t>1,00</w:t>
            </w:r>
          </w:p>
        </w:tc>
        <w:tc>
          <w:tcPr>
            <w:tcW w:w="1134" w:type="dxa"/>
          </w:tcPr>
          <w:p w:rsidR="00312F02" w:rsidRPr="00960073" w:rsidRDefault="00312F02" w:rsidP="00B22562">
            <w:pPr>
              <w:pStyle w:val="Default"/>
              <w:jc w:val="center"/>
              <w:rPr>
                <w:sz w:val="20"/>
                <w:szCs w:val="20"/>
              </w:rPr>
            </w:pPr>
            <w:r w:rsidRPr="00960073">
              <w:rPr>
                <w:sz w:val="20"/>
                <w:szCs w:val="20"/>
              </w:rPr>
              <w:t>1,00</w:t>
            </w:r>
          </w:p>
        </w:tc>
      </w:tr>
      <w:tr w:rsidR="00312F02" w:rsidRPr="00960073" w:rsidTr="00E16C6E">
        <w:tc>
          <w:tcPr>
            <w:tcW w:w="2376" w:type="dxa"/>
          </w:tcPr>
          <w:p w:rsidR="00312F02" w:rsidRPr="00960073" w:rsidRDefault="00312F02" w:rsidP="00B22562">
            <w:pPr>
              <w:pStyle w:val="Default"/>
              <w:jc w:val="both"/>
              <w:rPr>
                <w:sz w:val="20"/>
                <w:szCs w:val="20"/>
              </w:rPr>
            </w:pPr>
            <w:r w:rsidRPr="00960073">
              <w:rPr>
                <w:sz w:val="20"/>
                <w:szCs w:val="20"/>
              </w:rPr>
              <w:t>Заключение по результатам камеральной проверки. Причина отклонения</w:t>
            </w:r>
          </w:p>
        </w:tc>
        <w:tc>
          <w:tcPr>
            <w:tcW w:w="2019" w:type="dxa"/>
          </w:tcPr>
          <w:p w:rsidR="00312F02" w:rsidRPr="00960073" w:rsidRDefault="00312F02" w:rsidP="00B22562">
            <w:pPr>
              <w:pStyle w:val="Default"/>
              <w:jc w:val="both"/>
              <w:rPr>
                <w:sz w:val="20"/>
                <w:szCs w:val="20"/>
              </w:rPr>
            </w:pPr>
            <w:r w:rsidRPr="00960073">
              <w:rPr>
                <w:sz w:val="20"/>
                <w:szCs w:val="20"/>
              </w:rPr>
              <w:t xml:space="preserve">Высокая заболеваемость ОРВИ, ветрянкой </w:t>
            </w:r>
          </w:p>
          <w:p w:rsidR="00312F02" w:rsidRPr="00960073" w:rsidRDefault="00312F02" w:rsidP="00B22562">
            <w:pPr>
              <w:pStyle w:val="Default"/>
              <w:jc w:val="both"/>
              <w:rPr>
                <w:sz w:val="20"/>
                <w:szCs w:val="20"/>
              </w:rPr>
            </w:pPr>
            <w:r w:rsidRPr="00960073">
              <w:rPr>
                <w:sz w:val="20"/>
                <w:szCs w:val="20"/>
              </w:rPr>
              <w:t>Приостановка Детского сада  в период отсутствия отопления, набор двух групп раннего возраста      (адаптация)</w:t>
            </w:r>
          </w:p>
        </w:tc>
        <w:tc>
          <w:tcPr>
            <w:tcW w:w="1984" w:type="dxa"/>
          </w:tcPr>
          <w:p w:rsidR="00312F02" w:rsidRPr="00960073" w:rsidRDefault="00312F02" w:rsidP="00B22562">
            <w:pPr>
              <w:pStyle w:val="Default"/>
              <w:jc w:val="both"/>
              <w:rPr>
                <w:sz w:val="20"/>
                <w:szCs w:val="20"/>
              </w:rPr>
            </w:pPr>
            <w:r w:rsidRPr="00960073">
              <w:rPr>
                <w:sz w:val="20"/>
                <w:szCs w:val="20"/>
              </w:rPr>
              <w:t>По трем детям родителями  предоставлены заключение ПМПК в конце  ноября   и изменения на два месяца не были внесены в муниципальное задание</w:t>
            </w:r>
          </w:p>
        </w:tc>
        <w:tc>
          <w:tcPr>
            <w:tcW w:w="1133" w:type="dxa"/>
          </w:tcPr>
          <w:p w:rsidR="00312F02" w:rsidRPr="00960073" w:rsidRDefault="00312F02" w:rsidP="00E16C6E">
            <w:pPr>
              <w:pStyle w:val="Default"/>
              <w:ind w:left="-109"/>
              <w:jc w:val="both"/>
              <w:rPr>
                <w:sz w:val="20"/>
                <w:szCs w:val="20"/>
              </w:rPr>
            </w:pPr>
            <w:r w:rsidRPr="00960073">
              <w:rPr>
                <w:sz w:val="20"/>
                <w:szCs w:val="20"/>
              </w:rPr>
              <w:t xml:space="preserve">Выполнено </w:t>
            </w:r>
          </w:p>
        </w:tc>
        <w:tc>
          <w:tcPr>
            <w:tcW w:w="1134" w:type="dxa"/>
          </w:tcPr>
          <w:p w:rsidR="00312F02" w:rsidRPr="00960073" w:rsidRDefault="00312F02" w:rsidP="00E16C6E">
            <w:pPr>
              <w:pStyle w:val="Default"/>
              <w:ind w:left="-108"/>
              <w:jc w:val="both"/>
              <w:rPr>
                <w:sz w:val="20"/>
                <w:szCs w:val="20"/>
              </w:rPr>
            </w:pPr>
            <w:r w:rsidRPr="00960073">
              <w:rPr>
                <w:sz w:val="20"/>
                <w:szCs w:val="20"/>
              </w:rPr>
              <w:t xml:space="preserve">Выполнено </w:t>
            </w:r>
          </w:p>
        </w:tc>
        <w:tc>
          <w:tcPr>
            <w:tcW w:w="1134" w:type="dxa"/>
          </w:tcPr>
          <w:p w:rsidR="00312F02" w:rsidRPr="00960073" w:rsidRDefault="00312F02" w:rsidP="00E16C6E">
            <w:pPr>
              <w:pStyle w:val="Default"/>
              <w:ind w:left="-142"/>
              <w:jc w:val="both"/>
              <w:rPr>
                <w:sz w:val="20"/>
                <w:szCs w:val="20"/>
              </w:rPr>
            </w:pPr>
            <w:r w:rsidRPr="00960073">
              <w:rPr>
                <w:sz w:val="20"/>
                <w:szCs w:val="20"/>
              </w:rPr>
              <w:t xml:space="preserve">Выполнено </w:t>
            </w:r>
          </w:p>
        </w:tc>
      </w:tr>
    </w:tbl>
    <w:p w:rsidR="00312F02" w:rsidRPr="009703E1" w:rsidRDefault="00312F02" w:rsidP="00012E38">
      <w:pPr>
        <w:pStyle w:val="1"/>
        <w:shd w:val="clear" w:color="auto" w:fill="FFFFFF"/>
        <w:spacing w:before="0" w:line="240" w:lineRule="auto"/>
        <w:ind w:firstLine="540"/>
        <w:jc w:val="both"/>
        <w:rPr>
          <w:rFonts w:ascii="Times New Roman" w:hAnsi="Times New Roman" w:cs="Times New Roman"/>
          <w:b w:val="0"/>
          <w:color w:val="auto"/>
          <w:sz w:val="24"/>
          <w:szCs w:val="24"/>
        </w:rPr>
      </w:pPr>
      <w:r w:rsidRPr="009703E1">
        <w:rPr>
          <w:rFonts w:ascii="Times New Roman" w:hAnsi="Times New Roman" w:cs="Times New Roman"/>
          <w:b w:val="0"/>
          <w:color w:val="auto"/>
          <w:sz w:val="24"/>
          <w:szCs w:val="24"/>
          <w:shd w:val="clear" w:color="auto" w:fill="FFFFFF"/>
        </w:rPr>
        <w:t>Согласно требованиям </w:t>
      </w:r>
      <w:r>
        <w:rPr>
          <w:rStyle w:val="hl"/>
          <w:rFonts w:ascii="Times New Roman" w:hAnsi="Times New Roman" w:cs="Times New Roman"/>
          <w:b w:val="0"/>
          <w:color w:val="auto"/>
          <w:sz w:val="24"/>
          <w:szCs w:val="24"/>
        </w:rPr>
        <w:t>с</w:t>
      </w:r>
      <w:r w:rsidRPr="009703E1">
        <w:rPr>
          <w:rStyle w:val="hl"/>
          <w:rFonts w:ascii="Times New Roman" w:hAnsi="Times New Roman" w:cs="Times New Roman"/>
          <w:b w:val="0"/>
          <w:color w:val="auto"/>
          <w:sz w:val="24"/>
          <w:szCs w:val="24"/>
        </w:rPr>
        <w:t xml:space="preserve">татьи 41. Охрана здоровья обучающихся </w:t>
      </w:r>
      <w:hyperlink r:id="rId8" w:history="1">
        <w:r w:rsidRPr="009703E1">
          <w:rPr>
            <w:rStyle w:val="a8"/>
            <w:rFonts w:ascii="Times New Roman" w:hAnsi="Times New Roman" w:cs="Times New Roman"/>
            <w:b w:val="0"/>
            <w:bCs w:val="0"/>
            <w:color w:val="auto"/>
            <w:sz w:val="24"/>
            <w:szCs w:val="24"/>
            <w:shd w:val="clear" w:color="auto" w:fill="FFFFFF"/>
          </w:rPr>
          <w:t xml:space="preserve">Федеральный закон </w:t>
        </w:r>
        <w:r w:rsidR="008D7FB2">
          <w:rPr>
            <w:rStyle w:val="a8"/>
            <w:rFonts w:ascii="Times New Roman" w:hAnsi="Times New Roman" w:cs="Times New Roman"/>
            <w:b w:val="0"/>
            <w:bCs w:val="0"/>
            <w:color w:val="auto"/>
            <w:sz w:val="24"/>
            <w:szCs w:val="24"/>
            <w:shd w:val="clear" w:color="auto" w:fill="FFFFFF"/>
          </w:rPr>
          <w:br/>
        </w:r>
        <w:r w:rsidRPr="009703E1">
          <w:rPr>
            <w:rStyle w:val="a8"/>
            <w:rFonts w:ascii="Times New Roman" w:hAnsi="Times New Roman" w:cs="Times New Roman"/>
            <w:b w:val="0"/>
            <w:bCs w:val="0"/>
            <w:color w:val="auto"/>
            <w:sz w:val="24"/>
            <w:szCs w:val="24"/>
            <w:shd w:val="clear" w:color="auto" w:fill="FFFFFF"/>
          </w:rPr>
          <w:t>от 29.12.2012 N 273-ФЗ (ред. от 30.04.2021) "Об образовании в Российской Федерации" (с изм. и доп., вступ. в силу с 01.06.2021)</w:t>
        </w:r>
      </w:hyperlink>
      <w:bookmarkStart w:id="1" w:name="dst100567"/>
      <w:bookmarkEnd w:id="1"/>
      <w:r w:rsidRPr="009703E1">
        <w:rPr>
          <w:rFonts w:ascii="Times New Roman" w:hAnsi="Times New Roman" w:cs="Times New Roman"/>
          <w:b w:val="0"/>
          <w:color w:val="auto"/>
          <w:sz w:val="24"/>
          <w:szCs w:val="24"/>
        </w:rPr>
        <w:t xml:space="preserve">, с  целью </w:t>
      </w:r>
      <w:r w:rsidRPr="009703E1">
        <w:rPr>
          <w:rFonts w:ascii="Times New Roman" w:hAnsi="Times New Roman" w:cs="Times New Roman"/>
          <w:b w:val="0"/>
          <w:color w:val="auto"/>
          <w:sz w:val="24"/>
          <w:szCs w:val="24"/>
          <w:shd w:val="clear" w:color="auto" w:fill="FFFFFF"/>
        </w:rPr>
        <w:t> прохождения обучающимися в соответствии с </w:t>
      </w:r>
      <w:hyperlink r:id="rId9" w:anchor="dst100480" w:history="1">
        <w:r w:rsidRPr="009703E1">
          <w:rPr>
            <w:rStyle w:val="a8"/>
            <w:rFonts w:ascii="Times New Roman" w:hAnsi="Times New Roman" w:cs="Times New Roman"/>
            <w:b w:val="0"/>
            <w:color w:val="auto"/>
            <w:sz w:val="24"/>
            <w:szCs w:val="24"/>
            <w:shd w:val="clear" w:color="auto" w:fill="FFFFFF"/>
          </w:rPr>
          <w:t>законодательством</w:t>
        </w:r>
      </w:hyperlink>
      <w:r w:rsidRPr="009703E1">
        <w:rPr>
          <w:rFonts w:ascii="Times New Roman" w:hAnsi="Times New Roman" w:cs="Times New Roman"/>
          <w:b w:val="0"/>
          <w:color w:val="auto"/>
          <w:sz w:val="24"/>
          <w:szCs w:val="24"/>
          <w:shd w:val="clear" w:color="auto" w:fill="FFFFFF"/>
        </w:rPr>
        <w:t xml:space="preserve"> Российской Федерации медицинских осмотров, в том числе профилактических медицинских осмотров, в связи с занятиями физической культурой </w:t>
      </w:r>
      <w:r w:rsidR="008D7FB2">
        <w:rPr>
          <w:rFonts w:ascii="Times New Roman" w:hAnsi="Times New Roman" w:cs="Times New Roman"/>
          <w:b w:val="0"/>
          <w:color w:val="auto"/>
          <w:sz w:val="24"/>
          <w:szCs w:val="24"/>
          <w:shd w:val="clear" w:color="auto" w:fill="FFFFFF"/>
        </w:rPr>
        <w:br/>
      </w:r>
      <w:r w:rsidRPr="009703E1">
        <w:rPr>
          <w:rFonts w:ascii="Times New Roman" w:hAnsi="Times New Roman" w:cs="Times New Roman"/>
          <w:b w:val="0"/>
          <w:color w:val="auto"/>
          <w:sz w:val="24"/>
          <w:szCs w:val="24"/>
          <w:shd w:val="clear" w:color="auto" w:fill="FFFFFF"/>
        </w:rPr>
        <w:t>и спортом, и диспансеризации</w:t>
      </w:r>
      <w:r w:rsidR="00273B1D">
        <w:rPr>
          <w:rFonts w:ascii="Times New Roman" w:hAnsi="Times New Roman" w:cs="Times New Roman"/>
          <w:b w:val="0"/>
          <w:color w:val="auto"/>
          <w:sz w:val="24"/>
          <w:szCs w:val="24"/>
        </w:rPr>
        <w:t>, Учреждение</w:t>
      </w:r>
      <w:r w:rsidRPr="009703E1">
        <w:rPr>
          <w:rFonts w:ascii="Times New Roman" w:hAnsi="Times New Roman" w:cs="Times New Roman"/>
          <w:b w:val="0"/>
          <w:color w:val="auto"/>
          <w:sz w:val="24"/>
          <w:szCs w:val="24"/>
        </w:rPr>
        <w:t xml:space="preserve"> </w:t>
      </w:r>
      <w:r w:rsidR="00273B1D">
        <w:rPr>
          <w:rFonts w:ascii="Times New Roman" w:hAnsi="Times New Roman" w:cs="Times New Roman"/>
          <w:b w:val="0"/>
          <w:color w:val="auto"/>
          <w:sz w:val="24"/>
          <w:szCs w:val="24"/>
        </w:rPr>
        <w:t>(</w:t>
      </w:r>
      <w:r w:rsidRPr="009703E1">
        <w:rPr>
          <w:rFonts w:ascii="Times New Roman" w:hAnsi="Times New Roman" w:cs="Times New Roman"/>
          <w:b w:val="0"/>
          <w:color w:val="auto"/>
          <w:sz w:val="24"/>
          <w:szCs w:val="24"/>
        </w:rPr>
        <w:t xml:space="preserve">на основании  </w:t>
      </w:r>
      <w:r>
        <w:rPr>
          <w:rFonts w:ascii="Times New Roman" w:hAnsi="Times New Roman" w:cs="Times New Roman"/>
          <w:b w:val="0"/>
          <w:color w:val="auto"/>
          <w:sz w:val="24"/>
          <w:szCs w:val="24"/>
        </w:rPr>
        <w:t>д</w:t>
      </w:r>
      <w:r w:rsidRPr="009703E1">
        <w:rPr>
          <w:rFonts w:ascii="Times New Roman" w:hAnsi="Times New Roman" w:cs="Times New Roman"/>
          <w:b w:val="0"/>
          <w:color w:val="auto"/>
          <w:sz w:val="24"/>
          <w:szCs w:val="24"/>
        </w:rPr>
        <w:t>оговора об организации медицинского обслуживания от 11.01.2015 г. № 17-ОМО</w:t>
      </w:r>
      <w:r w:rsidR="00273B1D">
        <w:rPr>
          <w:rFonts w:ascii="Times New Roman" w:hAnsi="Times New Roman" w:cs="Times New Roman"/>
          <w:b w:val="0"/>
          <w:color w:val="auto"/>
          <w:sz w:val="24"/>
          <w:szCs w:val="24"/>
        </w:rPr>
        <w:t>)</w:t>
      </w:r>
      <w:r w:rsidRPr="009703E1">
        <w:rPr>
          <w:rFonts w:ascii="Times New Roman" w:hAnsi="Times New Roman" w:cs="Times New Roman"/>
          <w:b w:val="0"/>
          <w:color w:val="auto"/>
          <w:sz w:val="24"/>
          <w:szCs w:val="24"/>
        </w:rPr>
        <w:t xml:space="preserve"> </w:t>
      </w:r>
      <w:r w:rsidR="00DE2226">
        <w:rPr>
          <w:rFonts w:ascii="Times New Roman" w:hAnsi="Times New Roman" w:cs="Times New Roman"/>
          <w:b w:val="0"/>
          <w:color w:val="auto"/>
          <w:sz w:val="24"/>
          <w:szCs w:val="24"/>
        </w:rPr>
        <w:t xml:space="preserve">на </w:t>
      </w:r>
      <w:r w:rsidRPr="009703E1">
        <w:rPr>
          <w:rFonts w:ascii="Times New Roman" w:hAnsi="Times New Roman" w:cs="Times New Roman"/>
          <w:b w:val="0"/>
          <w:color w:val="auto"/>
          <w:sz w:val="24"/>
          <w:szCs w:val="24"/>
        </w:rPr>
        <w:t xml:space="preserve"> безвозмездно</w:t>
      </w:r>
      <w:r w:rsidR="00DE2226">
        <w:rPr>
          <w:rFonts w:ascii="Times New Roman" w:hAnsi="Times New Roman" w:cs="Times New Roman"/>
          <w:b w:val="0"/>
          <w:color w:val="auto"/>
          <w:sz w:val="24"/>
          <w:szCs w:val="24"/>
        </w:rPr>
        <w:t>й основе предоставило</w:t>
      </w:r>
      <w:r w:rsidRPr="009703E1">
        <w:rPr>
          <w:rFonts w:ascii="Times New Roman" w:hAnsi="Times New Roman" w:cs="Times New Roman"/>
          <w:b w:val="0"/>
          <w:color w:val="auto"/>
          <w:sz w:val="24"/>
          <w:szCs w:val="24"/>
        </w:rPr>
        <w:t xml:space="preserve">  ГБУЗ СО «Детская городская больница город Каменск-Уральский"  помещени</w:t>
      </w:r>
      <w:r w:rsidR="00273B1D">
        <w:rPr>
          <w:rFonts w:ascii="Times New Roman" w:hAnsi="Times New Roman" w:cs="Times New Roman"/>
          <w:b w:val="0"/>
          <w:color w:val="auto"/>
          <w:sz w:val="24"/>
          <w:szCs w:val="24"/>
        </w:rPr>
        <w:t>я (медицинский кабинет, процедурная, изолятор)</w:t>
      </w:r>
      <w:r w:rsidRPr="009703E1">
        <w:rPr>
          <w:rFonts w:ascii="Times New Roman" w:hAnsi="Times New Roman" w:cs="Times New Roman"/>
          <w:b w:val="0"/>
          <w:color w:val="auto"/>
          <w:sz w:val="24"/>
          <w:szCs w:val="24"/>
        </w:rPr>
        <w:t>, соответствующ</w:t>
      </w:r>
      <w:r w:rsidR="00273B1D">
        <w:rPr>
          <w:rFonts w:ascii="Times New Roman" w:hAnsi="Times New Roman" w:cs="Times New Roman"/>
          <w:b w:val="0"/>
          <w:color w:val="auto"/>
          <w:sz w:val="24"/>
          <w:szCs w:val="24"/>
        </w:rPr>
        <w:t>ие</w:t>
      </w:r>
      <w:r w:rsidRPr="009703E1">
        <w:rPr>
          <w:rFonts w:ascii="Times New Roman" w:hAnsi="Times New Roman" w:cs="Times New Roman"/>
          <w:b w:val="0"/>
          <w:color w:val="auto"/>
          <w:sz w:val="24"/>
          <w:szCs w:val="24"/>
        </w:rPr>
        <w:t xml:space="preserve"> условиям и требованиям для осуществления медицинской деятельности</w:t>
      </w:r>
      <w:r w:rsidR="00DE2226">
        <w:rPr>
          <w:rFonts w:ascii="Times New Roman" w:hAnsi="Times New Roman" w:cs="Times New Roman"/>
          <w:b w:val="0"/>
          <w:color w:val="auto"/>
          <w:sz w:val="24"/>
          <w:szCs w:val="24"/>
        </w:rPr>
        <w:t xml:space="preserve">. В кабинете </w:t>
      </w:r>
      <w:r>
        <w:rPr>
          <w:rFonts w:ascii="Times New Roman" w:hAnsi="Times New Roman" w:cs="Times New Roman"/>
          <w:b w:val="0"/>
          <w:color w:val="auto"/>
          <w:sz w:val="24"/>
          <w:szCs w:val="24"/>
        </w:rPr>
        <w:t>установ</w:t>
      </w:r>
      <w:r w:rsidR="00DE2226">
        <w:rPr>
          <w:rFonts w:ascii="Times New Roman" w:hAnsi="Times New Roman" w:cs="Times New Roman"/>
          <w:b w:val="0"/>
          <w:color w:val="auto"/>
          <w:sz w:val="24"/>
          <w:szCs w:val="24"/>
        </w:rPr>
        <w:t>лено</w:t>
      </w:r>
      <w:r>
        <w:rPr>
          <w:rFonts w:ascii="Times New Roman" w:hAnsi="Times New Roman" w:cs="Times New Roman"/>
          <w:b w:val="0"/>
          <w:color w:val="auto"/>
          <w:sz w:val="24"/>
          <w:szCs w:val="24"/>
        </w:rPr>
        <w:t xml:space="preserve"> два компьютера </w:t>
      </w:r>
      <w:r w:rsidR="008D7FB2">
        <w:rPr>
          <w:rFonts w:ascii="Times New Roman" w:hAnsi="Times New Roman" w:cs="Times New Roman"/>
          <w:b w:val="0"/>
          <w:color w:val="auto"/>
          <w:sz w:val="24"/>
          <w:szCs w:val="24"/>
        </w:rPr>
        <w:br/>
      </w:r>
      <w:r>
        <w:rPr>
          <w:rFonts w:ascii="Times New Roman" w:hAnsi="Times New Roman" w:cs="Times New Roman"/>
          <w:b w:val="0"/>
          <w:color w:val="auto"/>
          <w:sz w:val="24"/>
          <w:szCs w:val="24"/>
        </w:rPr>
        <w:t xml:space="preserve"> с принтером и сканером для фельдшера и медицинской сестры.</w:t>
      </w:r>
      <w:r w:rsidRPr="009703E1">
        <w:rPr>
          <w:rFonts w:ascii="Times New Roman" w:hAnsi="Times New Roman" w:cs="Times New Roman"/>
          <w:b w:val="0"/>
          <w:color w:val="auto"/>
          <w:sz w:val="24"/>
          <w:szCs w:val="24"/>
        </w:rPr>
        <w:t xml:space="preserve"> </w:t>
      </w:r>
    </w:p>
    <w:p w:rsidR="00312F02" w:rsidRPr="00920289" w:rsidRDefault="00312F02" w:rsidP="00012E38">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008D7FB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0289">
        <w:rPr>
          <w:rFonts w:ascii="Times New Roman" w:eastAsia="Times New Roman" w:hAnsi="Times New Roman" w:cs="Times New Roman"/>
          <w:sz w:val="24"/>
          <w:szCs w:val="24"/>
          <w:lang w:eastAsia="ru-RU"/>
        </w:rPr>
        <w:t xml:space="preserve">В течение года медицинскими работниками ГБУЗ «Детская городская больница </w:t>
      </w:r>
      <w:r>
        <w:rPr>
          <w:rFonts w:ascii="Times New Roman" w:eastAsia="Times New Roman" w:hAnsi="Times New Roman" w:cs="Times New Roman"/>
          <w:sz w:val="24"/>
          <w:szCs w:val="24"/>
          <w:lang w:eastAsia="ru-RU"/>
        </w:rPr>
        <w:br/>
        <w:t>г.</w:t>
      </w:r>
      <w:r w:rsidRPr="00920289">
        <w:rPr>
          <w:rFonts w:ascii="Times New Roman" w:eastAsia="Times New Roman" w:hAnsi="Times New Roman" w:cs="Times New Roman"/>
          <w:sz w:val="24"/>
          <w:szCs w:val="24"/>
          <w:lang w:eastAsia="ru-RU"/>
        </w:rPr>
        <w:t xml:space="preserve">Каменск-Уральский» проводятся профилактические осмотры детей, </w:t>
      </w:r>
      <w:r w:rsidRPr="00920289">
        <w:rPr>
          <w:rFonts w:ascii="Times New Roman" w:hAnsi="Times New Roman" w:cs="Times New Roman"/>
          <w:sz w:val="24"/>
          <w:szCs w:val="24"/>
        </w:rPr>
        <w:t xml:space="preserve">дегельминтизация, витаминизация пищи, </w:t>
      </w:r>
      <w:r>
        <w:rPr>
          <w:rFonts w:ascii="Times New Roman" w:eastAsia="Times New Roman" w:hAnsi="Times New Roman" w:cs="Times New Roman"/>
          <w:sz w:val="24"/>
          <w:szCs w:val="24"/>
          <w:lang w:eastAsia="ru-RU"/>
        </w:rPr>
        <w:t xml:space="preserve">биопрофилактика, </w:t>
      </w:r>
      <w:r w:rsidRPr="00920289">
        <w:rPr>
          <w:rFonts w:ascii="Times New Roman" w:hAnsi="Times New Roman" w:cs="Times New Roman"/>
          <w:sz w:val="24"/>
          <w:szCs w:val="24"/>
        </w:rPr>
        <w:t xml:space="preserve">реализация системы закаливающих процедур, оказание скорой помощи при неотложных состояниях, </w:t>
      </w:r>
      <w:r w:rsidRPr="00920289">
        <w:rPr>
          <w:rFonts w:ascii="Times New Roman" w:eastAsia="Times New Roman" w:hAnsi="Times New Roman" w:cs="Times New Roman"/>
          <w:sz w:val="24"/>
          <w:szCs w:val="24"/>
          <w:lang w:eastAsia="ru-RU"/>
        </w:rPr>
        <w:t xml:space="preserve">вакцинация, антропометрия, осмотр </w:t>
      </w:r>
      <w:r w:rsidR="008D7FB2">
        <w:rPr>
          <w:rFonts w:ascii="Times New Roman" w:eastAsia="Times New Roman" w:hAnsi="Times New Roman" w:cs="Times New Roman"/>
          <w:sz w:val="24"/>
          <w:szCs w:val="24"/>
          <w:lang w:eastAsia="ru-RU"/>
        </w:rPr>
        <w:br/>
      </w:r>
      <w:r w:rsidRPr="00920289">
        <w:rPr>
          <w:rFonts w:ascii="Times New Roman" w:eastAsia="Times New Roman" w:hAnsi="Times New Roman" w:cs="Times New Roman"/>
          <w:sz w:val="24"/>
          <w:szCs w:val="24"/>
          <w:lang w:eastAsia="ru-RU"/>
        </w:rPr>
        <w:t xml:space="preserve">и своевременный вывод заболевших детей. </w:t>
      </w:r>
    </w:p>
    <w:p w:rsidR="00312F02" w:rsidRDefault="008D7FB2" w:rsidP="00012E38">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12F02">
        <w:rPr>
          <w:rFonts w:ascii="Times New Roman" w:hAnsi="Times New Roman" w:cs="Times New Roman"/>
          <w:sz w:val="24"/>
          <w:szCs w:val="24"/>
        </w:rPr>
        <w:t xml:space="preserve">В </w:t>
      </w:r>
      <w:r w:rsidR="006929E5">
        <w:rPr>
          <w:rFonts w:ascii="Times New Roman" w:hAnsi="Times New Roman" w:cs="Times New Roman"/>
          <w:sz w:val="24"/>
          <w:szCs w:val="24"/>
        </w:rPr>
        <w:t>Учреждении разработаны</w:t>
      </w:r>
      <w:r w:rsidR="000962CD">
        <w:rPr>
          <w:rFonts w:ascii="Times New Roman" w:hAnsi="Times New Roman" w:cs="Times New Roman"/>
          <w:sz w:val="24"/>
          <w:szCs w:val="24"/>
        </w:rPr>
        <w:t>:</w:t>
      </w:r>
    </w:p>
    <w:p w:rsidR="00312F02" w:rsidRDefault="00312F02" w:rsidP="00012E38">
      <w:pPr>
        <w:pStyle w:val="a3"/>
        <w:numPr>
          <w:ilvl w:val="0"/>
          <w:numId w:val="8"/>
        </w:numPr>
        <w:spacing w:after="0" w:line="240" w:lineRule="auto"/>
        <w:ind w:left="0" w:firstLine="0"/>
        <w:jc w:val="both"/>
        <w:rPr>
          <w:rFonts w:ascii="Times New Roman" w:hAnsi="Times New Roman" w:cs="Times New Roman"/>
          <w:sz w:val="24"/>
          <w:szCs w:val="24"/>
        </w:rPr>
      </w:pPr>
      <w:r w:rsidRPr="008819F5">
        <w:rPr>
          <w:rFonts w:ascii="Times New Roman" w:hAnsi="Times New Roman" w:cs="Times New Roman"/>
          <w:sz w:val="24"/>
          <w:szCs w:val="24"/>
        </w:rPr>
        <w:t xml:space="preserve">Программа управленческих действий по развитию здоровьесбережения и физического </w:t>
      </w:r>
      <w:r>
        <w:rPr>
          <w:rFonts w:ascii="Times New Roman" w:hAnsi="Times New Roman" w:cs="Times New Roman"/>
          <w:sz w:val="24"/>
          <w:szCs w:val="24"/>
        </w:rPr>
        <w:t>развития детей</w:t>
      </w:r>
    </w:p>
    <w:p w:rsidR="00312F02" w:rsidRDefault="00312F02" w:rsidP="00012E38">
      <w:pPr>
        <w:pStyle w:val="a3"/>
        <w:numPr>
          <w:ilvl w:val="0"/>
          <w:numId w:val="8"/>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Программа «Успешная адаптация»</w:t>
      </w:r>
    </w:p>
    <w:p w:rsidR="00312F02" w:rsidRDefault="00312F02" w:rsidP="00012E38">
      <w:pPr>
        <w:pStyle w:val="a3"/>
        <w:numPr>
          <w:ilvl w:val="0"/>
          <w:numId w:val="8"/>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Программа «Здоровье»</w:t>
      </w:r>
    </w:p>
    <w:p w:rsidR="00312F02" w:rsidRDefault="00312F02" w:rsidP="00012E38">
      <w:pPr>
        <w:pStyle w:val="a3"/>
        <w:numPr>
          <w:ilvl w:val="0"/>
          <w:numId w:val="8"/>
        </w:numPr>
        <w:spacing w:after="0" w:line="240" w:lineRule="auto"/>
        <w:ind w:left="0" w:firstLine="0"/>
        <w:jc w:val="both"/>
        <w:rPr>
          <w:rFonts w:ascii="Times New Roman" w:hAnsi="Times New Roman" w:cs="Times New Roman"/>
          <w:sz w:val="24"/>
          <w:szCs w:val="24"/>
        </w:rPr>
      </w:pPr>
      <w:r w:rsidRPr="008819F5">
        <w:rPr>
          <w:rFonts w:ascii="Times New Roman" w:hAnsi="Times New Roman" w:cs="Times New Roman"/>
          <w:sz w:val="24"/>
          <w:szCs w:val="24"/>
        </w:rPr>
        <w:t>Комплексный план оздоровительной работы с детьми</w:t>
      </w:r>
    </w:p>
    <w:p w:rsidR="00312F02" w:rsidRDefault="00312F02" w:rsidP="00012E38">
      <w:pPr>
        <w:pStyle w:val="a3"/>
        <w:numPr>
          <w:ilvl w:val="0"/>
          <w:numId w:val="8"/>
        </w:numPr>
        <w:spacing w:after="0" w:line="240" w:lineRule="auto"/>
        <w:ind w:left="0" w:firstLine="0"/>
        <w:jc w:val="both"/>
        <w:rPr>
          <w:rFonts w:ascii="Times New Roman" w:hAnsi="Times New Roman" w:cs="Times New Roman"/>
          <w:sz w:val="24"/>
          <w:szCs w:val="24"/>
        </w:rPr>
      </w:pPr>
      <w:r w:rsidRPr="00705036">
        <w:rPr>
          <w:rFonts w:ascii="Times New Roman" w:hAnsi="Times New Roman" w:cs="Times New Roman"/>
          <w:sz w:val="24"/>
          <w:szCs w:val="24"/>
        </w:rPr>
        <w:lastRenderedPageBreak/>
        <w:t>Планы по профилактике ОКИ и ОРВИ, коронавирусной инфекции</w:t>
      </w:r>
    </w:p>
    <w:p w:rsidR="008D7FB2" w:rsidRDefault="00312F02" w:rsidP="008D7FB2">
      <w:pPr>
        <w:pStyle w:val="a3"/>
        <w:numPr>
          <w:ilvl w:val="0"/>
          <w:numId w:val="8"/>
        </w:numPr>
        <w:spacing w:after="0" w:line="240" w:lineRule="auto"/>
        <w:ind w:left="0" w:firstLine="0"/>
        <w:jc w:val="both"/>
        <w:rPr>
          <w:rFonts w:ascii="Times New Roman" w:hAnsi="Times New Roman" w:cs="Times New Roman"/>
          <w:sz w:val="24"/>
          <w:szCs w:val="24"/>
        </w:rPr>
      </w:pPr>
      <w:r w:rsidRPr="00705036">
        <w:rPr>
          <w:rFonts w:ascii="Times New Roman" w:hAnsi="Times New Roman" w:cs="Times New Roman"/>
          <w:sz w:val="24"/>
          <w:szCs w:val="24"/>
        </w:rPr>
        <w:t>Положение о прогулках</w:t>
      </w:r>
    </w:p>
    <w:p w:rsidR="00312F02" w:rsidRPr="008D7FB2" w:rsidRDefault="008D7FB2" w:rsidP="008D7FB2">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312F02" w:rsidRPr="008D7FB2">
        <w:rPr>
          <w:rFonts w:ascii="Times New Roman" w:hAnsi="Times New Roman" w:cs="Times New Roman"/>
          <w:sz w:val="24"/>
          <w:szCs w:val="24"/>
        </w:rPr>
        <w:t xml:space="preserve">Создана система оздоровительной работы с детьми, включающая профилактику заболеваний, созданию комфортной среды, мониторинг медико- педагогического контроля </w:t>
      </w:r>
      <w:r>
        <w:rPr>
          <w:rFonts w:ascii="Times New Roman" w:hAnsi="Times New Roman" w:cs="Times New Roman"/>
          <w:sz w:val="24"/>
          <w:szCs w:val="24"/>
        </w:rPr>
        <w:br/>
      </w:r>
      <w:r w:rsidR="00312F02" w:rsidRPr="008D7FB2">
        <w:rPr>
          <w:rFonts w:ascii="Times New Roman" w:hAnsi="Times New Roman" w:cs="Times New Roman"/>
          <w:sz w:val="24"/>
          <w:szCs w:val="24"/>
        </w:rPr>
        <w:t xml:space="preserve">за физическим состоянием детей, лечебно- оздоровительные  мероприятия, различные виды закаливания (контрастные ванны для ног, </w:t>
      </w:r>
      <w:r w:rsidR="00312F02" w:rsidRPr="008D7FB2">
        <w:rPr>
          <w:rFonts w:ascii="Times New Roman" w:hAnsi="Times New Roman" w:cs="Times New Roman"/>
          <w:sz w:val="24"/>
          <w:szCs w:val="24"/>
          <w:shd w:val="clear" w:color="auto" w:fill="FFFFFF"/>
        </w:rPr>
        <w:t>обтирание влажной рукавицей</w:t>
      </w:r>
      <w:r w:rsidR="00312F02" w:rsidRPr="008D7FB2">
        <w:rPr>
          <w:rFonts w:ascii="Times New Roman" w:hAnsi="Times New Roman" w:cs="Times New Roman"/>
          <w:sz w:val="24"/>
          <w:szCs w:val="24"/>
        </w:rPr>
        <w:t xml:space="preserve">, солевые дорожки). Внедрены и  применяются оздоровительные  технологии: </w:t>
      </w:r>
      <w:r w:rsidR="00312F02" w:rsidRPr="008D7FB2">
        <w:rPr>
          <w:rFonts w:ascii="Times New Roman" w:hAnsi="Times New Roman" w:cs="Times New Roman"/>
          <w:sz w:val="24"/>
          <w:szCs w:val="24"/>
          <w:shd w:val="clear" w:color="auto" w:fill="FFFFFF"/>
        </w:rPr>
        <w:t xml:space="preserve">гимнастика для глаз,  дыхательная гимнастика Стрельниковой А.Н., гимнастика пробуждения, игровой массаж </w:t>
      </w:r>
      <w:r w:rsidR="00012E38" w:rsidRPr="008D7FB2">
        <w:rPr>
          <w:rFonts w:ascii="Times New Roman" w:hAnsi="Times New Roman" w:cs="Times New Roman"/>
          <w:sz w:val="24"/>
          <w:szCs w:val="24"/>
          <w:shd w:val="clear" w:color="auto" w:fill="FFFFFF"/>
        </w:rPr>
        <w:t xml:space="preserve">Уманской А.А. психогимнастика, </w:t>
      </w:r>
      <w:r w:rsidR="00312F02" w:rsidRPr="008D7FB2">
        <w:rPr>
          <w:rFonts w:ascii="Times New Roman" w:hAnsi="Times New Roman" w:cs="Times New Roman"/>
          <w:sz w:val="24"/>
          <w:szCs w:val="24"/>
          <w:shd w:val="clear" w:color="auto" w:fill="FFFFFF"/>
        </w:rPr>
        <w:t>пальчиковая гимнастика Узоровой О.В.,</w:t>
      </w:r>
      <w:r w:rsidR="008B60D9" w:rsidRPr="008D7FB2">
        <w:rPr>
          <w:rFonts w:ascii="Times New Roman" w:eastAsia="Times New Roman" w:hAnsi="Times New Roman" w:cs="Times New Roman"/>
          <w:color w:val="000000"/>
          <w:sz w:val="24"/>
          <w:szCs w:val="24"/>
          <w:lang w:eastAsia="ru-RU"/>
        </w:rPr>
        <w:t xml:space="preserve"> «Физминутки для развития пальцевой моторики» Ткаченко Т.А.,</w:t>
      </w:r>
      <w:r w:rsidR="00312F02" w:rsidRPr="008D7FB2">
        <w:rPr>
          <w:rFonts w:ascii="Times New Roman" w:hAnsi="Times New Roman" w:cs="Times New Roman"/>
          <w:sz w:val="24"/>
          <w:szCs w:val="24"/>
          <w:shd w:val="clear" w:color="auto" w:fill="FFFFFF"/>
        </w:rPr>
        <w:t xml:space="preserve"> логоритмика, </w:t>
      </w:r>
      <w:r w:rsidR="00312F02" w:rsidRPr="008D7FB2">
        <w:rPr>
          <w:rFonts w:ascii="Times New Roman" w:hAnsi="Times New Roman" w:cs="Times New Roman"/>
          <w:sz w:val="24"/>
          <w:szCs w:val="24"/>
        </w:rPr>
        <w:t>«Гим</w:t>
      </w:r>
      <w:r w:rsidR="008B60D9" w:rsidRPr="008D7FB2">
        <w:rPr>
          <w:rFonts w:ascii="Times New Roman" w:hAnsi="Times New Roman" w:cs="Times New Roman"/>
          <w:sz w:val="24"/>
          <w:szCs w:val="24"/>
        </w:rPr>
        <w:t>настика маленьких волшебников» Т. Нестерюк</w:t>
      </w:r>
      <w:r w:rsidR="00312F02" w:rsidRPr="008D7FB2">
        <w:rPr>
          <w:rFonts w:ascii="Times New Roman" w:hAnsi="Times New Roman" w:cs="Times New Roman"/>
          <w:sz w:val="24"/>
          <w:szCs w:val="24"/>
        </w:rPr>
        <w:t xml:space="preserve">, </w:t>
      </w:r>
      <w:r w:rsidR="00312F02" w:rsidRPr="008D7FB2">
        <w:rPr>
          <w:rFonts w:ascii="Times New Roman" w:hAnsi="Times New Roman" w:cs="Times New Roman"/>
          <w:sz w:val="24"/>
          <w:szCs w:val="24"/>
          <w:shd w:val="clear" w:color="auto" w:fill="FFFFFF"/>
        </w:rPr>
        <w:t>артикуляционная гимнастика, самомассаж, су-джок терапия</w:t>
      </w:r>
      <w:r w:rsidR="008B60D9" w:rsidRPr="008D7FB2">
        <w:rPr>
          <w:rFonts w:ascii="Times New Roman" w:hAnsi="Times New Roman" w:cs="Times New Roman"/>
          <w:sz w:val="24"/>
          <w:szCs w:val="24"/>
          <w:shd w:val="clear" w:color="auto" w:fill="FFFFFF"/>
        </w:rPr>
        <w:t>,</w:t>
      </w:r>
      <w:r w:rsidR="008B60D9" w:rsidRPr="008D7FB2">
        <w:rPr>
          <w:rFonts w:ascii="Times New Roman" w:hAnsi="Times New Roman" w:cs="Times New Roman"/>
          <w:sz w:val="24"/>
          <w:szCs w:val="24"/>
        </w:rPr>
        <w:t xml:space="preserve"> «Мир детских эмоций» И.Л. Княжевой, «Развивающая педагогика оздоровления» В.Г. Кудрявцевой,</w:t>
      </w:r>
      <w:r w:rsidR="008B60D9" w:rsidRPr="008D7FB2">
        <w:rPr>
          <w:rFonts w:ascii="Times New Roman" w:eastAsia="Times New Roman" w:hAnsi="Times New Roman" w:cs="Times New Roman"/>
          <w:color w:val="000000"/>
          <w:sz w:val="24"/>
          <w:szCs w:val="24"/>
          <w:lang w:eastAsia="ru-RU"/>
        </w:rPr>
        <w:t xml:space="preserve"> «Игры, которые лечат» Галанова С.А., «Быть здоровыми хотим» Картушиной М.Ю.</w:t>
      </w:r>
    </w:p>
    <w:p w:rsidR="00312F02" w:rsidRDefault="008D7FB2" w:rsidP="00012E38">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   </w:t>
      </w:r>
      <w:r w:rsidR="00312F02">
        <w:rPr>
          <w:rFonts w:ascii="Times New Roman" w:hAnsi="Times New Roman" w:cs="Times New Roman"/>
          <w:sz w:val="24"/>
          <w:szCs w:val="24"/>
          <w:shd w:val="clear" w:color="auto" w:fill="FFFFFF"/>
        </w:rPr>
        <w:t xml:space="preserve"> В рамках проектной деятельности реализуются проекты  «Будь здоров», «Играем </w:t>
      </w:r>
      <w:r>
        <w:rPr>
          <w:rFonts w:ascii="Times New Roman" w:hAnsi="Times New Roman" w:cs="Times New Roman"/>
          <w:sz w:val="24"/>
          <w:szCs w:val="24"/>
          <w:shd w:val="clear" w:color="auto" w:fill="FFFFFF"/>
        </w:rPr>
        <w:br/>
      </w:r>
      <w:r w:rsidR="00312F02">
        <w:rPr>
          <w:rFonts w:ascii="Times New Roman" w:hAnsi="Times New Roman" w:cs="Times New Roman"/>
          <w:sz w:val="24"/>
          <w:szCs w:val="24"/>
          <w:shd w:val="clear" w:color="auto" w:fill="FFFFFF"/>
        </w:rPr>
        <w:t>в баскетбол», «Пионербол».</w:t>
      </w:r>
    </w:p>
    <w:p w:rsidR="00312F02" w:rsidRDefault="008D7FB2" w:rsidP="00012E38">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12F02" w:rsidRPr="00920289">
        <w:rPr>
          <w:rFonts w:ascii="Times New Roman" w:hAnsi="Times New Roman" w:cs="Times New Roman"/>
          <w:sz w:val="24"/>
          <w:szCs w:val="24"/>
        </w:rPr>
        <w:t xml:space="preserve">Ежегодно реализуется   Программа «Здоровье», основная цель которой направлена </w:t>
      </w:r>
      <w:r>
        <w:rPr>
          <w:rFonts w:ascii="Times New Roman" w:hAnsi="Times New Roman" w:cs="Times New Roman"/>
          <w:sz w:val="24"/>
          <w:szCs w:val="24"/>
        </w:rPr>
        <w:br/>
      </w:r>
      <w:r w:rsidR="00312F02" w:rsidRPr="00920289">
        <w:rPr>
          <w:rFonts w:ascii="Times New Roman" w:hAnsi="Times New Roman" w:cs="Times New Roman"/>
          <w:sz w:val="24"/>
          <w:szCs w:val="24"/>
        </w:rPr>
        <w:t xml:space="preserve">на сохранение и укрепление здоровья детей, воспитание культуры здоровья, привычки </w:t>
      </w:r>
      <w:r>
        <w:rPr>
          <w:rFonts w:ascii="Times New Roman" w:hAnsi="Times New Roman" w:cs="Times New Roman"/>
          <w:sz w:val="24"/>
          <w:szCs w:val="24"/>
        </w:rPr>
        <w:br/>
      </w:r>
      <w:r w:rsidR="00312F02" w:rsidRPr="00920289">
        <w:rPr>
          <w:rFonts w:ascii="Times New Roman" w:hAnsi="Times New Roman" w:cs="Times New Roman"/>
          <w:sz w:val="24"/>
          <w:szCs w:val="24"/>
        </w:rPr>
        <w:t>к здоровому образу жизни, формирование у педагогов и родителей воспитанников ответственности в деле сохранения здоровья. Вместе с этим ведётся мониторинг и система контроля, направленные на оцен</w:t>
      </w:r>
      <w:r w:rsidR="00312F02">
        <w:rPr>
          <w:rFonts w:ascii="Times New Roman" w:hAnsi="Times New Roman" w:cs="Times New Roman"/>
          <w:sz w:val="24"/>
          <w:szCs w:val="24"/>
        </w:rPr>
        <w:t>ку состояния здоровья детей.</w:t>
      </w:r>
      <w:r w:rsidR="00312F02" w:rsidRPr="00920289">
        <w:rPr>
          <w:rFonts w:ascii="Times New Roman" w:hAnsi="Times New Roman" w:cs="Times New Roman"/>
          <w:sz w:val="24"/>
          <w:szCs w:val="24"/>
        </w:rPr>
        <w:t xml:space="preserve"> </w:t>
      </w:r>
    </w:p>
    <w:p w:rsidR="000962CD" w:rsidRPr="008D0588" w:rsidRDefault="000962CD" w:rsidP="00012E38">
      <w:pPr>
        <w:spacing w:after="0" w:line="240" w:lineRule="auto"/>
        <w:jc w:val="center"/>
        <w:rPr>
          <w:rFonts w:ascii="Times New Roman" w:hAnsi="Times New Roman" w:cs="Times New Roman"/>
          <w:b/>
          <w:sz w:val="24"/>
          <w:szCs w:val="24"/>
        </w:rPr>
      </w:pPr>
      <w:r w:rsidRPr="008D0588">
        <w:rPr>
          <w:rFonts w:ascii="Times New Roman" w:hAnsi="Times New Roman" w:cs="Times New Roman"/>
          <w:b/>
          <w:sz w:val="24"/>
          <w:szCs w:val="24"/>
        </w:rPr>
        <w:t>Общая оценка состояния здоровья детей</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
        <w:gridCol w:w="4313"/>
        <w:gridCol w:w="1134"/>
        <w:gridCol w:w="993"/>
        <w:gridCol w:w="851"/>
        <w:gridCol w:w="851"/>
        <w:gridCol w:w="1132"/>
      </w:tblGrid>
      <w:tr w:rsidR="000962CD" w:rsidRPr="00681E39" w:rsidTr="005A4F16">
        <w:tc>
          <w:tcPr>
            <w:tcW w:w="507" w:type="dxa"/>
            <w:shd w:val="clear" w:color="auto" w:fill="auto"/>
          </w:tcPr>
          <w:p w:rsidR="000962CD" w:rsidRPr="00681E39" w:rsidRDefault="000962CD" w:rsidP="005A4F16">
            <w:pPr>
              <w:spacing w:after="0" w:line="240" w:lineRule="auto"/>
              <w:contextualSpacing/>
              <w:rPr>
                <w:rFonts w:ascii="Times New Roman" w:hAnsi="Times New Roman" w:cs="Times New Roman"/>
                <w:sz w:val="24"/>
                <w:szCs w:val="24"/>
              </w:rPr>
            </w:pPr>
            <w:r w:rsidRPr="00681E39">
              <w:rPr>
                <w:rFonts w:ascii="Times New Roman" w:hAnsi="Times New Roman" w:cs="Times New Roman"/>
                <w:sz w:val="24"/>
                <w:szCs w:val="24"/>
              </w:rPr>
              <w:t>№</w:t>
            </w:r>
          </w:p>
        </w:tc>
        <w:tc>
          <w:tcPr>
            <w:tcW w:w="4313" w:type="dxa"/>
            <w:shd w:val="clear" w:color="auto" w:fill="auto"/>
          </w:tcPr>
          <w:p w:rsidR="000962CD" w:rsidRPr="00681E39" w:rsidRDefault="000962CD" w:rsidP="005A4F16">
            <w:pPr>
              <w:spacing w:after="0" w:line="240" w:lineRule="auto"/>
              <w:contextualSpacing/>
              <w:jc w:val="center"/>
              <w:rPr>
                <w:rFonts w:ascii="Times New Roman" w:hAnsi="Times New Roman" w:cs="Times New Roman"/>
                <w:sz w:val="24"/>
                <w:szCs w:val="24"/>
              </w:rPr>
            </w:pPr>
            <w:r w:rsidRPr="00681E39">
              <w:rPr>
                <w:rFonts w:ascii="Times New Roman" w:hAnsi="Times New Roman" w:cs="Times New Roman"/>
                <w:sz w:val="24"/>
                <w:szCs w:val="24"/>
              </w:rPr>
              <w:t>Показатели здоровья</w:t>
            </w:r>
          </w:p>
        </w:tc>
        <w:tc>
          <w:tcPr>
            <w:tcW w:w="1134" w:type="dxa"/>
            <w:shd w:val="clear" w:color="auto" w:fill="auto"/>
          </w:tcPr>
          <w:p w:rsidR="000962CD" w:rsidRPr="00681E39" w:rsidRDefault="000962CD" w:rsidP="005A4F16">
            <w:pPr>
              <w:spacing w:after="0" w:line="240" w:lineRule="auto"/>
              <w:contextualSpacing/>
              <w:jc w:val="center"/>
              <w:rPr>
                <w:rFonts w:ascii="Times New Roman" w:hAnsi="Times New Roman" w:cs="Times New Roman"/>
                <w:sz w:val="24"/>
                <w:szCs w:val="24"/>
              </w:rPr>
            </w:pPr>
            <w:r w:rsidRPr="00681E39">
              <w:rPr>
                <w:rFonts w:ascii="Times New Roman" w:hAnsi="Times New Roman" w:cs="Times New Roman"/>
                <w:sz w:val="24"/>
                <w:szCs w:val="24"/>
              </w:rPr>
              <w:t>2016</w:t>
            </w:r>
          </w:p>
        </w:tc>
        <w:tc>
          <w:tcPr>
            <w:tcW w:w="993" w:type="dxa"/>
            <w:shd w:val="clear" w:color="auto" w:fill="auto"/>
          </w:tcPr>
          <w:p w:rsidR="000962CD" w:rsidRPr="00681E39" w:rsidRDefault="000962CD" w:rsidP="005A4F16">
            <w:pPr>
              <w:spacing w:after="0" w:line="240" w:lineRule="auto"/>
              <w:contextualSpacing/>
              <w:jc w:val="center"/>
              <w:rPr>
                <w:rFonts w:ascii="Times New Roman" w:hAnsi="Times New Roman" w:cs="Times New Roman"/>
                <w:sz w:val="24"/>
                <w:szCs w:val="24"/>
              </w:rPr>
            </w:pPr>
            <w:r w:rsidRPr="00681E39">
              <w:rPr>
                <w:rFonts w:ascii="Times New Roman" w:hAnsi="Times New Roman" w:cs="Times New Roman"/>
                <w:sz w:val="24"/>
                <w:szCs w:val="24"/>
              </w:rPr>
              <w:t>2017</w:t>
            </w:r>
          </w:p>
        </w:tc>
        <w:tc>
          <w:tcPr>
            <w:tcW w:w="851" w:type="dxa"/>
            <w:shd w:val="clear" w:color="auto" w:fill="auto"/>
          </w:tcPr>
          <w:p w:rsidR="000962CD" w:rsidRPr="00681E39" w:rsidRDefault="000962CD" w:rsidP="005A4F16">
            <w:pPr>
              <w:spacing w:after="0" w:line="240" w:lineRule="auto"/>
              <w:contextualSpacing/>
              <w:jc w:val="center"/>
              <w:rPr>
                <w:rFonts w:ascii="Times New Roman" w:hAnsi="Times New Roman" w:cs="Times New Roman"/>
                <w:sz w:val="24"/>
                <w:szCs w:val="24"/>
              </w:rPr>
            </w:pPr>
            <w:r w:rsidRPr="00681E39">
              <w:rPr>
                <w:rFonts w:ascii="Times New Roman" w:hAnsi="Times New Roman" w:cs="Times New Roman"/>
                <w:sz w:val="24"/>
                <w:szCs w:val="24"/>
              </w:rPr>
              <w:t>2018</w:t>
            </w:r>
          </w:p>
        </w:tc>
        <w:tc>
          <w:tcPr>
            <w:tcW w:w="851" w:type="dxa"/>
            <w:shd w:val="clear" w:color="auto" w:fill="auto"/>
          </w:tcPr>
          <w:p w:rsidR="000962CD" w:rsidRPr="00681E39" w:rsidRDefault="000962CD" w:rsidP="005A4F16">
            <w:pPr>
              <w:spacing w:after="0" w:line="240" w:lineRule="auto"/>
              <w:contextualSpacing/>
              <w:jc w:val="center"/>
              <w:rPr>
                <w:rFonts w:ascii="Times New Roman" w:hAnsi="Times New Roman" w:cs="Times New Roman"/>
                <w:sz w:val="24"/>
                <w:szCs w:val="24"/>
              </w:rPr>
            </w:pPr>
            <w:r w:rsidRPr="00681E39">
              <w:rPr>
                <w:rFonts w:ascii="Times New Roman" w:hAnsi="Times New Roman" w:cs="Times New Roman"/>
                <w:sz w:val="24"/>
                <w:szCs w:val="24"/>
              </w:rPr>
              <w:t>2019</w:t>
            </w:r>
          </w:p>
        </w:tc>
        <w:tc>
          <w:tcPr>
            <w:tcW w:w="1132" w:type="dxa"/>
            <w:shd w:val="clear" w:color="auto" w:fill="auto"/>
          </w:tcPr>
          <w:p w:rsidR="000962CD" w:rsidRPr="00681E39" w:rsidRDefault="000962CD" w:rsidP="005A4F16">
            <w:pPr>
              <w:spacing w:after="0" w:line="240" w:lineRule="auto"/>
              <w:contextualSpacing/>
              <w:jc w:val="center"/>
              <w:rPr>
                <w:rFonts w:ascii="Times New Roman" w:hAnsi="Times New Roman" w:cs="Times New Roman"/>
                <w:sz w:val="24"/>
                <w:szCs w:val="24"/>
              </w:rPr>
            </w:pPr>
            <w:r w:rsidRPr="00681E39">
              <w:rPr>
                <w:rFonts w:ascii="Times New Roman" w:hAnsi="Times New Roman" w:cs="Times New Roman"/>
                <w:sz w:val="24"/>
                <w:szCs w:val="24"/>
              </w:rPr>
              <w:t>2020</w:t>
            </w:r>
          </w:p>
        </w:tc>
      </w:tr>
      <w:tr w:rsidR="000962CD" w:rsidRPr="00681E39" w:rsidTr="005A4F16">
        <w:tc>
          <w:tcPr>
            <w:tcW w:w="507" w:type="dxa"/>
            <w:shd w:val="clear" w:color="auto" w:fill="auto"/>
          </w:tcPr>
          <w:p w:rsidR="000962CD" w:rsidRPr="00681E39" w:rsidRDefault="000962CD" w:rsidP="005A4F16">
            <w:pPr>
              <w:spacing w:after="0" w:line="240" w:lineRule="auto"/>
              <w:contextualSpacing/>
              <w:rPr>
                <w:rFonts w:ascii="Times New Roman" w:hAnsi="Times New Roman" w:cs="Times New Roman"/>
                <w:sz w:val="24"/>
                <w:szCs w:val="24"/>
              </w:rPr>
            </w:pPr>
            <w:r w:rsidRPr="00681E39">
              <w:rPr>
                <w:rFonts w:ascii="Times New Roman" w:hAnsi="Times New Roman" w:cs="Times New Roman"/>
                <w:sz w:val="24"/>
                <w:szCs w:val="24"/>
              </w:rPr>
              <w:t>1.</w:t>
            </w:r>
          </w:p>
        </w:tc>
        <w:tc>
          <w:tcPr>
            <w:tcW w:w="4313" w:type="dxa"/>
            <w:shd w:val="clear" w:color="auto" w:fill="auto"/>
          </w:tcPr>
          <w:p w:rsidR="000962CD" w:rsidRPr="00681E39" w:rsidRDefault="000962CD" w:rsidP="005A4F16">
            <w:pPr>
              <w:spacing w:after="0" w:line="240" w:lineRule="auto"/>
              <w:contextualSpacing/>
              <w:rPr>
                <w:rFonts w:ascii="Times New Roman" w:hAnsi="Times New Roman" w:cs="Times New Roman"/>
                <w:sz w:val="24"/>
                <w:szCs w:val="24"/>
              </w:rPr>
            </w:pPr>
            <w:r w:rsidRPr="00681E39">
              <w:rPr>
                <w:rFonts w:ascii="Times New Roman" w:hAnsi="Times New Roman" w:cs="Times New Roman"/>
                <w:sz w:val="24"/>
                <w:szCs w:val="24"/>
              </w:rPr>
              <w:t>Заболеваемость детей в случаях</w:t>
            </w:r>
          </w:p>
        </w:tc>
        <w:tc>
          <w:tcPr>
            <w:tcW w:w="1134" w:type="dxa"/>
            <w:shd w:val="clear" w:color="auto" w:fill="auto"/>
          </w:tcPr>
          <w:p w:rsidR="000962CD" w:rsidRPr="00681E39" w:rsidRDefault="000962CD" w:rsidP="005A4F16">
            <w:pPr>
              <w:spacing w:after="0" w:line="240" w:lineRule="auto"/>
              <w:contextualSpacing/>
              <w:jc w:val="center"/>
              <w:rPr>
                <w:rFonts w:ascii="Times New Roman" w:hAnsi="Times New Roman" w:cs="Times New Roman"/>
                <w:sz w:val="24"/>
                <w:szCs w:val="24"/>
              </w:rPr>
            </w:pPr>
            <w:r w:rsidRPr="00681E39">
              <w:rPr>
                <w:rFonts w:ascii="Times New Roman" w:hAnsi="Times New Roman" w:cs="Times New Roman"/>
                <w:sz w:val="24"/>
                <w:szCs w:val="24"/>
              </w:rPr>
              <w:t>164</w:t>
            </w:r>
          </w:p>
        </w:tc>
        <w:tc>
          <w:tcPr>
            <w:tcW w:w="993" w:type="dxa"/>
            <w:shd w:val="clear" w:color="auto" w:fill="auto"/>
          </w:tcPr>
          <w:p w:rsidR="000962CD" w:rsidRPr="00681E39" w:rsidRDefault="000962CD" w:rsidP="005A4F16">
            <w:pPr>
              <w:spacing w:after="0" w:line="240" w:lineRule="auto"/>
              <w:contextualSpacing/>
              <w:jc w:val="center"/>
              <w:rPr>
                <w:rFonts w:ascii="Times New Roman" w:hAnsi="Times New Roman" w:cs="Times New Roman"/>
                <w:sz w:val="24"/>
                <w:szCs w:val="24"/>
              </w:rPr>
            </w:pPr>
            <w:r w:rsidRPr="00681E39">
              <w:rPr>
                <w:rFonts w:ascii="Times New Roman" w:hAnsi="Times New Roman" w:cs="Times New Roman"/>
                <w:sz w:val="24"/>
                <w:szCs w:val="24"/>
              </w:rPr>
              <w:t>158</w:t>
            </w:r>
          </w:p>
        </w:tc>
        <w:tc>
          <w:tcPr>
            <w:tcW w:w="851" w:type="dxa"/>
            <w:shd w:val="clear" w:color="auto" w:fill="auto"/>
          </w:tcPr>
          <w:p w:rsidR="000962CD" w:rsidRPr="00681E39" w:rsidRDefault="000962CD" w:rsidP="005A4F16">
            <w:pPr>
              <w:spacing w:after="0" w:line="240" w:lineRule="auto"/>
              <w:contextualSpacing/>
              <w:jc w:val="center"/>
              <w:rPr>
                <w:rFonts w:ascii="Times New Roman" w:hAnsi="Times New Roman" w:cs="Times New Roman"/>
                <w:sz w:val="24"/>
                <w:szCs w:val="24"/>
              </w:rPr>
            </w:pPr>
            <w:r w:rsidRPr="00681E39">
              <w:rPr>
                <w:rFonts w:ascii="Times New Roman" w:hAnsi="Times New Roman" w:cs="Times New Roman"/>
                <w:sz w:val="24"/>
                <w:szCs w:val="24"/>
              </w:rPr>
              <w:t>115</w:t>
            </w:r>
          </w:p>
        </w:tc>
        <w:tc>
          <w:tcPr>
            <w:tcW w:w="851" w:type="dxa"/>
            <w:shd w:val="clear" w:color="auto" w:fill="auto"/>
          </w:tcPr>
          <w:p w:rsidR="000962CD" w:rsidRPr="00681E39" w:rsidRDefault="000962CD" w:rsidP="005A4F16">
            <w:pPr>
              <w:spacing w:after="0" w:line="240" w:lineRule="auto"/>
              <w:contextualSpacing/>
              <w:jc w:val="center"/>
              <w:rPr>
                <w:rFonts w:ascii="Times New Roman" w:hAnsi="Times New Roman" w:cs="Times New Roman"/>
                <w:sz w:val="24"/>
                <w:szCs w:val="24"/>
              </w:rPr>
            </w:pPr>
            <w:r w:rsidRPr="00681E39">
              <w:rPr>
                <w:rFonts w:ascii="Times New Roman" w:hAnsi="Times New Roman" w:cs="Times New Roman"/>
                <w:sz w:val="24"/>
                <w:szCs w:val="24"/>
              </w:rPr>
              <w:t>109</w:t>
            </w:r>
          </w:p>
        </w:tc>
        <w:tc>
          <w:tcPr>
            <w:tcW w:w="1132" w:type="dxa"/>
            <w:shd w:val="clear" w:color="auto" w:fill="auto"/>
          </w:tcPr>
          <w:p w:rsidR="000962CD" w:rsidRPr="00681E39" w:rsidRDefault="000962CD" w:rsidP="005A4F16">
            <w:pPr>
              <w:spacing w:after="0" w:line="240" w:lineRule="auto"/>
              <w:contextualSpacing/>
              <w:jc w:val="center"/>
              <w:rPr>
                <w:rFonts w:ascii="Times New Roman" w:hAnsi="Times New Roman" w:cs="Times New Roman"/>
                <w:sz w:val="24"/>
                <w:szCs w:val="24"/>
              </w:rPr>
            </w:pPr>
            <w:r w:rsidRPr="00681E39">
              <w:rPr>
                <w:rFonts w:ascii="Times New Roman" w:hAnsi="Times New Roman" w:cs="Times New Roman"/>
                <w:sz w:val="24"/>
                <w:szCs w:val="24"/>
              </w:rPr>
              <w:t>76</w:t>
            </w:r>
          </w:p>
        </w:tc>
      </w:tr>
      <w:tr w:rsidR="000962CD" w:rsidRPr="00681E39" w:rsidTr="005A4F16">
        <w:tc>
          <w:tcPr>
            <w:tcW w:w="507" w:type="dxa"/>
            <w:shd w:val="clear" w:color="auto" w:fill="auto"/>
          </w:tcPr>
          <w:p w:rsidR="000962CD" w:rsidRPr="00681E39" w:rsidRDefault="000962CD" w:rsidP="005A4F16">
            <w:pPr>
              <w:spacing w:after="0" w:line="240" w:lineRule="auto"/>
              <w:contextualSpacing/>
              <w:rPr>
                <w:rFonts w:ascii="Times New Roman" w:hAnsi="Times New Roman" w:cs="Times New Roman"/>
                <w:sz w:val="24"/>
                <w:szCs w:val="24"/>
              </w:rPr>
            </w:pPr>
            <w:r w:rsidRPr="00681E39">
              <w:rPr>
                <w:rFonts w:ascii="Times New Roman" w:hAnsi="Times New Roman" w:cs="Times New Roman"/>
                <w:sz w:val="24"/>
                <w:szCs w:val="24"/>
              </w:rPr>
              <w:t>2.</w:t>
            </w:r>
          </w:p>
        </w:tc>
        <w:tc>
          <w:tcPr>
            <w:tcW w:w="4313" w:type="dxa"/>
            <w:shd w:val="clear" w:color="auto" w:fill="auto"/>
          </w:tcPr>
          <w:p w:rsidR="000962CD" w:rsidRPr="00681E39" w:rsidRDefault="000962CD" w:rsidP="005A4F16">
            <w:pPr>
              <w:spacing w:after="0" w:line="240" w:lineRule="auto"/>
              <w:contextualSpacing/>
              <w:rPr>
                <w:rFonts w:ascii="Times New Roman" w:hAnsi="Times New Roman" w:cs="Times New Roman"/>
                <w:sz w:val="24"/>
                <w:szCs w:val="24"/>
              </w:rPr>
            </w:pPr>
            <w:r w:rsidRPr="00681E39">
              <w:rPr>
                <w:rFonts w:ascii="Times New Roman" w:hAnsi="Times New Roman" w:cs="Times New Roman"/>
                <w:sz w:val="24"/>
                <w:szCs w:val="24"/>
              </w:rPr>
              <w:t>Процент часто болеющих детей /ЧБД/</w:t>
            </w:r>
          </w:p>
        </w:tc>
        <w:tc>
          <w:tcPr>
            <w:tcW w:w="1134" w:type="dxa"/>
            <w:shd w:val="clear" w:color="auto" w:fill="auto"/>
          </w:tcPr>
          <w:p w:rsidR="000962CD" w:rsidRPr="00681E39" w:rsidRDefault="000962CD" w:rsidP="005A4F16">
            <w:pPr>
              <w:spacing w:after="0" w:line="240" w:lineRule="auto"/>
              <w:contextualSpacing/>
              <w:jc w:val="center"/>
              <w:rPr>
                <w:rFonts w:ascii="Times New Roman" w:hAnsi="Times New Roman" w:cs="Times New Roman"/>
                <w:sz w:val="24"/>
                <w:szCs w:val="24"/>
              </w:rPr>
            </w:pPr>
            <w:r w:rsidRPr="00681E39">
              <w:rPr>
                <w:rFonts w:ascii="Times New Roman" w:hAnsi="Times New Roman" w:cs="Times New Roman"/>
                <w:sz w:val="24"/>
                <w:szCs w:val="24"/>
              </w:rPr>
              <w:t>3</w:t>
            </w:r>
          </w:p>
        </w:tc>
        <w:tc>
          <w:tcPr>
            <w:tcW w:w="993" w:type="dxa"/>
            <w:shd w:val="clear" w:color="auto" w:fill="auto"/>
          </w:tcPr>
          <w:p w:rsidR="000962CD" w:rsidRPr="00681E39" w:rsidRDefault="000962CD" w:rsidP="005A4F16">
            <w:pPr>
              <w:spacing w:after="0" w:line="240" w:lineRule="auto"/>
              <w:contextualSpacing/>
              <w:jc w:val="center"/>
              <w:rPr>
                <w:rFonts w:ascii="Times New Roman" w:hAnsi="Times New Roman" w:cs="Times New Roman"/>
                <w:sz w:val="24"/>
                <w:szCs w:val="24"/>
              </w:rPr>
            </w:pPr>
            <w:r w:rsidRPr="00681E39">
              <w:rPr>
                <w:rFonts w:ascii="Times New Roman" w:hAnsi="Times New Roman" w:cs="Times New Roman"/>
                <w:sz w:val="24"/>
                <w:szCs w:val="24"/>
              </w:rPr>
              <w:t>2.9</w:t>
            </w:r>
          </w:p>
        </w:tc>
        <w:tc>
          <w:tcPr>
            <w:tcW w:w="851" w:type="dxa"/>
            <w:shd w:val="clear" w:color="auto" w:fill="auto"/>
          </w:tcPr>
          <w:p w:rsidR="000962CD" w:rsidRPr="00681E39" w:rsidRDefault="000962CD" w:rsidP="005A4F16">
            <w:pPr>
              <w:spacing w:after="0" w:line="240" w:lineRule="auto"/>
              <w:contextualSpacing/>
              <w:jc w:val="center"/>
              <w:rPr>
                <w:rFonts w:ascii="Times New Roman" w:hAnsi="Times New Roman" w:cs="Times New Roman"/>
                <w:sz w:val="24"/>
                <w:szCs w:val="24"/>
              </w:rPr>
            </w:pPr>
            <w:r w:rsidRPr="00681E39">
              <w:rPr>
                <w:rFonts w:ascii="Times New Roman" w:hAnsi="Times New Roman" w:cs="Times New Roman"/>
                <w:sz w:val="24"/>
                <w:szCs w:val="24"/>
              </w:rPr>
              <w:t>2.1</w:t>
            </w:r>
          </w:p>
        </w:tc>
        <w:tc>
          <w:tcPr>
            <w:tcW w:w="851" w:type="dxa"/>
            <w:shd w:val="clear" w:color="auto" w:fill="auto"/>
          </w:tcPr>
          <w:p w:rsidR="000962CD" w:rsidRPr="00681E39" w:rsidRDefault="000962CD" w:rsidP="005A4F16">
            <w:pPr>
              <w:spacing w:after="0" w:line="240" w:lineRule="auto"/>
              <w:contextualSpacing/>
              <w:jc w:val="center"/>
              <w:rPr>
                <w:rFonts w:ascii="Times New Roman" w:hAnsi="Times New Roman" w:cs="Times New Roman"/>
                <w:sz w:val="24"/>
                <w:szCs w:val="24"/>
              </w:rPr>
            </w:pPr>
            <w:r w:rsidRPr="00681E39">
              <w:rPr>
                <w:rFonts w:ascii="Times New Roman" w:hAnsi="Times New Roman" w:cs="Times New Roman"/>
                <w:sz w:val="24"/>
                <w:szCs w:val="24"/>
              </w:rPr>
              <w:t>2.1</w:t>
            </w:r>
          </w:p>
        </w:tc>
        <w:tc>
          <w:tcPr>
            <w:tcW w:w="1132" w:type="dxa"/>
            <w:shd w:val="clear" w:color="auto" w:fill="auto"/>
          </w:tcPr>
          <w:p w:rsidR="000962CD" w:rsidRPr="00681E39" w:rsidRDefault="000962CD" w:rsidP="005A4F16">
            <w:pPr>
              <w:spacing w:after="0" w:line="240" w:lineRule="auto"/>
              <w:contextualSpacing/>
              <w:jc w:val="center"/>
              <w:rPr>
                <w:rFonts w:ascii="Times New Roman" w:hAnsi="Times New Roman" w:cs="Times New Roman"/>
                <w:sz w:val="24"/>
                <w:szCs w:val="24"/>
              </w:rPr>
            </w:pPr>
            <w:r w:rsidRPr="00681E39">
              <w:rPr>
                <w:rFonts w:ascii="Times New Roman" w:hAnsi="Times New Roman" w:cs="Times New Roman"/>
                <w:sz w:val="24"/>
                <w:szCs w:val="24"/>
              </w:rPr>
              <w:t>1.6</w:t>
            </w:r>
          </w:p>
        </w:tc>
      </w:tr>
      <w:tr w:rsidR="000962CD" w:rsidRPr="00681E39" w:rsidTr="005A4F16">
        <w:tc>
          <w:tcPr>
            <w:tcW w:w="507" w:type="dxa"/>
            <w:shd w:val="clear" w:color="auto" w:fill="auto"/>
          </w:tcPr>
          <w:p w:rsidR="000962CD" w:rsidRPr="00681E39" w:rsidRDefault="000962CD" w:rsidP="005A4F16">
            <w:pPr>
              <w:spacing w:after="0" w:line="240" w:lineRule="auto"/>
              <w:contextualSpacing/>
              <w:rPr>
                <w:rFonts w:ascii="Times New Roman" w:hAnsi="Times New Roman" w:cs="Times New Roman"/>
                <w:sz w:val="24"/>
                <w:szCs w:val="24"/>
              </w:rPr>
            </w:pPr>
            <w:r w:rsidRPr="00681E39">
              <w:rPr>
                <w:rFonts w:ascii="Times New Roman" w:hAnsi="Times New Roman" w:cs="Times New Roman"/>
                <w:sz w:val="24"/>
                <w:szCs w:val="24"/>
              </w:rPr>
              <w:t>3.</w:t>
            </w:r>
          </w:p>
        </w:tc>
        <w:tc>
          <w:tcPr>
            <w:tcW w:w="4313" w:type="dxa"/>
            <w:shd w:val="clear" w:color="auto" w:fill="auto"/>
          </w:tcPr>
          <w:p w:rsidR="000962CD" w:rsidRPr="00681E39" w:rsidRDefault="000962CD" w:rsidP="005A4F16">
            <w:pPr>
              <w:spacing w:after="0" w:line="240" w:lineRule="auto"/>
              <w:contextualSpacing/>
              <w:rPr>
                <w:rFonts w:ascii="Times New Roman" w:hAnsi="Times New Roman" w:cs="Times New Roman"/>
                <w:sz w:val="24"/>
                <w:szCs w:val="24"/>
              </w:rPr>
            </w:pPr>
            <w:r w:rsidRPr="00681E39">
              <w:rPr>
                <w:rFonts w:ascii="Times New Roman" w:hAnsi="Times New Roman" w:cs="Times New Roman"/>
                <w:sz w:val="24"/>
                <w:szCs w:val="24"/>
              </w:rPr>
              <w:t>Процент детей с отклонениями в состоянии здоровья, хроническими заболеваниями /Д-учет/</w:t>
            </w:r>
          </w:p>
        </w:tc>
        <w:tc>
          <w:tcPr>
            <w:tcW w:w="1134" w:type="dxa"/>
            <w:shd w:val="clear" w:color="auto" w:fill="auto"/>
          </w:tcPr>
          <w:p w:rsidR="000962CD" w:rsidRPr="00681E39" w:rsidRDefault="000962CD" w:rsidP="005A4F16">
            <w:pPr>
              <w:spacing w:after="0" w:line="240" w:lineRule="auto"/>
              <w:contextualSpacing/>
              <w:jc w:val="center"/>
              <w:rPr>
                <w:rFonts w:ascii="Times New Roman" w:hAnsi="Times New Roman" w:cs="Times New Roman"/>
                <w:sz w:val="24"/>
                <w:szCs w:val="24"/>
              </w:rPr>
            </w:pPr>
          </w:p>
          <w:p w:rsidR="000962CD" w:rsidRPr="00681E39" w:rsidRDefault="000962CD" w:rsidP="005A4F16">
            <w:pPr>
              <w:spacing w:after="0" w:line="240" w:lineRule="auto"/>
              <w:contextualSpacing/>
              <w:jc w:val="center"/>
              <w:rPr>
                <w:rFonts w:ascii="Times New Roman" w:hAnsi="Times New Roman" w:cs="Times New Roman"/>
                <w:sz w:val="24"/>
                <w:szCs w:val="24"/>
              </w:rPr>
            </w:pPr>
            <w:r w:rsidRPr="00681E39">
              <w:rPr>
                <w:rFonts w:ascii="Times New Roman" w:hAnsi="Times New Roman" w:cs="Times New Roman"/>
                <w:sz w:val="24"/>
                <w:szCs w:val="24"/>
              </w:rPr>
              <w:t>17.3</w:t>
            </w:r>
          </w:p>
        </w:tc>
        <w:tc>
          <w:tcPr>
            <w:tcW w:w="993" w:type="dxa"/>
            <w:shd w:val="clear" w:color="auto" w:fill="auto"/>
          </w:tcPr>
          <w:p w:rsidR="000962CD" w:rsidRPr="00681E39" w:rsidRDefault="000962CD" w:rsidP="005A4F16">
            <w:pPr>
              <w:spacing w:after="0" w:line="240" w:lineRule="auto"/>
              <w:contextualSpacing/>
              <w:jc w:val="center"/>
              <w:rPr>
                <w:rFonts w:ascii="Times New Roman" w:hAnsi="Times New Roman" w:cs="Times New Roman"/>
                <w:sz w:val="24"/>
                <w:szCs w:val="24"/>
              </w:rPr>
            </w:pPr>
          </w:p>
          <w:p w:rsidR="000962CD" w:rsidRPr="00681E39" w:rsidRDefault="000962CD" w:rsidP="005A4F16">
            <w:pPr>
              <w:spacing w:after="0" w:line="240" w:lineRule="auto"/>
              <w:contextualSpacing/>
              <w:jc w:val="center"/>
              <w:rPr>
                <w:rFonts w:ascii="Times New Roman" w:hAnsi="Times New Roman" w:cs="Times New Roman"/>
                <w:sz w:val="24"/>
                <w:szCs w:val="24"/>
              </w:rPr>
            </w:pPr>
            <w:r w:rsidRPr="00681E39">
              <w:rPr>
                <w:rFonts w:ascii="Times New Roman" w:hAnsi="Times New Roman" w:cs="Times New Roman"/>
                <w:sz w:val="24"/>
                <w:szCs w:val="24"/>
              </w:rPr>
              <w:t>17</w:t>
            </w:r>
          </w:p>
          <w:p w:rsidR="000962CD" w:rsidRPr="00681E39" w:rsidRDefault="000962CD" w:rsidP="005A4F16">
            <w:pPr>
              <w:spacing w:after="0" w:line="240" w:lineRule="auto"/>
              <w:contextualSpacing/>
              <w:jc w:val="center"/>
              <w:rPr>
                <w:rFonts w:ascii="Times New Roman" w:hAnsi="Times New Roman" w:cs="Times New Roman"/>
                <w:sz w:val="24"/>
                <w:szCs w:val="24"/>
              </w:rPr>
            </w:pPr>
          </w:p>
        </w:tc>
        <w:tc>
          <w:tcPr>
            <w:tcW w:w="851" w:type="dxa"/>
            <w:shd w:val="clear" w:color="auto" w:fill="auto"/>
          </w:tcPr>
          <w:p w:rsidR="000962CD" w:rsidRPr="00681E39" w:rsidRDefault="000962CD" w:rsidP="005A4F16">
            <w:pPr>
              <w:spacing w:after="0" w:line="240" w:lineRule="auto"/>
              <w:contextualSpacing/>
              <w:jc w:val="center"/>
              <w:rPr>
                <w:rFonts w:ascii="Times New Roman" w:hAnsi="Times New Roman" w:cs="Times New Roman"/>
                <w:sz w:val="24"/>
                <w:szCs w:val="24"/>
              </w:rPr>
            </w:pPr>
          </w:p>
          <w:p w:rsidR="000962CD" w:rsidRPr="00681E39" w:rsidRDefault="000962CD" w:rsidP="005A4F16">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19</w:t>
            </w:r>
          </w:p>
        </w:tc>
        <w:tc>
          <w:tcPr>
            <w:tcW w:w="851" w:type="dxa"/>
            <w:shd w:val="clear" w:color="auto" w:fill="auto"/>
          </w:tcPr>
          <w:p w:rsidR="000962CD" w:rsidRPr="00681E39" w:rsidRDefault="000962CD" w:rsidP="005A4F16">
            <w:pPr>
              <w:spacing w:after="0" w:line="240" w:lineRule="auto"/>
              <w:ind w:firstLine="708"/>
              <w:jc w:val="center"/>
              <w:rPr>
                <w:rFonts w:ascii="Times New Roman" w:hAnsi="Times New Roman" w:cs="Times New Roman"/>
                <w:sz w:val="24"/>
                <w:szCs w:val="24"/>
              </w:rPr>
            </w:pPr>
          </w:p>
          <w:p w:rsidR="000962CD" w:rsidRPr="00681E39" w:rsidRDefault="000962CD" w:rsidP="005A4F16">
            <w:pPr>
              <w:spacing w:after="0" w:line="240" w:lineRule="auto"/>
              <w:ind w:firstLine="317"/>
              <w:jc w:val="center"/>
              <w:rPr>
                <w:rFonts w:ascii="Times New Roman" w:hAnsi="Times New Roman" w:cs="Times New Roman"/>
                <w:sz w:val="24"/>
                <w:szCs w:val="24"/>
              </w:rPr>
            </w:pPr>
            <w:r w:rsidRPr="00681E39">
              <w:rPr>
                <w:rFonts w:ascii="Times New Roman" w:hAnsi="Times New Roman" w:cs="Times New Roman"/>
                <w:sz w:val="24"/>
                <w:szCs w:val="24"/>
              </w:rPr>
              <w:t>14</w:t>
            </w:r>
          </w:p>
        </w:tc>
        <w:tc>
          <w:tcPr>
            <w:tcW w:w="1132" w:type="dxa"/>
            <w:shd w:val="clear" w:color="auto" w:fill="auto"/>
          </w:tcPr>
          <w:p w:rsidR="000962CD" w:rsidRPr="00681E39" w:rsidRDefault="000962CD" w:rsidP="005A4F16">
            <w:pPr>
              <w:spacing w:after="0" w:line="240" w:lineRule="auto"/>
              <w:contextualSpacing/>
              <w:jc w:val="center"/>
              <w:rPr>
                <w:rFonts w:ascii="Times New Roman" w:hAnsi="Times New Roman" w:cs="Times New Roman"/>
                <w:sz w:val="24"/>
                <w:szCs w:val="24"/>
              </w:rPr>
            </w:pPr>
          </w:p>
          <w:p w:rsidR="000962CD" w:rsidRPr="00681E39" w:rsidRDefault="000962CD" w:rsidP="005A4F16">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19</w:t>
            </w:r>
          </w:p>
        </w:tc>
      </w:tr>
      <w:tr w:rsidR="000962CD" w:rsidRPr="00681E39" w:rsidTr="005A4F16">
        <w:tc>
          <w:tcPr>
            <w:tcW w:w="507" w:type="dxa"/>
            <w:shd w:val="clear" w:color="auto" w:fill="auto"/>
          </w:tcPr>
          <w:p w:rsidR="000962CD" w:rsidRPr="00681E39" w:rsidRDefault="000962CD" w:rsidP="005A4F16">
            <w:pPr>
              <w:spacing w:after="0" w:line="240" w:lineRule="auto"/>
              <w:contextualSpacing/>
              <w:rPr>
                <w:rFonts w:ascii="Times New Roman" w:hAnsi="Times New Roman" w:cs="Times New Roman"/>
                <w:sz w:val="24"/>
                <w:szCs w:val="24"/>
              </w:rPr>
            </w:pPr>
            <w:r w:rsidRPr="00681E39">
              <w:rPr>
                <w:rFonts w:ascii="Times New Roman" w:hAnsi="Times New Roman" w:cs="Times New Roman"/>
                <w:sz w:val="24"/>
                <w:szCs w:val="24"/>
              </w:rPr>
              <w:t>4.</w:t>
            </w:r>
          </w:p>
        </w:tc>
        <w:tc>
          <w:tcPr>
            <w:tcW w:w="4313" w:type="dxa"/>
            <w:shd w:val="clear" w:color="auto" w:fill="auto"/>
          </w:tcPr>
          <w:p w:rsidR="000962CD" w:rsidRPr="00681E39" w:rsidRDefault="000962CD" w:rsidP="005A4F16">
            <w:pPr>
              <w:spacing w:after="0" w:line="240" w:lineRule="auto"/>
              <w:contextualSpacing/>
              <w:rPr>
                <w:rFonts w:ascii="Times New Roman" w:hAnsi="Times New Roman" w:cs="Times New Roman"/>
                <w:sz w:val="24"/>
                <w:szCs w:val="24"/>
              </w:rPr>
            </w:pPr>
            <w:r w:rsidRPr="00681E39">
              <w:rPr>
                <w:rFonts w:ascii="Times New Roman" w:hAnsi="Times New Roman" w:cs="Times New Roman"/>
                <w:sz w:val="24"/>
                <w:szCs w:val="24"/>
              </w:rPr>
              <w:t>Процент детей, нуждающихся в оздоровительных мероприятиях</w:t>
            </w:r>
          </w:p>
        </w:tc>
        <w:tc>
          <w:tcPr>
            <w:tcW w:w="1134" w:type="dxa"/>
            <w:shd w:val="clear" w:color="auto" w:fill="auto"/>
          </w:tcPr>
          <w:p w:rsidR="000962CD" w:rsidRPr="00681E39" w:rsidRDefault="000962CD" w:rsidP="005A4F16">
            <w:pPr>
              <w:spacing w:after="0" w:line="240" w:lineRule="auto"/>
              <w:contextualSpacing/>
              <w:jc w:val="center"/>
              <w:rPr>
                <w:rFonts w:ascii="Times New Roman" w:hAnsi="Times New Roman" w:cs="Times New Roman"/>
                <w:sz w:val="24"/>
                <w:szCs w:val="24"/>
              </w:rPr>
            </w:pPr>
            <w:r w:rsidRPr="00681E39">
              <w:rPr>
                <w:rFonts w:ascii="Times New Roman" w:hAnsi="Times New Roman" w:cs="Times New Roman"/>
                <w:sz w:val="24"/>
                <w:szCs w:val="24"/>
              </w:rPr>
              <w:t>20</w:t>
            </w:r>
          </w:p>
        </w:tc>
        <w:tc>
          <w:tcPr>
            <w:tcW w:w="993" w:type="dxa"/>
            <w:shd w:val="clear" w:color="auto" w:fill="auto"/>
          </w:tcPr>
          <w:p w:rsidR="000962CD" w:rsidRPr="00681E39" w:rsidRDefault="000962CD" w:rsidP="005A4F16">
            <w:pPr>
              <w:spacing w:after="0" w:line="240" w:lineRule="auto"/>
              <w:contextualSpacing/>
              <w:jc w:val="center"/>
              <w:rPr>
                <w:rFonts w:ascii="Times New Roman" w:hAnsi="Times New Roman" w:cs="Times New Roman"/>
                <w:sz w:val="24"/>
                <w:szCs w:val="24"/>
              </w:rPr>
            </w:pPr>
            <w:r w:rsidRPr="00681E39">
              <w:rPr>
                <w:rFonts w:ascii="Times New Roman" w:hAnsi="Times New Roman" w:cs="Times New Roman"/>
                <w:sz w:val="24"/>
                <w:szCs w:val="24"/>
              </w:rPr>
              <w:t>19</w:t>
            </w:r>
          </w:p>
        </w:tc>
        <w:tc>
          <w:tcPr>
            <w:tcW w:w="851" w:type="dxa"/>
            <w:shd w:val="clear" w:color="auto" w:fill="auto"/>
          </w:tcPr>
          <w:p w:rsidR="000962CD" w:rsidRPr="00681E39" w:rsidRDefault="000962CD" w:rsidP="005A4F16">
            <w:pPr>
              <w:spacing w:after="0" w:line="240" w:lineRule="auto"/>
              <w:contextualSpacing/>
              <w:jc w:val="center"/>
              <w:rPr>
                <w:rFonts w:ascii="Times New Roman" w:hAnsi="Times New Roman" w:cs="Times New Roman"/>
                <w:sz w:val="24"/>
                <w:szCs w:val="24"/>
              </w:rPr>
            </w:pPr>
            <w:r w:rsidRPr="00681E39">
              <w:rPr>
                <w:rFonts w:ascii="Times New Roman" w:hAnsi="Times New Roman" w:cs="Times New Roman"/>
                <w:sz w:val="24"/>
                <w:szCs w:val="24"/>
              </w:rPr>
              <w:t>14</w:t>
            </w:r>
          </w:p>
        </w:tc>
        <w:tc>
          <w:tcPr>
            <w:tcW w:w="851" w:type="dxa"/>
            <w:shd w:val="clear" w:color="auto" w:fill="auto"/>
          </w:tcPr>
          <w:p w:rsidR="000962CD" w:rsidRPr="00681E39" w:rsidRDefault="000962CD" w:rsidP="005A4F16">
            <w:pPr>
              <w:spacing w:after="0" w:line="240" w:lineRule="auto"/>
              <w:contextualSpacing/>
              <w:jc w:val="center"/>
              <w:rPr>
                <w:rFonts w:ascii="Times New Roman" w:hAnsi="Times New Roman" w:cs="Times New Roman"/>
                <w:sz w:val="24"/>
                <w:szCs w:val="24"/>
              </w:rPr>
            </w:pPr>
            <w:r w:rsidRPr="00681E39">
              <w:rPr>
                <w:rFonts w:ascii="Times New Roman" w:hAnsi="Times New Roman" w:cs="Times New Roman"/>
                <w:sz w:val="24"/>
                <w:szCs w:val="24"/>
              </w:rPr>
              <w:t>13</w:t>
            </w:r>
          </w:p>
        </w:tc>
        <w:tc>
          <w:tcPr>
            <w:tcW w:w="1132" w:type="dxa"/>
            <w:shd w:val="clear" w:color="auto" w:fill="auto"/>
          </w:tcPr>
          <w:p w:rsidR="000962CD" w:rsidRPr="00681E39" w:rsidRDefault="000962CD" w:rsidP="005A4F16">
            <w:pPr>
              <w:spacing w:after="0" w:line="240" w:lineRule="auto"/>
              <w:contextualSpacing/>
              <w:jc w:val="center"/>
              <w:rPr>
                <w:rFonts w:ascii="Times New Roman" w:hAnsi="Times New Roman" w:cs="Times New Roman"/>
                <w:sz w:val="24"/>
                <w:szCs w:val="24"/>
              </w:rPr>
            </w:pPr>
            <w:r w:rsidRPr="00681E39">
              <w:rPr>
                <w:rFonts w:ascii="Times New Roman" w:hAnsi="Times New Roman" w:cs="Times New Roman"/>
                <w:sz w:val="24"/>
                <w:szCs w:val="24"/>
              </w:rPr>
              <w:t>19</w:t>
            </w:r>
          </w:p>
        </w:tc>
      </w:tr>
      <w:tr w:rsidR="000962CD" w:rsidRPr="00681E39" w:rsidTr="005A4F16">
        <w:tc>
          <w:tcPr>
            <w:tcW w:w="507" w:type="dxa"/>
            <w:shd w:val="clear" w:color="auto" w:fill="auto"/>
          </w:tcPr>
          <w:p w:rsidR="000962CD" w:rsidRPr="00681E39" w:rsidRDefault="000962CD" w:rsidP="005A4F16">
            <w:pPr>
              <w:spacing w:after="0" w:line="240" w:lineRule="auto"/>
              <w:contextualSpacing/>
              <w:rPr>
                <w:rFonts w:ascii="Times New Roman" w:hAnsi="Times New Roman" w:cs="Times New Roman"/>
                <w:sz w:val="24"/>
                <w:szCs w:val="24"/>
              </w:rPr>
            </w:pPr>
            <w:r w:rsidRPr="00681E39">
              <w:rPr>
                <w:rFonts w:ascii="Times New Roman" w:hAnsi="Times New Roman" w:cs="Times New Roman"/>
                <w:sz w:val="24"/>
                <w:szCs w:val="24"/>
              </w:rPr>
              <w:t>5.</w:t>
            </w:r>
          </w:p>
        </w:tc>
        <w:tc>
          <w:tcPr>
            <w:tcW w:w="4313" w:type="dxa"/>
            <w:shd w:val="clear" w:color="auto" w:fill="auto"/>
          </w:tcPr>
          <w:p w:rsidR="000962CD" w:rsidRPr="00681E39" w:rsidRDefault="000962CD" w:rsidP="005A4F16">
            <w:pPr>
              <w:spacing w:after="0" w:line="240" w:lineRule="auto"/>
              <w:contextualSpacing/>
              <w:rPr>
                <w:rFonts w:ascii="Times New Roman" w:hAnsi="Times New Roman" w:cs="Times New Roman"/>
                <w:sz w:val="24"/>
                <w:szCs w:val="24"/>
              </w:rPr>
            </w:pPr>
            <w:r w:rsidRPr="00681E39">
              <w:rPr>
                <w:rFonts w:ascii="Times New Roman" w:hAnsi="Times New Roman" w:cs="Times New Roman"/>
                <w:sz w:val="24"/>
                <w:szCs w:val="24"/>
              </w:rPr>
              <w:t>Процент детей, выпускаемых из детского сада, функционально незрелых к обучению в школе</w:t>
            </w:r>
          </w:p>
        </w:tc>
        <w:tc>
          <w:tcPr>
            <w:tcW w:w="1134" w:type="dxa"/>
            <w:shd w:val="clear" w:color="auto" w:fill="auto"/>
          </w:tcPr>
          <w:p w:rsidR="000962CD" w:rsidRPr="00681E39" w:rsidRDefault="000962CD" w:rsidP="005A4F16">
            <w:pPr>
              <w:spacing w:after="0" w:line="240" w:lineRule="auto"/>
              <w:contextualSpacing/>
              <w:jc w:val="center"/>
              <w:rPr>
                <w:rFonts w:ascii="Times New Roman" w:hAnsi="Times New Roman" w:cs="Times New Roman"/>
                <w:sz w:val="24"/>
                <w:szCs w:val="24"/>
              </w:rPr>
            </w:pPr>
          </w:p>
          <w:p w:rsidR="000962CD" w:rsidRPr="00681E39" w:rsidRDefault="000962CD" w:rsidP="005A4F16">
            <w:pPr>
              <w:spacing w:after="0" w:line="240" w:lineRule="auto"/>
              <w:contextualSpacing/>
              <w:jc w:val="center"/>
              <w:rPr>
                <w:rFonts w:ascii="Times New Roman" w:hAnsi="Times New Roman" w:cs="Times New Roman"/>
                <w:sz w:val="24"/>
                <w:szCs w:val="24"/>
              </w:rPr>
            </w:pPr>
            <w:r w:rsidRPr="00681E39">
              <w:rPr>
                <w:rFonts w:ascii="Times New Roman" w:hAnsi="Times New Roman" w:cs="Times New Roman"/>
                <w:sz w:val="24"/>
                <w:szCs w:val="24"/>
              </w:rPr>
              <w:t>нет</w:t>
            </w:r>
          </w:p>
        </w:tc>
        <w:tc>
          <w:tcPr>
            <w:tcW w:w="993" w:type="dxa"/>
            <w:shd w:val="clear" w:color="auto" w:fill="auto"/>
          </w:tcPr>
          <w:p w:rsidR="000962CD" w:rsidRPr="00681E39" w:rsidRDefault="000962CD" w:rsidP="005A4F16">
            <w:pPr>
              <w:spacing w:after="0" w:line="240" w:lineRule="auto"/>
              <w:contextualSpacing/>
              <w:jc w:val="center"/>
              <w:rPr>
                <w:rFonts w:ascii="Times New Roman" w:hAnsi="Times New Roman" w:cs="Times New Roman"/>
                <w:sz w:val="24"/>
                <w:szCs w:val="24"/>
              </w:rPr>
            </w:pPr>
          </w:p>
          <w:p w:rsidR="000962CD" w:rsidRPr="00681E39" w:rsidRDefault="000962CD" w:rsidP="005A4F16">
            <w:pPr>
              <w:spacing w:after="0" w:line="240" w:lineRule="auto"/>
              <w:contextualSpacing/>
              <w:jc w:val="center"/>
              <w:rPr>
                <w:rFonts w:ascii="Times New Roman" w:hAnsi="Times New Roman" w:cs="Times New Roman"/>
                <w:sz w:val="24"/>
                <w:szCs w:val="24"/>
              </w:rPr>
            </w:pPr>
            <w:r w:rsidRPr="00681E39">
              <w:rPr>
                <w:rFonts w:ascii="Times New Roman" w:hAnsi="Times New Roman" w:cs="Times New Roman"/>
                <w:sz w:val="24"/>
                <w:szCs w:val="24"/>
              </w:rPr>
              <w:t>нет</w:t>
            </w:r>
          </w:p>
        </w:tc>
        <w:tc>
          <w:tcPr>
            <w:tcW w:w="851" w:type="dxa"/>
            <w:shd w:val="clear" w:color="auto" w:fill="auto"/>
          </w:tcPr>
          <w:p w:rsidR="000962CD" w:rsidRPr="00681E39" w:rsidRDefault="000962CD" w:rsidP="005A4F16">
            <w:pPr>
              <w:spacing w:after="0" w:line="240" w:lineRule="auto"/>
              <w:contextualSpacing/>
              <w:jc w:val="center"/>
              <w:rPr>
                <w:rFonts w:ascii="Times New Roman" w:hAnsi="Times New Roman" w:cs="Times New Roman"/>
                <w:sz w:val="24"/>
                <w:szCs w:val="24"/>
              </w:rPr>
            </w:pPr>
          </w:p>
          <w:p w:rsidR="000962CD" w:rsidRPr="00681E39" w:rsidRDefault="000962CD" w:rsidP="005A4F16">
            <w:pPr>
              <w:spacing w:after="0" w:line="240" w:lineRule="auto"/>
              <w:contextualSpacing/>
              <w:jc w:val="center"/>
              <w:rPr>
                <w:rFonts w:ascii="Times New Roman" w:hAnsi="Times New Roman" w:cs="Times New Roman"/>
                <w:sz w:val="24"/>
                <w:szCs w:val="24"/>
              </w:rPr>
            </w:pPr>
            <w:r w:rsidRPr="00681E39">
              <w:rPr>
                <w:rFonts w:ascii="Times New Roman" w:hAnsi="Times New Roman" w:cs="Times New Roman"/>
                <w:sz w:val="24"/>
                <w:szCs w:val="24"/>
              </w:rPr>
              <w:t>нет</w:t>
            </w:r>
          </w:p>
        </w:tc>
        <w:tc>
          <w:tcPr>
            <w:tcW w:w="851" w:type="dxa"/>
            <w:shd w:val="clear" w:color="auto" w:fill="auto"/>
          </w:tcPr>
          <w:p w:rsidR="000962CD" w:rsidRPr="00681E39" w:rsidRDefault="000962CD" w:rsidP="005A4F16">
            <w:pPr>
              <w:spacing w:after="0" w:line="240" w:lineRule="auto"/>
              <w:contextualSpacing/>
              <w:jc w:val="center"/>
              <w:rPr>
                <w:rFonts w:ascii="Times New Roman" w:hAnsi="Times New Roman" w:cs="Times New Roman"/>
                <w:sz w:val="24"/>
                <w:szCs w:val="24"/>
              </w:rPr>
            </w:pPr>
          </w:p>
          <w:p w:rsidR="000962CD" w:rsidRPr="00681E39" w:rsidRDefault="000962CD" w:rsidP="005A4F16">
            <w:pPr>
              <w:spacing w:after="0" w:line="240" w:lineRule="auto"/>
              <w:contextualSpacing/>
              <w:jc w:val="center"/>
              <w:rPr>
                <w:rFonts w:ascii="Times New Roman" w:hAnsi="Times New Roman" w:cs="Times New Roman"/>
                <w:sz w:val="24"/>
                <w:szCs w:val="24"/>
              </w:rPr>
            </w:pPr>
            <w:r w:rsidRPr="00681E39">
              <w:rPr>
                <w:rFonts w:ascii="Times New Roman" w:hAnsi="Times New Roman" w:cs="Times New Roman"/>
                <w:sz w:val="24"/>
                <w:szCs w:val="24"/>
              </w:rPr>
              <w:t>нет</w:t>
            </w:r>
          </w:p>
        </w:tc>
        <w:tc>
          <w:tcPr>
            <w:tcW w:w="1132" w:type="dxa"/>
            <w:shd w:val="clear" w:color="auto" w:fill="auto"/>
          </w:tcPr>
          <w:p w:rsidR="000962CD" w:rsidRPr="00681E39" w:rsidRDefault="000962CD" w:rsidP="005A4F16">
            <w:pPr>
              <w:spacing w:after="0" w:line="240" w:lineRule="auto"/>
              <w:contextualSpacing/>
              <w:jc w:val="center"/>
              <w:rPr>
                <w:rFonts w:ascii="Times New Roman" w:hAnsi="Times New Roman" w:cs="Times New Roman"/>
                <w:sz w:val="24"/>
                <w:szCs w:val="24"/>
              </w:rPr>
            </w:pPr>
          </w:p>
          <w:p w:rsidR="000962CD" w:rsidRPr="00681E39" w:rsidRDefault="000962CD" w:rsidP="005A4F16">
            <w:pPr>
              <w:spacing w:after="0" w:line="240" w:lineRule="auto"/>
              <w:contextualSpacing/>
              <w:jc w:val="center"/>
              <w:rPr>
                <w:rFonts w:ascii="Times New Roman" w:hAnsi="Times New Roman" w:cs="Times New Roman"/>
                <w:sz w:val="24"/>
                <w:szCs w:val="24"/>
              </w:rPr>
            </w:pPr>
            <w:r w:rsidRPr="00681E39">
              <w:rPr>
                <w:rFonts w:ascii="Times New Roman" w:hAnsi="Times New Roman" w:cs="Times New Roman"/>
                <w:sz w:val="24"/>
                <w:szCs w:val="24"/>
              </w:rPr>
              <w:t>нет</w:t>
            </w:r>
          </w:p>
        </w:tc>
      </w:tr>
    </w:tbl>
    <w:p w:rsidR="000962CD" w:rsidRDefault="000962CD" w:rsidP="000962CD">
      <w:pPr>
        <w:spacing w:after="0" w:line="240" w:lineRule="auto"/>
        <w:ind w:firstLine="284"/>
        <w:jc w:val="center"/>
        <w:rPr>
          <w:rFonts w:ascii="Times New Roman" w:hAnsi="Times New Roman" w:cs="Times New Roman"/>
          <w:sz w:val="24"/>
          <w:szCs w:val="24"/>
        </w:rPr>
      </w:pPr>
    </w:p>
    <w:p w:rsidR="000962CD" w:rsidRDefault="000962CD" w:rsidP="000962CD">
      <w:pPr>
        <w:spacing w:after="0" w:line="240" w:lineRule="auto"/>
        <w:jc w:val="center"/>
        <w:rPr>
          <w:rFonts w:ascii="Times New Roman" w:hAnsi="Times New Roman" w:cs="Times New Roman"/>
          <w:b/>
          <w:sz w:val="24"/>
          <w:szCs w:val="24"/>
        </w:rPr>
      </w:pPr>
      <w:r w:rsidRPr="00E46D85">
        <w:rPr>
          <w:rFonts w:ascii="Times New Roman" w:hAnsi="Times New Roman" w:cs="Times New Roman"/>
          <w:b/>
          <w:sz w:val="24"/>
          <w:szCs w:val="24"/>
        </w:rPr>
        <w:t>Динамика состояния здоровья детей по группам здоровья</w:t>
      </w:r>
    </w:p>
    <w:p w:rsidR="006E793C" w:rsidRDefault="006E793C" w:rsidP="000962CD">
      <w:pPr>
        <w:spacing w:after="0" w:line="240" w:lineRule="auto"/>
        <w:jc w:val="center"/>
        <w:rPr>
          <w:rFonts w:ascii="Times New Roman" w:hAnsi="Times New Roman" w:cs="Times New Roman"/>
          <w:b/>
          <w:sz w:val="24"/>
          <w:szCs w:val="24"/>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15"/>
        <w:gridCol w:w="1400"/>
        <w:gridCol w:w="1306"/>
        <w:gridCol w:w="1119"/>
        <w:gridCol w:w="1119"/>
        <w:gridCol w:w="1119"/>
      </w:tblGrid>
      <w:tr w:rsidR="006E793C" w:rsidRPr="00B77CEE" w:rsidTr="006E793C">
        <w:tc>
          <w:tcPr>
            <w:tcW w:w="2815" w:type="dxa"/>
          </w:tcPr>
          <w:p w:rsidR="006E793C" w:rsidRPr="006E793C" w:rsidRDefault="006E793C" w:rsidP="006E793C">
            <w:pPr>
              <w:spacing w:after="0" w:line="240" w:lineRule="auto"/>
              <w:jc w:val="both"/>
              <w:rPr>
                <w:rFonts w:ascii="Times New Roman" w:hAnsi="Times New Roman"/>
                <w:sz w:val="28"/>
                <w:szCs w:val="28"/>
                <w:highlight w:val="yellow"/>
              </w:rPr>
            </w:pPr>
            <w:r w:rsidRPr="006E793C">
              <w:rPr>
                <w:rFonts w:ascii="Times New Roman" w:hAnsi="Times New Roman"/>
                <w:sz w:val="28"/>
                <w:szCs w:val="28"/>
                <w:highlight w:val="yellow"/>
              </w:rPr>
              <w:t>Группы здоровья</w:t>
            </w:r>
          </w:p>
        </w:tc>
        <w:tc>
          <w:tcPr>
            <w:tcW w:w="1400" w:type="dxa"/>
          </w:tcPr>
          <w:p w:rsidR="006E793C" w:rsidRPr="00B77CEE" w:rsidRDefault="006E793C" w:rsidP="006E793C">
            <w:pPr>
              <w:spacing w:after="0" w:line="240" w:lineRule="auto"/>
              <w:jc w:val="both"/>
              <w:rPr>
                <w:rFonts w:ascii="Times New Roman" w:hAnsi="Times New Roman"/>
                <w:sz w:val="28"/>
                <w:szCs w:val="28"/>
              </w:rPr>
            </w:pPr>
            <w:r>
              <w:rPr>
                <w:rFonts w:ascii="Times New Roman" w:hAnsi="Times New Roman"/>
                <w:sz w:val="28"/>
                <w:szCs w:val="28"/>
              </w:rPr>
              <w:t>2016</w:t>
            </w:r>
            <w:r w:rsidRPr="00B77CEE">
              <w:rPr>
                <w:rFonts w:ascii="Times New Roman" w:hAnsi="Times New Roman"/>
                <w:sz w:val="28"/>
                <w:szCs w:val="28"/>
              </w:rPr>
              <w:t xml:space="preserve"> год</w:t>
            </w:r>
          </w:p>
          <w:p w:rsidR="006E793C" w:rsidRPr="00B77CEE" w:rsidRDefault="006E793C" w:rsidP="006E793C">
            <w:pPr>
              <w:spacing w:after="0" w:line="240" w:lineRule="auto"/>
              <w:rPr>
                <w:rFonts w:ascii="Times New Roman" w:hAnsi="Times New Roman"/>
                <w:sz w:val="28"/>
                <w:szCs w:val="28"/>
              </w:rPr>
            </w:pPr>
          </w:p>
        </w:tc>
        <w:tc>
          <w:tcPr>
            <w:tcW w:w="1306" w:type="dxa"/>
          </w:tcPr>
          <w:p w:rsidR="006E793C" w:rsidRPr="00B77CEE" w:rsidRDefault="006E793C" w:rsidP="006E793C">
            <w:pPr>
              <w:spacing w:after="0" w:line="240" w:lineRule="auto"/>
              <w:jc w:val="both"/>
              <w:rPr>
                <w:rFonts w:ascii="Times New Roman" w:hAnsi="Times New Roman"/>
                <w:sz w:val="28"/>
                <w:szCs w:val="28"/>
              </w:rPr>
            </w:pPr>
            <w:r>
              <w:rPr>
                <w:rFonts w:ascii="Times New Roman" w:hAnsi="Times New Roman"/>
                <w:sz w:val="28"/>
                <w:szCs w:val="28"/>
              </w:rPr>
              <w:t>2017</w:t>
            </w:r>
            <w:r w:rsidRPr="00B77CEE">
              <w:rPr>
                <w:rFonts w:ascii="Times New Roman" w:hAnsi="Times New Roman"/>
                <w:sz w:val="28"/>
                <w:szCs w:val="28"/>
              </w:rPr>
              <w:t xml:space="preserve"> год</w:t>
            </w:r>
          </w:p>
        </w:tc>
        <w:tc>
          <w:tcPr>
            <w:tcW w:w="1119" w:type="dxa"/>
          </w:tcPr>
          <w:p w:rsidR="006E793C" w:rsidRPr="00B77CEE" w:rsidRDefault="006E793C" w:rsidP="006E793C">
            <w:pPr>
              <w:spacing w:after="0" w:line="240" w:lineRule="auto"/>
              <w:jc w:val="both"/>
              <w:rPr>
                <w:rFonts w:ascii="Times New Roman" w:hAnsi="Times New Roman"/>
                <w:sz w:val="28"/>
                <w:szCs w:val="28"/>
              </w:rPr>
            </w:pPr>
            <w:r>
              <w:rPr>
                <w:rFonts w:ascii="Times New Roman" w:hAnsi="Times New Roman"/>
                <w:sz w:val="28"/>
                <w:szCs w:val="28"/>
              </w:rPr>
              <w:t>2018</w:t>
            </w:r>
            <w:r w:rsidRPr="00B77CEE">
              <w:rPr>
                <w:rFonts w:ascii="Times New Roman" w:hAnsi="Times New Roman"/>
                <w:sz w:val="28"/>
                <w:szCs w:val="28"/>
              </w:rPr>
              <w:t xml:space="preserve"> год</w:t>
            </w:r>
          </w:p>
          <w:p w:rsidR="006E793C" w:rsidRPr="00B77CEE" w:rsidRDefault="006E793C" w:rsidP="006E793C">
            <w:pPr>
              <w:spacing w:after="0" w:line="240" w:lineRule="auto"/>
              <w:jc w:val="both"/>
              <w:rPr>
                <w:rFonts w:ascii="Times New Roman" w:hAnsi="Times New Roman"/>
                <w:sz w:val="28"/>
                <w:szCs w:val="28"/>
              </w:rPr>
            </w:pPr>
          </w:p>
        </w:tc>
        <w:tc>
          <w:tcPr>
            <w:tcW w:w="1119" w:type="dxa"/>
          </w:tcPr>
          <w:p w:rsidR="006E793C" w:rsidRDefault="006E793C" w:rsidP="006E793C">
            <w:pPr>
              <w:spacing w:after="0" w:line="240" w:lineRule="auto"/>
              <w:jc w:val="both"/>
              <w:rPr>
                <w:rFonts w:ascii="Times New Roman" w:hAnsi="Times New Roman"/>
                <w:sz w:val="28"/>
                <w:szCs w:val="28"/>
              </w:rPr>
            </w:pPr>
            <w:r>
              <w:rPr>
                <w:rFonts w:ascii="Times New Roman" w:hAnsi="Times New Roman"/>
                <w:sz w:val="28"/>
                <w:szCs w:val="28"/>
              </w:rPr>
              <w:t>2019</w:t>
            </w:r>
          </w:p>
        </w:tc>
        <w:tc>
          <w:tcPr>
            <w:tcW w:w="1119" w:type="dxa"/>
          </w:tcPr>
          <w:p w:rsidR="006E793C" w:rsidRDefault="006E793C" w:rsidP="006E793C">
            <w:pPr>
              <w:spacing w:after="0" w:line="240" w:lineRule="auto"/>
              <w:jc w:val="both"/>
              <w:rPr>
                <w:rFonts w:ascii="Times New Roman" w:hAnsi="Times New Roman"/>
                <w:sz w:val="28"/>
                <w:szCs w:val="28"/>
              </w:rPr>
            </w:pPr>
            <w:r>
              <w:rPr>
                <w:rFonts w:ascii="Times New Roman" w:hAnsi="Times New Roman"/>
                <w:sz w:val="28"/>
                <w:szCs w:val="28"/>
              </w:rPr>
              <w:t>2020</w:t>
            </w:r>
          </w:p>
        </w:tc>
      </w:tr>
      <w:tr w:rsidR="006E793C" w:rsidRPr="00B77CEE" w:rsidTr="006E793C">
        <w:tc>
          <w:tcPr>
            <w:tcW w:w="2815" w:type="dxa"/>
            <w:vAlign w:val="center"/>
          </w:tcPr>
          <w:p w:rsidR="006E793C" w:rsidRPr="006E793C" w:rsidRDefault="006E793C" w:rsidP="006E793C">
            <w:pPr>
              <w:spacing w:after="0" w:line="240" w:lineRule="auto"/>
              <w:jc w:val="both"/>
              <w:rPr>
                <w:rFonts w:ascii="Times New Roman" w:hAnsi="Times New Roman"/>
                <w:sz w:val="28"/>
                <w:szCs w:val="28"/>
                <w:highlight w:val="yellow"/>
              </w:rPr>
            </w:pPr>
            <w:r w:rsidRPr="006E793C">
              <w:rPr>
                <w:rFonts w:ascii="Times New Roman" w:hAnsi="Times New Roman"/>
                <w:sz w:val="28"/>
                <w:szCs w:val="28"/>
                <w:highlight w:val="yellow"/>
              </w:rPr>
              <w:t>Детей 1 группы здоровья</w:t>
            </w:r>
          </w:p>
        </w:tc>
        <w:tc>
          <w:tcPr>
            <w:tcW w:w="1400" w:type="dxa"/>
          </w:tcPr>
          <w:p w:rsidR="006E793C" w:rsidRPr="00B77CEE" w:rsidRDefault="006E793C" w:rsidP="006E793C">
            <w:pPr>
              <w:spacing w:after="0" w:line="240" w:lineRule="auto"/>
              <w:jc w:val="both"/>
              <w:rPr>
                <w:rFonts w:ascii="Times New Roman" w:hAnsi="Times New Roman"/>
                <w:sz w:val="28"/>
                <w:szCs w:val="28"/>
              </w:rPr>
            </w:pPr>
            <w:r>
              <w:rPr>
                <w:rFonts w:ascii="Times New Roman" w:hAnsi="Times New Roman"/>
                <w:sz w:val="28"/>
                <w:szCs w:val="28"/>
              </w:rPr>
              <w:t>88</w:t>
            </w:r>
          </w:p>
        </w:tc>
        <w:tc>
          <w:tcPr>
            <w:tcW w:w="1306" w:type="dxa"/>
          </w:tcPr>
          <w:p w:rsidR="006E793C" w:rsidRPr="00B77CEE" w:rsidRDefault="006E793C" w:rsidP="006E793C">
            <w:pPr>
              <w:spacing w:after="0" w:line="240" w:lineRule="auto"/>
              <w:jc w:val="both"/>
              <w:rPr>
                <w:rFonts w:ascii="Times New Roman" w:hAnsi="Times New Roman"/>
                <w:sz w:val="28"/>
                <w:szCs w:val="28"/>
              </w:rPr>
            </w:pPr>
            <w:r w:rsidRPr="00B77CEE">
              <w:rPr>
                <w:rFonts w:ascii="Times New Roman" w:hAnsi="Times New Roman"/>
                <w:sz w:val="28"/>
                <w:szCs w:val="28"/>
              </w:rPr>
              <w:t>69</w:t>
            </w:r>
          </w:p>
        </w:tc>
        <w:tc>
          <w:tcPr>
            <w:tcW w:w="1119" w:type="dxa"/>
          </w:tcPr>
          <w:p w:rsidR="006E793C" w:rsidRPr="00B77CEE" w:rsidRDefault="006E793C" w:rsidP="006E793C">
            <w:pPr>
              <w:spacing w:after="0" w:line="240" w:lineRule="auto"/>
              <w:jc w:val="both"/>
              <w:rPr>
                <w:rFonts w:ascii="Times New Roman" w:hAnsi="Times New Roman"/>
                <w:sz w:val="28"/>
                <w:szCs w:val="28"/>
              </w:rPr>
            </w:pPr>
            <w:r w:rsidRPr="00B77CEE">
              <w:rPr>
                <w:rFonts w:ascii="Times New Roman" w:hAnsi="Times New Roman"/>
                <w:sz w:val="28"/>
                <w:szCs w:val="28"/>
              </w:rPr>
              <w:t>80</w:t>
            </w:r>
          </w:p>
        </w:tc>
        <w:tc>
          <w:tcPr>
            <w:tcW w:w="1119" w:type="dxa"/>
          </w:tcPr>
          <w:p w:rsidR="006E793C" w:rsidRPr="00B77CEE" w:rsidRDefault="006E793C" w:rsidP="006E793C">
            <w:pPr>
              <w:spacing w:after="0" w:line="240" w:lineRule="auto"/>
              <w:jc w:val="both"/>
              <w:rPr>
                <w:rFonts w:ascii="Times New Roman" w:hAnsi="Times New Roman"/>
                <w:sz w:val="28"/>
                <w:szCs w:val="28"/>
              </w:rPr>
            </w:pPr>
            <w:r>
              <w:rPr>
                <w:rFonts w:ascii="Times New Roman" w:hAnsi="Times New Roman"/>
                <w:sz w:val="28"/>
                <w:szCs w:val="28"/>
              </w:rPr>
              <w:t>79</w:t>
            </w:r>
          </w:p>
        </w:tc>
        <w:tc>
          <w:tcPr>
            <w:tcW w:w="1119" w:type="dxa"/>
          </w:tcPr>
          <w:p w:rsidR="006E793C" w:rsidRPr="00B77CEE" w:rsidRDefault="006E793C" w:rsidP="006E793C">
            <w:pPr>
              <w:spacing w:after="0" w:line="240" w:lineRule="auto"/>
              <w:jc w:val="both"/>
              <w:rPr>
                <w:rFonts w:ascii="Times New Roman" w:hAnsi="Times New Roman"/>
                <w:sz w:val="28"/>
                <w:szCs w:val="28"/>
              </w:rPr>
            </w:pPr>
            <w:r>
              <w:rPr>
                <w:rFonts w:ascii="Times New Roman" w:hAnsi="Times New Roman"/>
                <w:sz w:val="28"/>
                <w:szCs w:val="28"/>
              </w:rPr>
              <w:t>67</w:t>
            </w:r>
          </w:p>
        </w:tc>
      </w:tr>
      <w:tr w:rsidR="006E793C" w:rsidRPr="00B77CEE" w:rsidTr="006E793C">
        <w:tc>
          <w:tcPr>
            <w:tcW w:w="2815" w:type="dxa"/>
            <w:vAlign w:val="center"/>
          </w:tcPr>
          <w:p w:rsidR="006E793C" w:rsidRPr="006E793C" w:rsidRDefault="006E793C" w:rsidP="006E793C">
            <w:pPr>
              <w:spacing w:after="0" w:line="240" w:lineRule="auto"/>
              <w:jc w:val="both"/>
              <w:rPr>
                <w:rFonts w:ascii="Times New Roman" w:hAnsi="Times New Roman"/>
                <w:sz w:val="28"/>
                <w:szCs w:val="28"/>
                <w:highlight w:val="yellow"/>
              </w:rPr>
            </w:pPr>
            <w:r w:rsidRPr="006E793C">
              <w:rPr>
                <w:rFonts w:ascii="Times New Roman" w:hAnsi="Times New Roman"/>
                <w:sz w:val="28"/>
                <w:szCs w:val="28"/>
                <w:highlight w:val="yellow"/>
              </w:rPr>
              <w:t>Детей 2 группы здоровья</w:t>
            </w:r>
          </w:p>
        </w:tc>
        <w:tc>
          <w:tcPr>
            <w:tcW w:w="1400" w:type="dxa"/>
          </w:tcPr>
          <w:p w:rsidR="006E793C" w:rsidRPr="00B77CEE" w:rsidRDefault="006E793C" w:rsidP="006E793C">
            <w:pPr>
              <w:spacing w:after="0" w:line="240" w:lineRule="auto"/>
              <w:jc w:val="both"/>
              <w:rPr>
                <w:rFonts w:ascii="Times New Roman" w:hAnsi="Times New Roman"/>
                <w:sz w:val="28"/>
                <w:szCs w:val="28"/>
              </w:rPr>
            </w:pPr>
            <w:r w:rsidRPr="00B77CEE">
              <w:rPr>
                <w:rFonts w:ascii="Times New Roman" w:hAnsi="Times New Roman"/>
                <w:sz w:val="28"/>
                <w:szCs w:val="28"/>
              </w:rPr>
              <w:t>1</w:t>
            </w:r>
            <w:r>
              <w:rPr>
                <w:rFonts w:ascii="Times New Roman" w:hAnsi="Times New Roman"/>
                <w:sz w:val="28"/>
                <w:szCs w:val="28"/>
              </w:rPr>
              <w:t>35</w:t>
            </w:r>
          </w:p>
        </w:tc>
        <w:tc>
          <w:tcPr>
            <w:tcW w:w="1306" w:type="dxa"/>
          </w:tcPr>
          <w:p w:rsidR="006E793C" w:rsidRPr="00B77CEE" w:rsidRDefault="006E793C" w:rsidP="006E793C">
            <w:pPr>
              <w:spacing w:after="0" w:line="240" w:lineRule="auto"/>
              <w:jc w:val="both"/>
              <w:rPr>
                <w:rFonts w:ascii="Times New Roman" w:hAnsi="Times New Roman"/>
                <w:sz w:val="28"/>
                <w:szCs w:val="28"/>
              </w:rPr>
            </w:pPr>
            <w:r w:rsidRPr="00B77CEE">
              <w:rPr>
                <w:rFonts w:ascii="Times New Roman" w:hAnsi="Times New Roman"/>
                <w:sz w:val="28"/>
                <w:szCs w:val="28"/>
              </w:rPr>
              <w:t>158</w:t>
            </w:r>
          </w:p>
        </w:tc>
        <w:tc>
          <w:tcPr>
            <w:tcW w:w="1119" w:type="dxa"/>
          </w:tcPr>
          <w:p w:rsidR="006E793C" w:rsidRPr="00B77CEE" w:rsidRDefault="006E793C" w:rsidP="006E793C">
            <w:pPr>
              <w:spacing w:after="0" w:line="240" w:lineRule="auto"/>
              <w:jc w:val="both"/>
              <w:rPr>
                <w:rFonts w:ascii="Times New Roman" w:hAnsi="Times New Roman"/>
                <w:sz w:val="28"/>
                <w:szCs w:val="28"/>
              </w:rPr>
            </w:pPr>
            <w:r w:rsidRPr="00B77CEE">
              <w:rPr>
                <w:rFonts w:ascii="Times New Roman" w:hAnsi="Times New Roman"/>
                <w:sz w:val="28"/>
                <w:szCs w:val="28"/>
              </w:rPr>
              <w:t>151</w:t>
            </w:r>
          </w:p>
        </w:tc>
        <w:tc>
          <w:tcPr>
            <w:tcW w:w="1119" w:type="dxa"/>
          </w:tcPr>
          <w:p w:rsidR="006E793C" w:rsidRPr="00B77CEE" w:rsidRDefault="006E793C" w:rsidP="006E793C">
            <w:pPr>
              <w:spacing w:after="0" w:line="240" w:lineRule="auto"/>
              <w:jc w:val="both"/>
              <w:rPr>
                <w:rFonts w:ascii="Times New Roman" w:hAnsi="Times New Roman"/>
                <w:sz w:val="28"/>
                <w:szCs w:val="28"/>
              </w:rPr>
            </w:pPr>
            <w:r>
              <w:rPr>
                <w:rFonts w:ascii="Times New Roman" w:hAnsi="Times New Roman"/>
                <w:sz w:val="28"/>
                <w:szCs w:val="28"/>
              </w:rPr>
              <w:t>152</w:t>
            </w:r>
          </w:p>
        </w:tc>
        <w:tc>
          <w:tcPr>
            <w:tcW w:w="1119" w:type="dxa"/>
          </w:tcPr>
          <w:p w:rsidR="006E793C" w:rsidRPr="00B77CEE" w:rsidRDefault="006E793C" w:rsidP="006E793C">
            <w:pPr>
              <w:spacing w:after="0" w:line="240" w:lineRule="auto"/>
              <w:jc w:val="both"/>
              <w:rPr>
                <w:rFonts w:ascii="Times New Roman" w:hAnsi="Times New Roman"/>
                <w:sz w:val="28"/>
                <w:szCs w:val="28"/>
              </w:rPr>
            </w:pPr>
            <w:r>
              <w:rPr>
                <w:rFonts w:ascii="Times New Roman" w:hAnsi="Times New Roman"/>
                <w:sz w:val="28"/>
                <w:szCs w:val="28"/>
              </w:rPr>
              <w:t>160</w:t>
            </w:r>
          </w:p>
        </w:tc>
      </w:tr>
      <w:tr w:rsidR="006E793C" w:rsidRPr="00B77CEE" w:rsidTr="006E793C">
        <w:tc>
          <w:tcPr>
            <w:tcW w:w="2815" w:type="dxa"/>
          </w:tcPr>
          <w:p w:rsidR="006E793C" w:rsidRPr="006E793C" w:rsidRDefault="006E793C" w:rsidP="006E793C">
            <w:pPr>
              <w:spacing w:after="0" w:line="240" w:lineRule="auto"/>
              <w:jc w:val="both"/>
              <w:rPr>
                <w:rFonts w:ascii="Times New Roman" w:hAnsi="Times New Roman"/>
                <w:sz w:val="28"/>
                <w:szCs w:val="28"/>
                <w:highlight w:val="yellow"/>
              </w:rPr>
            </w:pPr>
            <w:r w:rsidRPr="006E793C">
              <w:rPr>
                <w:rFonts w:ascii="Times New Roman" w:hAnsi="Times New Roman"/>
                <w:sz w:val="28"/>
                <w:szCs w:val="28"/>
                <w:highlight w:val="yellow"/>
              </w:rPr>
              <w:t>Детей 3 группы здоровья</w:t>
            </w:r>
          </w:p>
        </w:tc>
        <w:tc>
          <w:tcPr>
            <w:tcW w:w="1400" w:type="dxa"/>
          </w:tcPr>
          <w:p w:rsidR="006E793C" w:rsidRPr="00B77CEE" w:rsidRDefault="006E793C" w:rsidP="006E793C">
            <w:pPr>
              <w:spacing w:after="0" w:line="240" w:lineRule="auto"/>
              <w:jc w:val="both"/>
              <w:rPr>
                <w:rFonts w:ascii="Times New Roman" w:hAnsi="Times New Roman"/>
                <w:sz w:val="28"/>
                <w:szCs w:val="28"/>
              </w:rPr>
            </w:pPr>
            <w:r w:rsidRPr="00B77CEE">
              <w:rPr>
                <w:rFonts w:ascii="Times New Roman" w:hAnsi="Times New Roman"/>
                <w:sz w:val="28"/>
                <w:szCs w:val="28"/>
              </w:rPr>
              <w:t>1</w:t>
            </w:r>
            <w:r>
              <w:rPr>
                <w:rFonts w:ascii="Times New Roman" w:hAnsi="Times New Roman"/>
                <w:sz w:val="28"/>
                <w:szCs w:val="28"/>
              </w:rPr>
              <w:t>5</w:t>
            </w:r>
          </w:p>
        </w:tc>
        <w:tc>
          <w:tcPr>
            <w:tcW w:w="1306" w:type="dxa"/>
          </w:tcPr>
          <w:p w:rsidR="006E793C" w:rsidRPr="00B77CEE" w:rsidRDefault="006E793C" w:rsidP="006E793C">
            <w:pPr>
              <w:spacing w:after="0" w:line="240" w:lineRule="auto"/>
              <w:jc w:val="both"/>
              <w:rPr>
                <w:rFonts w:ascii="Times New Roman" w:hAnsi="Times New Roman"/>
                <w:sz w:val="28"/>
                <w:szCs w:val="28"/>
              </w:rPr>
            </w:pPr>
            <w:r w:rsidRPr="00B77CEE">
              <w:rPr>
                <w:rFonts w:ascii="Times New Roman" w:hAnsi="Times New Roman"/>
                <w:sz w:val="28"/>
                <w:szCs w:val="28"/>
              </w:rPr>
              <w:t>13</w:t>
            </w:r>
          </w:p>
        </w:tc>
        <w:tc>
          <w:tcPr>
            <w:tcW w:w="1119" w:type="dxa"/>
          </w:tcPr>
          <w:p w:rsidR="006E793C" w:rsidRPr="00B77CEE" w:rsidRDefault="006E793C" w:rsidP="006E793C">
            <w:pPr>
              <w:spacing w:after="0" w:line="240" w:lineRule="auto"/>
              <w:jc w:val="both"/>
              <w:rPr>
                <w:rFonts w:ascii="Times New Roman" w:hAnsi="Times New Roman"/>
                <w:sz w:val="28"/>
                <w:szCs w:val="28"/>
              </w:rPr>
            </w:pPr>
            <w:r w:rsidRPr="00B77CEE">
              <w:rPr>
                <w:rFonts w:ascii="Times New Roman" w:hAnsi="Times New Roman"/>
                <w:sz w:val="28"/>
                <w:szCs w:val="28"/>
              </w:rPr>
              <w:t>9</w:t>
            </w:r>
          </w:p>
        </w:tc>
        <w:tc>
          <w:tcPr>
            <w:tcW w:w="1119" w:type="dxa"/>
          </w:tcPr>
          <w:p w:rsidR="006E793C" w:rsidRPr="00B77CEE" w:rsidRDefault="006E793C" w:rsidP="006E793C">
            <w:pPr>
              <w:spacing w:after="0" w:line="240" w:lineRule="auto"/>
              <w:jc w:val="both"/>
              <w:rPr>
                <w:rFonts w:ascii="Times New Roman" w:hAnsi="Times New Roman"/>
                <w:sz w:val="28"/>
                <w:szCs w:val="28"/>
              </w:rPr>
            </w:pPr>
            <w:r>
              <w:rPr>
                <w:rFonts w:ascii="Times New Roman" w:hAnsi="Times New Roman"/>
                <w:sz w:val="28"/>
                <w:szCs w:val="28"/>
              </w:rPr>
              <w:t>7</w:t>
            </w:r>
          </w:p>
        </w:tc>
        <w:tc>
          <w:tcPr>
            <w:tcW w:w="1119" w:type="dxa"/>
          </w:tcPr>
          <w:p w:rsidR="006E793C" w:rsidRPr="00B77CEE" w:rsidRDefault="006E793C" w:rsidP="006E793C">
            <w:pPr>
              <w:spacing w:after="0" w:line="240" w:lineRule="auto"/>
              <w:jc w:val="both"/>
              <w:rPr>
                <w:rFonts w:ascii="Times New Roman" w:hAnsi="Times New Roman"/>
                <w:sz w:val="28"/>
                <w:szCs w:val="28"/>
              </w:rPr>
            </w:pPr>
            <w:r>
              <w:rPr>
                <w:rFonts w:ascii="Times New Roman" w:hAnsi="Times New Roman"/>
                <w:sz w:val="28"/>
                <w:szCs w:val="28"/>
              </w:rPr>
              <w:t>13</w:t>
            </w:r>
          </w:p>
        </w:tc>
      </w:tr>
      <w:tr w:rsidR="006E793C" w:rsidRPr="00B77CEE" w:rsidTr="006E793C">
        <w:tc>
          <w:tcPr>
            <w:tcW w:w="2815" w:type="dxa"/>
          </w:tcPr>
          <w:p w:rsidR="006E793C" w:rsidRPr="006E793C" w:rsidRDefault="006E793C" w:rsidP="006E793C">
            <w:pPr>
              <w:spacing w:after="0" w:line="240" w:lineRule="auto"/>
              <w:jc w:val="both"/>
              <w:rPr>
                <w:rFonts w:ascii="Times New Roman" w:hAnsi="Times New Roman"/>
                <w:sz w:val="28"/>
                <w:szCs w:val="28"/>
                <w:highlight w:val="yellow"/>
              </w:rPr>
            </w:pPr>
            <w:r w:rsidRPr="006E793C">
              <w:rPr>
                <w:rFonts w:ascii="Times New Roman" w:hAnsi="Times New Roman"/>
                <w:sz w:val="28"/>
                <w:szCs w:val="28"/>
                <w:highlight w:val="yellow"/>
              </w:rPr>
              <w:t>Детей 4 группы здоровья</w:t>
            </w:r>
          </w:p>
        </w:tc>
        <w:tc>
          <w:tcPr>
            <w:tcW w:w="1400" w:type="dxa"/>
          </w:tcPr>
          <w:p w:rsidR="006E793C" w:rsidRPr="00B77CEE" w:rsidRDefault="006E793C" w:rsidP="006E793C">
            <w:pPr>
              <w:spacing w:after="0" w:line="240" w:lineRule="auto"/>
              <w:jc w:val="both"/>
              <w:rPr>
                <w:rFonts w:ascii="Times New Roman" w:hAnsi="Times New Roman"/>
                <w:sz w:val="28"/>
                <w:szCs w:val="28"/>
              </w:rPr>
            </w:pPr>
            <w:r w:rsidRPr="00B77CEE">
              <w:rPr>
                <w:rFonts w:ascii="Times New Roman" w:hAnsi="Times New Roman"/>
                <w:sz w:val="28"/>
                <w:szCs w:val="28"/>
              </w:rPr>
              <w:t>-</w:t>
            </w:r>
          </w:p>
        </w:tc>
        <w:tc>
          <w:tcPr>
            <w:tcW w:w="1306" w:type="dxa"/>
          </w:tcPr>
          <w:p w:rsidR="006E793C" w:rsidRPr="00B77CEE" w:rsidRDefault="006E793C" w:rsidP="006E793C">
            <w:pPr>
              <w:spacing w:after="0" w:line="240" w:lineRule="auto"/>
              <w:jc w:val="both"/>
              <w:rPr>
                <w:rFonts w:ascii="Times New Roman" w:hAnsi="Times New Roman"/>
                <w:sz w:val="28"/>
                <w:szCs w:val="28"/>
              </w:rPr>
            </w:pPr>
            <w:r w:rsidRPr="00B77CEE">
              <w:rPr>
                <w:rFonts w:ascii="Times New Roman" w:hAnsi="Times New Roman"/>
                <w:sz w:val="28"/>
                <w:szCs w:val="28"/>
              </w:rPr>
              <w:t>-</w:t>
            </w:r>
          </w:p>
        </w:tc>
        <w:tc>
          <w:tcPr>
            <w:tcW w:w="1119" w:type="dxa"/>
          </w:tcPr>
          <w:p w:rsidR="006E793C" w:rsidRPr="00B77CEE" w:rsidRDefault="006E793C" w:rsidP="006E793C">
            <w:pPr>
              <w:spacing w:after="0" w:line="240" w:lineRule="auto"/>
              <w:jc w:val="both"/>
              <w:rPr>
                <w:rFonts w:ascii="Times New Roman" w:hAnsi="Times New Roman"/>
                <w:sz w:val="28"/>
                <w:szCs w:val="28"/>
              </w:rPr>
            </w:pPr>
            <w:r w:rsidRPr="00B77CEE">
              <w:rPr>
                <w:rFonts w:ascii="Times New Roman" w:hAnsi="Times New Roman"/>
                <w:sz w:val="28"/>
                <w:szCs w:val="28"/>
              </w:rPr>
              <w:t>-</w:t>
            </w:r>
          </w:p>
        </w:tc>
        <w:tc>
          <w:tcPr>
            <w:tcW w:w="1119" w:type="dxa"/>
          </w:tcPr>
          <w:p w:rsidR="006E793C" w:rsidRPr="00B77CEE" w:rsidRDefault="006E793C" w:rsidP="006E793C">
            <w:pPr>
              <w:spacing w:after="0" w:line="240" w:lineRule="auto"/>
              <w:jc w:val="both"/>
              <w:rPr>
                <w:rFonts w:ascii="Times New Roman" w:hAnsi="Times New Roman"/>
                <w:sz w:val="28"/>
                <w:szCs w:val="28"/>
              </w:rPr>
            </w:pPr>
          </w:p>
        </w:tc>
        <w:tc>
          <w:tcPr>
            <w:tcW w:w="1119" w:type="dxa"/>
          </w:tcPr>
          <w:p w:rsidR="006E793C" w:rsidRPr="00B77CEE" w:rsidRDefault="006E793C" w:rsidP="006E793C">
            <w:pPr>
              <w:spacing w:after="0" w:line="240" w:lineRule="auto"/>
              <w:jc w:val="both"/>
              <w:rPr>
                <w:rFonts w:ascii="Times New Roman" w:hAnsi="Times New Roman"/>
                <w:sz w:val="28"/>
                <w:szCs w:val="28"/>
              </w:rPr>
            </w:pPr>
          </w:p>
        </w:tc>
      </w:tr>
      <w:tr w:rsidR="006E793C" w:rsidRPr="00B77CEE" w:rsidTr="006E793C">
        <w:tc>
          <w:tcPr>
            <w:tcW w:w="2815" w:type="dxa"/>
          </w:tcPr>
          <w:p w:rsidR="006E793C" w:rsidRPr="006E793C" w:rsidRDefault="006E793C" w:rsidP="006E793C">
            <w:pPr>
              <w:spacing w:after="0" w:line="240" w:lineRule="auto"/>
              <w:jc w:val="both"/>
              <w:rPr>
                <w:rFonts w:ascii="Times New Roman" w:hAnsi="Times New Roman"/>
                <w:sz w:val="28"/>
                <w:szCs w:val="28"/>
                <w:highlight w:val="yellow"/>
              </w:rPr>
            </w:pPr>
            <w:r w:rsidRPr="006E793C">
              <w:rPr>
                <w:rFonts w:ascii="Times New Roman" w:hAnsi="Times New Roman"/>
                <w:sz w:val="28"/>
                <w:szCs w:val="28"/>
                <w:highlight w:val="yellow"/>
              </w:rPr>
              <w:t>Детей 5 группы здоровья</w:t>
            </w:r>
          </w:p>
        </w:tc>
        <w:tc>
          <w:tcPr>
            <w:tcW w:w="1400" w:type="dxa"/>
          </w:tcPr>
          <w:p w:rsidR="006E793C" w:rsidRPr="00B77CEE" w:rsidRDefault="006E793C" w:rsidP="006E793C">
            <w:pPr>
              <w:spacing w:after="0" w:line="240" w:lineRule="auto"/>
              <w:jc w:val="both"/>
              <w:rPr>
                <w:rFonts w:ascii="Times New Roman" w:hAnsi="Times New Roman"/>
                <w:sz w:val="28"/>
                <w:szCs w:val="28"/>
              </w:rPr>
            </w:pPr>
            <w:r w:rsidRPr="00B77CEE">
              <w:rPr>
                <w:rFonts w:ascii="Times New Roman" w:hAnsi="Times New Roman"/>
                <w:sz w:val="28"/>
                <w:szCs w:val="28"/>
              </w:rPr>
              <w:t>2</w:t>
            </w:r>
          </w:p>
        </w:tc>
        <w:tc>
          <w:tcPr>
            <w:tcW w:w="1306" w:type="dxa"/>
          </w:tcPr>
          <w:p w:rsidR="006E793C" w:rsidRPr="00B77CEE" w:rsidRDefault="006E793C" w:rsidP="006E793C">
            <w:pPr>
              <w:spacing w:after="0" w:line="240" w:lineRule="auto"/>
              <w:jc w:val="both"/>
              <w:rPr>
                <w:rFonts w:ascii="Times New Roman" w:hAnsi="Times New Roman"/>
                <w:sz w:val="28"/>
                <w:szCs w:val="28"/>
              </w:rPr>
            </w:pPr>
            <w:r w:rsidRPr="00B77CEE">
              <w:rPr>
                <w:rFonts w:ascii="Times New Roman" w:hAnsi="Times New Roman"/>
                <w:sz w:val="28"/>
                <w:szCs w:val="28"/>
              </w:rPr>
              <w:t>-</w:t>
            </w:r>
          </w:p>
        </w:tc>
        <w:tc>
          <w:tcPr>
            <w:tcW w:w="1119" w:type="dxa"/>
          </w:tcPr>
          <w:p w:rsidR="006E793C" w:rsidRPr="00B77CEE" w:rsidRDefault="006E793C" w:rsidP="006E793C">
            <w:pPr>
              <w:spacing w:after="0" w:line="240" w:lineRule="auto"/>
              <w:jc w:val="both"/>
              <w:rPr>
                <w:rFonts w:ascii="Times New Roman" w:hAnsi="Times New Roman"/>
                <w:sz w:val="28"/>
                <w:szCs w:val="28"/>
              </w:rPr>
            </w:pPr>
            <w:r w:rsidRPr="00B77CEE">
              <w:rPr>
                <w:rFonts w:ascii="Times New Roman" w:hAnsi="Times New Roman"/>
                <w:sz w:val="28"/>
                <w:szCs w:val="28"/>
              </w:rPr>
              <w:t>-</w:t>
            </w:r>
          </w:p>
        </w:tc>
        <w:tc>
          <w:tcPr>
            <w:tcW w:w="1119" w:type="dxa"/>
          </w:tcPr>
          <w:p w:rsidR="006E793C" w:rsidRPr="00B77CEE" w:rsidRDefault="006E793C" w:rsidP="006E793C">
            <w:pPr>
              <w:spacing w:after="0" w:line="240" w:lineRule="auto"/>
              <w:jc w:val="both"/>
              <w:rPr>
                <w:rFonts w:ascii="Times New Roman" w:hAnsi="Times New Roman"/>
                <w:sz w:val="28"/>
                <w:szCs w:val="28"/>
              </w:rPr>
            </w:pPr>
            <w:r>
              <w:rPr>
                <w:rFonts w:ascii="Times New Roman" w:hAnsi="Times New Roman"/>
                <w:sz w:val="28"/>
                <w:szCs w:val="28"/>
              </w:rPr>
              <w:t>2</w:t>
            </w:r>
          </w:p>
        </w:tc>
        <w:tc>
          <w:tcPr>
            <w:tcW w:w="1119" w:type="dxa"/>
          </w:tcPr>
          <w:p w:rsidR="006E793C" w:rsidRPr="00B77CEE" w:rsidRDefault="006E793C" w:rsidP="006E793C">
            <w:pPr>
              <w:spacing w:after="0" w:line="240" w:lineRule="auto"/>
              <w:jc w:val="both"/>
              <w:rPr>
                <w:rFonts w:ascii="Times New Roman" w:hAnsi="Times New Roman"/>
                <w:sz w:val="28"/>
                <w:szCs w:val="28"/>
              </w:rPr>
            </w:pPr>
            <w:r>
              <w:rPr>
                <w:rFonts w:ascii="Times New Roman" w:hAnsi="Times New Roman"/>
                <w:sz w:val="28"/>
                <w:szCs w:val="28"/>
              </w:rPr>
              <w:t>2</w:t>
            </w:r>
          </w:p>
        </w:tc>
      </w:tr>
    </w:tbl>
    <w:p w:rsidR="006E793C" w:rsidRDefault="006E793C" w:rsidP="000962CD">
      <w:pPr>
        <w:spacing w:after="0" w:line="240" w:lineRule="auto"/>
        <w:jc w:val="center"/>
        <w:rPr>
          <w:rFonts w:ascii="Times New Roman" w:hAnsi="Times New Roman" w:cs="Times New Roman"/>
          <w:b/>
          <w:sz w:val="24"/>
          <w:szCs w:val="24"/>
        </w:rPr>
      </w:pPr>
    </w:p>
    <w:p w:rsidR="006E793C" w:rsidRDefault="006E793C" w:rsidP="000962CD">
      <w:pPr>
        <w:spacing w:after="0" w:line="240" w:lineRule="auto"/>
        <w:jc w:val="center"/>
        <w:rPr>
          <w:rFonts w:ascii="Times New Roman" w:hAnsi="Times New Roman" w:cs="Times New Roman"/>
          <w:b/>
          <w:sz w:val="24"/>
          <w:szCs w:val="24"/>
        </w:rPr>
      </w:pPr>
    </w:p>
    <w:p w:rsidR="006E793C" w:rsidRDefault="006E793C" w:rsidP="000962CD">
      <w:pPr>
        <w:spacing w:after="0" w:line="240" w:lineRule="auto"/>
        <w:jc w:val="center"/>
        <w:rPr>
          <w:rFonts w:ascii="Times New Roman" w:hAnsi="Times New Roman" w:cs="Times New Roman"/>
          <w:b/>
          <w:sz w:val="24"/>
          <w:szCs w:val="24"/>
        </w:rPr>
      </w:pPr>
    </w:p>
    <w:p w:rsidR="006E793C" w:rsidRDefault="006E793C" w:rsidP="000962CD">
      <w:pPr>
        <w:spacing w:after="0" w:line="240" w:lineRule="auto"/>
        <w:jc w:val="center"/>
        <w:rPr>
          <w:rFonts w:ascii="Times New Roman" w:hAnsi="Times New Roman" w:cs="Times New Roman"/>
          <w:b/>
          <w:sz w:val="24"/>
          <w:szCs w:val="24"/>
        </w:rPr>
      </w:pPr>
    </w:p>
    <w:p w:rsidR="006E793C" w:rsidRDefault="006E793C" w:rsidP="000962CD">
      <w:pPr>
        <w:spacing w:after="0" w:line="240" w:lineRule="auto"/>
        <w:jc w:val="center"/>
        <w:rPr>
          <w:rFonts w:ascii="Times New Roman" w:hAnsi="Times New Roman" w:cs="Times New Roman"/>
          <w:b/>
          <w:sz w:val="24"/>
          <w:szCs w:val="24"/>
        </w:rPr>
      </w:pPr>
    </w:p>
    <w:p w:rsidR="006E793C" w:rsidRDefault="006E793C" w:rsidP="000962CD">
      <w:pPr>
        <w:spacing w:after="0" w:line="240" w:lineRule="auto"/>
        <w:jc w:val="center"/>
        <w:rPr>
          <w:rFonts w:ascii="Times New Roman" w:hAnsi="Times New Roman" w:cs="Times New Roman"/>
          <w:b/>
          <w:sz w:val="24"/>
          <w:szCs w:val="24"/>
        </w:rPr>
      </w:pPr>
    </w:p>
    <w:p w:rsidR="006E793C" w:rsidRDefault="006E793C" w:rsidP="000962CD">
      <w:pPr>
        <w:spacing w:after="0" w:line="240" w:lineRule="auto"/>
        <w:jc w:val="center"/>
        <w:rPr>
          <w:rFonts w:ascii="Times New Roman" w:hAnsi="Times New Roman" w:cs="Times New Roman"/>
          <w:b/>
          <w:sz w:val="24"/>
          <w:szCs w:val="24"/>
        </w:rPr>
      </w:pPr>
    </w:p>
    <w:p w:rsidR="006E793C" w:rsidRDefault="006E793C" w:rsidP="000962CD">
      <w:pPr>
        <w:spacing w:after="0" w:line="240" w:lineRule="auto"/>
        <w:jc w:val="center"/>
        <w:rPr>
          <w:rFonts w:ascii="Times New Roman" w:hAnsi="Times New Roman" w:cs="Times New Roman"/>
          <w:b/>
          <w:sz w:val="24"/>
          <w:szCs w:val="24"/>
        </w:rPr>
      </w:pPr>
    </w:p>
    <w:p w:rsidR="006E793C" w:rsidRDefault="006E793C" w:rsidP="000962CD">
      <w:pPr>
        <w:spacing w:after="0" w:line="240" w:lineRule="auto"/>
        <w:jc w:val="center"/>
        <w:rPr>
          <w:rFonts w:ascii="Times New Roman" w:hAnsi="Times New Roman" w:cs="Times New Roman"/>
          <w:b/>
          <w:sz w:val="24"/>
          <w:szCs w:val="24"/>
        </w:rPr>
      </w:pPr>
    </w:p>
    <w:p w:rsidR="006E793C" w:rsidRDefault="006E793C" w:rsidP="000962CD">
      <w:pPr>
        <w:spacing w:after="0" w:line="240" w:lineRule="auto"/>
        <w:jc w:val="center"/>
        <w:rPr>
          <w:rFonts w:ascii="Times New Roman" w:hAnsi="Times New Roman" w:cs="Times New Roman"/>
          <w:b/>
          <w:sz w:val="24"/>
          <w:szCs w:val="24"/>
        </w:rPr>
      </w:pPr>
    </w:p>
    <w:p w:rsidR="006E793C" w:rsidRDefault="006E793C" w:rsidP="000962CD">
      <w:pPr>
        <w:spacing w:after="0" w:line="240" w:lineRule="auto"/>
        <w:jc w:val="center"/>
        <w:rPr>
          <w:rFonts w:ascii="Times New Roman" w:hAnsi="Times New Roman" w:cs="Times New Roman"/>
          <w:b/>
          <w:sz w:val="24"/>
          <w:szCs w:val="24"/>
        </w:rPr>
      </w:pPr>
    </w:p>
    <w:p w:rsidR="006E793C" w:rsidRPr="008D0588" w:rsidRDefault="006E793C" w:rsidP="000962CD">
      <w:pPr>
        <w:spacing w:after="0" w:line="240" w:lineRule="auto"/>
        <w:jc w:val="center"/>
        <w:rPr>
          <w:rFonts w:ascii="Times New Roman" w:hAnsi="Times New Roman" w:cs="Times New Roman"/>
          <w:b/>
          <w:sz w:val="24"/>
          <w:szCs w:val="24"/>
        </w:rPr>
      </w:pPr>
    </w:p>
    <w:p w:rsidR="000962CD" w:rsidRDefault="000962CD" w:rsidP="000962CD">
      <w:pPr>
        <w:spacing w:after="0" w:line="240" w:lineRule="auto"/>
        <w:jc w:val="center"/>
        <w:rPr>
          <w:rFonts w:ascii="Times New Roman" w:hAnsi="Times New Roman" w:cs="Times New Roman"/>
          <w:b/>
          <w:sz w:val="24"/>
          <w:szCs w:val="24"/>
        </w:rPr>
      </w:pPr>
    </w:p>
    <w:p w:rsidR="00312F02" w:rsidRPr="008B60D9" w:rsidRDefault="00312F02" w:rsidP="008B60D9">
      <w:pPr>
        <w:rPr>
          <w:rFonts w:ascii="Times New Roman" w:hAnsi="Times New Roman" w:cs="Times New Roman"/>
          <w:sz w:val="24"/>
          <w:szCs w:val="24"/>
        </w:rPr>
        <w:sectPr w:rsidR="00312F02" w:rsidRPr="008B60D9" w:rsidSect="00312F02">
          <w:pgSz w:w="11906" w:h="16838"/>
          <w:pgMar w:top="851" w:right="849" w:bottom="993" w:left="1276" w:header="0" w:footer="708" w:gutter="0"/>
          <w:cols w:space="708"/>
          <w:docGrid w:linePitch="360"/>
        </w:sectPr>
      </w:pPr>
    </w:p>
    <w:p w:rsidR="008B60D9" w:rsidRPr="008D0588" w:rsidRDefault="00681E39" w:rsidP="008B60D9">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008B60D9" w:rsidRPr="008D0588">
        <w:rPr>
          <w:rFonts w:ascii="Times New Roman" w:hAnsi="Times New Roman" w:cs="Times New Roman"/>
          <w:b/>
          <w:sz w:val="24"/>
          <w:szCs w:val="24"/>
        </w:rPr>
        <w:t>Количество детей, состоящих на диспансерном учёте</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1418"/>
        <w:gridCol w:w="1276"/>
        <w:gridCol w:w="1417"/>
        <w:gridCol w:w="1133"/>
        <w:gridCol w:w="1134"/>
      </w:tblGrid>
      <w:tr w:rsidR="008B60D9" w:rsidRPr="00681E39" w:rsidTr="00347141">
        <w:trPr>
          <w:trHeight w:val="277"/>
        </w:trPr>
        <w:tc>
          <w:tcPr>
            <w:tcW w:w="3402" w:type="dxa"/>
            <w:shd w:val="clear" w:color="auto" w:fill="auto"/>
          </w:tcPr>
          <w:p w:rsidR="008B60D9" w:rsidRPr="00681E39" w:rsidRDefault="008B60D9" w:rsidP="00347141">
            <w:pPr>
              <w:spacing w:after="0" w:line="240" w:lineRule="auto"/>
              <w:ind w:left="175"/>
              <w:contextualSpacing/>
              <w:jc w:val="center"/>
              <w:rPr>
                <w:rFonts w:ascii="Times New Roman" w:hAnsi="Times New Roman" w:cs="Times New Roman"/>
                <w:sz w:val="24"/>
                <w:szCs w:val="24"/>
              </w:rPr>
            </w:pPr>
            <w:r w:rsidRPr="00681E39">
              <w:rPr>
                <w:rFonts w:ascii="Times New Roman" w:hAnsi="Times New Roman" w:cs="Times New Roman"/>
                <w:sz w:val="24"/>
                <w:szCs w:val="24"/>
              </w:rPr>
              <w:t>Год</w:t>
            </w:r>
          </w:p>
        </w:tc>
        <w:tc>
          <w:tcPr>
            <w:tcW w:w="1418" w:type="dxa"/>
            <w:vMerge w:val="restart"/>
            <w:shd w:val="clear" w:color="auto" w:fill="auto"/>
          </w:tcPr>
          <w:p w:rsidR="008B60D9" w:rsidRPr="00681E39" w:rsidRDefault="008B60D9" w:rsidP="00347141">
            <w:pPr>
              <w:spacing w:after="0" w:line="240" w:lineRule="auto"/>
              <w:contextualSpacing/>
              <w:jc w:val="center"/>
              <w:rPr>
                <w:rFonts w:ascii="Times New Roman" w:hAnsi="Times New Roman" w:cs="Times New Roman"/>
                <w:sz w:val="24"/>
                <w:szCs w:val="24"/>
              </w:rPr>
            </w:pPr>
            <w:r w:rsidRPr="00681E39">
              <w:rPr>
                <w:rFonts w:ascii="Times New Roman" w:hAnsi="Times New Roman" w:cs="Times New Roman"/>
                <w:sz w:val="24"/>
                <w:szCs w:val="24"/>
              </w:rPr>
              <w:t>2016</w:t>
            </w:r>
          </w:p>
        </w:tc>
        <w:tc>
          <w:tcPr>
            <w:tcW w:w="1276" w:type="dxa"/>
            <w:vMerge w:val="restart"/>
            <w:shd w:val="clear" w:color="auto" w:fill="auto"/>
          </w:tcPr>
          <w:p w:rsidR="008B60D9" w:rsidRPr="00681E39" w:rsidRDefault="008B60D9" w:rsidP="00347141">
            <w:pPr>
              <w:spacing w:after="0" w:line="240" w:lineRule="auto"/>
              <w:contextualSpacing/>
              <w:jc w:val="center"/>
              <w:rPr>
                <w:rFonts w:ascii="Times New Roman" w:hAnsi="Times New Roman" w:cs="Times New Roman"/>
                <w:sz w:val="24"/>
                <w:szCs w:val="24"/>
              </w:rPr>
            </w:pPr>
            <w:r w:rsidRPr="00681E39">
              <w:rPr>
                <w:rFonts w:ascii="Times New Roman" w:hAnsi="Times New Roman" w:cs="Times New Roman"/>
                <w:sz w:val="24"/>
                <w:szCs w:val="24"/>
              </w:rPr>
              <w:t>2017</w:t>
            </w:r>
          </w:p>
        </w:tc>
        <w:tc>
          <w:tcPr>
            <w:tcW w:w="1417" w:type="dxa"/>
            <w:vMerge w:val="restart"/>
            <w:shd w:val="clear" w:color="auto" w:fill="auto"/>
          </w:tcPr>
          <w:p w:rsidR="008B60D9" w:rsidRPr="00681E39" w:rsidRDefault="008B60D9" w:rsidP="00347141">
            <w:pPr>
              <w:spacing w:after="0" w:line="240" w:lineRule="auto"/>
              <w:contextualSpacing/>
              <w:jc w:val="center"/>
              <w:rPr>
                <w:rFonts w:ascii="Times New Roman" w:hAnsi="Times New Roman" w:cs="Times New Roman"/>
                <w:sz w:val="24"/>
                <w:szCs w:val="24"/>
              </w:rPr>
            </w:pPr>
            <w:r w:rsidRPr="00681E39">
              <w:rPr>
                <w:rFonts w:ascii="Times New Roman" w:hAnsi="Times New Roman" w:cs="Times New Roman"/>
                <w:sz w:val="24"/>
                <w:szCs w:val="24"/>
              </w:rPr>
              <w:t>2018</w:t>
            </w:r>
          </w:p>
        </w:tc>
        <w:tc>
          <w:tcPr>
            <w:tcW w:w="1133" w:type="dxa"/>
            <w:vMerge w:val="restart"/>
            <w:shd w:val="clear" w:color="auto" w:fill="auto"/>
          </w:tcPr>
          <w:p w:rsidR="008B60D9" w:rsidRPr="00681E39" w:rsidRDefault="008B60D9" w:rsidP="00347141">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2019</w:t>
            </w:r>
          </w:p>
        </w:tc>
        <w:tc>
          <w:tcPr>
            <w:tcW w:w="1134" w:type="dxa"/>
            <w:vMerge w:val="restart"/>
            <w:shd w:val="clear" w:color="auto" w:fill="auto"/>
          </w:tcPr>
          <w:p w:rsidR="008B60D9" w:rsidRPr="00681E39" w:rsidRDefault="008B60D9" w:rsidP="00347141">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2020</w:t>
            </w:r>
          </w:p>
        </w:tc>
      </w:tr>
      <w:tr w:rsidR="008B60D9" w:rsidRPr="00681E39" w:rsidTr="00347141">
        <w:trPr>
          <w:trHeight w:val="128"/>
        </w:trPr>
        <w:tc>
          <w:tcPr>
            <w:tcW w:w="3402" w:type="dxa"/>
            <w:shd w:val="clear" w:color="auto" w:fill="auto"/>
          </w:tcPr>
          <w:p w:rsidR="008B60D9" w:rsidRPr="00681E39" w:rsidRDefault="008B60D9" w:rsidP="00347141">
            <w:pPr>
              <w:spacing w:after="0" w:line="240" w:lineRule="auto"/>
              <w:contextualSpacing/>
              <w:jc w:val="center"/>
              <w:rPr>
                <w:rFonts w:ascii="Times New Roman" w:hAnsi="Times New Roman" w:cs="Times New Roman"/>
                <w:sz w:val="24"/>
                <w:szCs w:val="24"/>
              </w:rPr>
            </w:pPr>
            <w:r w:rsidRPr="00681E39">
              <w:rPr>
                <w:rFonts w:ascii="Times New Roman" w:hAnsi="Times New Roman" w:cs="Times New Roman"/>
                <w:sz w:val="24"/>
                <w:szCs w:val="24"/>
              </w:rPr>
              <w:t>Заболевания</w:t>
            </w:r>
          </w:p>
        </w:tc>
        <w:tc>
          <w:tcPr>
            <w:tcW w:w="1418" w:type="dxa"/>
            <w:vMerge/>
            <w:shd w:val="clear" w:color="auto" w:fill="auto"/>
          </w:tcPr>
          <w:p w:rsidR="008B60D9" w:rsidRPr="00681E39" w:rsidRDefault="008B60D9" w:rsidP="00347141">
            <w:pPr>
              <w:spacing w:after="0" w:line="240" w:lineRule="auto"/>
              <w:contextualSpacing/>
              <w:jc w:val="center"/>
              <w:rPr>
                <w:rFonts w:ascii="Times New Roman" w:hAnsi="Times New Roman" w:cs="Times New Roman"/>
                <w:sz w:val="24"/>
                <w:szCs w:val="24"/>
              </w:rPr>
            </w:pPr>
          </w:p>
        </w:tc>
        <w:tc>
          <w:tcPr>
            <w:tcW w:w="1276" w:type="dxa"/>
            <w:vMerge/>
            <w:shd w:val="clear" w:color="auto" w:fill="auto"/>
          </w:tcPr>
          <w:p w:rsidR="008B60D9" w:rsidRPr="00681E39" w:rsidRDefault="008B60D9" w:rsidP="00347141">
            <w:pPr>
              <w:spacing w:after="0" w:line="240" w:lineRule="auto"/>
              <w:contextualSpacing/>
              <w:jc w:val="center"/>
              <w:rPr>
                <w:rFonts w:ascii="Times New Roman" w:hAnsi="Times New Roman" w:cs="Times New Roman"/>
                <w:sz w:val="24"/>
                <w:szCs w:val="24"/>
              </w:rPr>
            </w:pPr>
          </w:p>
        </w:tc>
        <w:tc>
          <w:tcPr>
            <w:tcW w:w="1417" w:type="dxa"/>
            <w:vMerge/>
            <w:shd w:val="clear" w:color="auto" w:fill="auto"/>
          </w:tcPr>
          <w:p w:rsidR="008B60D9" w:rsidRPr="00681E39" w:rsidRDefault="008B60D9" w:rsidP="00347141">
            <w:pPr>
              <w:spacing w:after="0" w:line="240" w:lineRule="auto"/>
              <w:contextualSpacing/>
              <w:jc w:val="center"/>
              <w:rPr>
                <w:rFonts w:ascii="Times New Roman" w:hAnsi="Times New Roman" w:cs="Times New Roman"/>
                <w:sz w:val="24"/>
                <w:szCs w:val="24"/>
              </w:rPr>
            </w:pPr>
          </w:p>
        </w:tc>
        <w:tc>
          <w:tcPr>
            <w:tcW w:w="1133" w:type="dxa"/>
            <w:vMerge/>
            <w:shd w:val="clear" w:color="auto" w:fill="auto"/>
          </w:tcPr>
          <w:p w:rsidR="008B60D9" w:rsidRPr="00681E39" w:rsidRDefault="008B60D9" w:rsidP="00347141">
            <w:pPr>
              <w:spacing w:after="0" w:line="240" w:lineRule="auto"/>
              <w:rPr>
                <w:rFonts w:ascii="Times New Roman" w:hAnsi="Times New Roman" w:cs="Times New Roman"/>
                <w:sz w:val="24"/>
                <w:szCs w:val="24"/>
              </w:rPr>
            </w:pPr>
          </w:p>
        </w:tc>
        <w:tc>
          <w:tcPr>
            <w:tcW w:w="1134" w:type="dxa"/>
            <w:vMerge/>
            <w:shd w:val="clear" w:color="auto" w:fill="auto"/>
          </w:tcPr>
          <w:p w:rsidR="008B60D9" w:rsidRPr="00681E39" w:rsidRDefault="008B60D9" w:rsidP="00347141">
            <w:pPr>
              <w:spacing w:after="0" w:line="240" w:lineRule="auto"/>
              <w:rPr>
                <w:rFonts w:ascii="Times New Roman" w:hAnsi="Times New Roman" w:cs="Times New Roman"/>
                <w:sz w:val="24"/>
                <w:szCs w:val="24"/>
              </w:rPr>
            </w:pPr>
          </w:p>
        </w:tc>
      </w:tr>
      <w:tr w:rsidR="008B60D9" w:rsidRPr="00681E39" w:rsidTr="00347141">
        <w:tc>
          <w:tcPr>
            <w:tcW w:w="3402" w:type="dxa"/>
            <w:shd w:val="clear" w:color="auto" w:fill="auto"/>
          </w:tcPr>
          <w:p w:rsidR="008B60D9" w:rsidRPr="00681E39" w:rsidRDefault="008B60D9" w:rsidP="00347141">
            <w:pPr>
              <w:spacing w:after="0" w:line="240" w:lineRule="auto"/>
              <w:contextualSpacing/>
              <w:rPr>
                <w:rFonts w:ascii="Times New Roman" w:hAnsi="Times New Roman" w:cs="Times New Roman"/>
                <w:sz w:val="24"/>
                <w:szCs w:val="24"/>
              </w:rPr>
            </w:pPr>
            <w:r w:rsidRPr="00681E39">
              <w:rPr>
                <w:rFonts w:ascii="Times New Roman" w:hAnsi="Times New Roman" w:cs="Times New Roman"/>
                <w:sz w:val="24"/>
                <w:szCs w:val="24"/>
              </w:rPr>
              <w:t>ЗЖКТ</w:t>
            </w:r>
          </w:p>
        </w:tc>
        <w:tc>
          <w:tcPr>
            <w:tcW w:w="1418" w:type="dxa"/>
            <w:shd w:val="clear" w:color="auto" w:fill="auto"/>
          </w:tcPr>
          <w:p w:rsidR="008B60D9" w:rsidRPr="00681E39" w:rsidRDefault="008B60D9" w:rsidP="00347141">
            <w:pPr>
              <w:spacing w:after="0" w:line="240" w:lineRule="auto"/>
              <w:contextualSpacing/>
              <w:jc w:val="center"/>
              <w:rPr>
                <w:rFonts w:ascii="Times New Roman" w:hAnsi="Times New Roman" w:cs="Times New Roman"/>
                <w:sz w:val="24"/>
                <w:szCs w:val="24"/>
              </w:rPr>
            </w:pPr>
            <w:r w:rsidRPr="00681E39">
              <w:rPr>
                <w:rFonts w:ascii="Times New Roman" w:hAnsi="Times New Roman" w:cs="Times New Roman"/>
                <w:sz w:val="24"/>
                <w:szCs w:val="24"/>
              </w:rPr>
              <w:t>4</w:t>
            </w:r>
          </w:p>
        </w:tc>
        <w:tc>
          <w:tcPr>
            <w:tcW w:w="1276" w:type="dxa"/>
            <w:shd w:val="clear" w:color="auto" w:fill="auto"/>
          </w:tcPr>
          <w:p w:rsidR="008B60D9" w:rsidRPr="00681E39" w:rsidRDefault="008B60D9" w:rsidP="00347141">
            <w:pPr>
              <w:spacing w:after="0" w:line="240" w:lineRule="auto"/>
              <w:contextualSpacing/>
              <w:jc w:val="center"/>
              <w:rPr>
                <w:rFonts w:ascii="Times New Roman" w:hAnsi="Times New Roman" w:cs="Times New Roman"/>
                <w:sz w:val="24"/>
                <w:szCs w:val="24"/>
              </w:rPr>
            </w:pPr>
            <w:r w:rsidRPr="00681E39">
              <w:rPr>
                <w:rFonts w:ascii="Times New Roman" w:hAnsi="Times New Roman" w:cs="Times New Roman"/>
                <w:sz w:val="24"/>
                <w:szCs w:val="24"/>
              </w:rPr>
              <w:t>6</w:t>
            </w:r>
          </w:p>
        </w:tc>
        <w:tc>
          <w:tcPr>
            <w:tcW w:w="1417" w:type="dxa"/>
            <w:shd w:val="clear" w:color="auto" w:fill="auto"/>
          </w:tcPr>
          <w:p w:rsidR="008B60D9" w:rsidRPr="00681E39" w:rsidRDefault="008B60D9" w:rsidP="00347141">
            <w:pPr>
              <w:spacing w:after="0" w:line="240" w:lineRule="auto"/>
              <w:contextualSpacing/>
              <w:jc w:val="center"/>
              <w:rPr>
                <w:rFonts w:ascii="Times New Roman" w:hAnsi="Times New Roman" w:cs="Times New Roman"/>
                <w:sz w:val="24"/>
                <w:szCs w:val="24"/>
              </w:rPr>
            </w:pPr>
            <w:r w:rsidRPr="00681E39">
              <w:rPr>
                <w:rFonts w:ascii="Times New Roman" w:hAnsi="Times New Roman" w:cs="Times New Roman"/>
                <w:sz w:val="24"/>
                <w:szCs w:val="24"/>
              </w:rPr>
              <w:t>4</w:t>
            </w:r>
          </w:p>
        </w:tc>
        <w:tc>
          <w:tcPr>
            <w:tcW w:w="1133" w:type="dxa"/>
            <w:shd w:val="clear" w:color="auto" w:fill="auto"/>
          </w:tcPr>
          <w:p w:rsidR="008B60D9" w:rsidRPr="00681E39" w:rsidRDefault="008B60D9" w:rsidP="00347141">
            <w:pPr>
              <w:spacing w:after="0" w:line="240" w:lineRule="auto"/>
              <w:contextualSpacing/>
              <w:jc w:val="center"/>
              <w:rPr>
                <w:rFonts w:ascii="Times New Roman" w:hAnsi="Times New Roman" w:cs="Times New Roman"/>
                <w:sz w:val="24"/>
                <w:szCs w:val="24"/>
              </w:rPr>
            </w:pPr>
            <w:r w:rsidRPr="00681E39">
              <w:rPr>
                <w:rFonts w:ascii="Times New Roman" w:hAnsi="Times New Roman" w:cs="Times New Roman"/>
                <w:sz w:val="24"/>
                <w:szCs w:val="24"/>
              </w:rPr>
              <w:t>2</w:t>
            </w:r>
          </w:p>
        </w:tc>
        <w:tc>
          <w:tcPr>
            <w:tcW w:w="1134" w:type="dxa"/>
            <w:shd w:val="clear" w:color="auto" w:fill="auto"/>
          </w:tcPr>
          <w:p w:rsidR="008B60D9" w:rsidRPr="00681E39" w:rsidRDefault="008B60D9" w:rsidP="00347141">
            <w:pPr>
              <w:spacing w:after="0" w:line="240" w:lineRule="auto"/>
              <w:contextualSpacing/>
              <w:jc w:val="center"/>
              <w:rPr>
                <w:rFonts w:ascii="Times New Roman" w:hAnsi="Times New Roman" w:cs="Times New Roman"/>
                <w:sz w:val="24"/>
                <w:szCs w:val="24"/>
              </w:rPr>
            </w:pPr>
            <w:r w:rsidRPr="00681E39">
              <w:rPr>
                <w:rFonts w:ascii="Times New Roman" w:hAnsi="Times New Roman" w:cs="Times New Roman"/>
                <w:sz w:val="24"/>
                <w:szCs w:val="24"/>
              </w:rPr>
              <w:t>1</w:t>
            </w:r>
          </w:p>
        </w:tc>
      </w:tr>
      <w:tr w:rsidR="008B60D9" w:rsidRPr="00681E39" w:rsidTr="00347141">
        <w:tc>
          <w:tcPr>
            <w:tcW w:w="3402" w:type="dxa"/>
            <w:shd w:val="clear" w:color="auto" w:fill="auto"/>
          </w:tcPr>
          <w:p w:rsidR="008B60D9" w:rsidRPr="00681E39" w:rsidRDefault="008B60D9" w:rsidP="00347141">
            <w:pPr>
              <w:spacing w:after="0" w:line="240" w:lineRule="auto"/>
              <w:contextualSpacing/>
              <w:rPr>
                <w:rFonts w:ascii="Times New Roman" w:hAnsi="Times New Roman" w:cs="Times New Roman"/>
                <w:sz w:val="24"/>
                <w:szCs w:val="24"/>
              </w:rPr>
            </w:pPr>
            <w:r w:rsidRPr="00681E39">
              <w:rPr>
                <w:rFonts w:ascii="Times New Roman" w:hAnsi="Times New Roman" w:cs="Times New Roman"/>
                <w:sz w:val="24"/>
                <w:szCs w:val="24"/>
              </w:rPr>
              <w:t>Заболевания легких</w:t>
            </w:r>
          </w:p>
        </w:tc>
        <w:tc>
          <w:tcPr>
            <w:tcW w:w="1418" w:type="dxa"/>
            <w:shd w:val="clear" w:color="auto" w:fill="auto"/>
          </w:tcPr>
          <w:p w:rsidR="008B60D9" w:rsidRPr="00681E39" w:rsidRDefault="008B60D9" w:rsidP="00347141">
            <w:pPr>
              <w:spacing w:after="0" w:line="240" w:lineRule="auto"/>
              <w:contextualSpacing/>
              <w:jc w:val="center"/>
              <w:rPr>
                <w:rFonts w:ascii="Times New Roman" w:hAnsi="Times New Roman" w:cs="Times New Roman"/>
                <w:sz w:val="24"/>
                <w:szCs w:val="24"/>
              </w:rPr>
            </w:pPr>
            <w:r w:rsidRPr="00681E39">
              <w:rPr>
                <w:rFonts w:ascii="Times New Roman" w:hAnsi="Times New Roman" w:cs="Times New Roman"/>
                <w:sz w:val="24"/>
                <w:szCs w:val="24"/>
              </w:rPr>
              <w:t>1</w:t>
            </w:r>
          </w:p>
        </w:tc>
        <w:tc>
          <w:tcPr>
            <w:tcW w:w="1276" w:type="dxa"/>
            <w:shd w:val="clear" w:color="auto" w:fill="auto"/>
          </w:tcPr>
          <w:p w:rsidR="008B60D9" w:rsidRPr="00681E39" w:rsidRDefault="008B60D9" w:rsidP="00347141">
            <w:pPr>
              <w:spacing w:after="0" w:line="240" w:lineRule="auto"/>
              <w:contextualSpacing/>
              <w:jc w:val="center"/>
              <w:rPr>
                <w:rFonts w:ascii="Times New Roman" w:hAnsi="Times New Roman" w:cs="Times New Roman"/>
                <w:sz w:val="24"/>
                <w:szCs w:val="24"/>
              </w:rPr>
            </w:pPr>
            <w:r w:rsidRPr="00681E39">
              <w:rPr>
                <w:rFonts w:ascii="Times New Roman" w:hAnsi="Times New Roman" w:cs="Times New Roman"/>
                <w:sz w:val="24"/>
                <w:szCs w:val="24"/>
              </w:rPr>
              <w:t>-</w:t>
            </w:r>
          </w:p>
        </w:tc>
        <w:tc>
          <w:tcPr>
            <w:tcW w:w="1417" w:type="dxa"/>
            <w:shd w:val="clear" w:color="auto" w:fill="auto"/>
          </w:tcPr>
          <w:p w:rsidR="008B60D9" w:rsidRPr="00681E39" w:rsidRDefault="008B60D9" w:rsidP="00347141">
            <w:pPr>
              <w:spacing w:after="0" w:line="240" w:lineRule="auto"/>
              <w:contextualSpacing/>
              <w:jc w:val="center"/>
              <w:rPr>
                <w:rFonts w:ascii="Times New Roman" w:hAnsi="Times New Roman" w:cs="Times New Roman"/>
                <w:sz w:val="24"/>
                <w:szCs w:val="24"/>
              </w:rPr>
            </w:pPr>
            <w:r w:rsidRPr="00681E39">
              <w:rPr>
                <w:rFonts w:ascii="Times New Roman" w:hAnsi="Times New Roman" w:cs="Times New Roman"/>
                <w:sz w:val="24"/>
                <w:szCs w:val="24"/>
              </w:rPr>
              <w:t>-</w:t>
            </w:r>
          </w:p>
        </w:tc>
        <w:tc>
          <w:tcPr>
            <w:tcW w:w="1133" w:type="dxa"/>
            <w:shd w:val="clear" w:color="auto" w:fill="auto"/>
          </w:tcPr>
          <w:p w:rsidR="008B60D9" w:rsidRPr="00681E39" w:rsidRDefault="008B60D9" w:rsidP="00347141">
            <w:pPr>
              <w:spacing w:after="0" w:line="240" w:lineRule="auto"/>
              <w:contextualSpacing/>
              <w:jc w:val="center"/>
              <w:rPr>
                <w:rFonts w:ascii="Times New Roman" w:hAnsi="Times New Roman" w:cs="Times New Roman"/>
                <w:sz w:val="24"/>
                <w:szCs w:val="24"/>
              </w:rPr>
            </w:pPr>
            <w:r w:rsidRPr="00681E39">
              <w:rPr>
                <w:rFonts w:ascii="Times New Roman" w:hAnsi="Times New Roman" w:cs="Times New Roman"/>
                <w:sz w:val="24"/>
                <w:szCs w:val="24"/>
              </w:rPr>
              <w:t>-</w:t>
            </w:r>
          </w:p>
        </w:tc>
        <w:tc>
          <w:tcPr>
            <w:tcW w:w="1134" w:type="dxa"/>
            <w:shd w:val="clear" w:color="auto" w:fill="auto"/>
          </w:tcPr>
          <w:p w:rsidR="008B60D9" w:rsidRPr="00681E39" w:rsidRDefault="008B60D9" w:rsidP="00347141">
            <w:pPr>
              <w:spacing w:after="0" w:line="240" w:lineRule="auto"/>
              <w:contextualSpacing/>
              <w:jc w:val="center"/>
              <w:rPr>
                <w:rFonts w:ascii="Times New Roman" w:hAnsi="Times New Roman" w:cs="Times New Roman"/>
                <w:sz w:val="24"/>
                <w:szCs w:val="24"/>
              </w:rPr>
            </w:pPr>
            <w:r w:rsidRPr="00681E39">
              <w:rPr>
                <w:rFonts w:ascii="Times New Roman" w:hAnsi="Times New Roman" w:cs="Times New Roman"/>
                <w:sz w:val="24"/>
                <w:szCs w:val="24"/>
              </w:rPr>
              <w:t>-</w:t>
            </w:r>
          </w:p>
        </w:tc>
      </w:tr>
      <w:tr w:rsidR="008B60D9" w:rsidRPr="00681E39" w:rsidTr="00347141">
        <w:tc>
          <w:tcPr>
            <w:tcW w:w="3402" w:type="dxa"/>
            <w:shd w:val="clear" w:color="auto" w:fill="auto"/>
          </w:tcPr>
          <w:p w:rsidR="008B60D9" w:rsidRPr="00681E39" w:rsidRDefault="008B60D9" w:rsidP="00347141">
            <w:pPr>
              <w:spacing w:after="0" w:line="240" w:lineRule="auto"/>
              <w:contextualSpacing/>
              <w:rPr>
                <w:rFonts w:ascii="Times New Roman" w:hAnsi="Times New Roman" w:cs="Times New Roman"/>
                <w:sz w:val="24"/>
                <w:szCs w:val="24"/>
              </w:rPr>
            </w:pPr>
            <w:r w:rsidRPr="00681E39">
              <w:rPr>
                <w:rFonts w:ascii="Times New Roman" w:hAnsi="Times New Roman" w:cs="Times New Roman"/>
                <w:sz w:val="24"/>
                <w:szCs w:val="24"/>
              </w:rPr>
              <w:t>Заболевания с.с.с.</w:t>
            </w:r>
          </w:p>
        </w:tc>
        <w:tc>
          <w:tcPr>
            <w:tcW w:w="1418" w:type="dxa"/>
            <w:shd w:val="clear" w:color="auto" w:fill="auto"/>
          </w:tcPr>
          <w:p w:rsidR="008B60D9" w:rsidRPr="00681E39" w:rsidRDefault="008B60D9" w:rsidP="00347141">
            <w:pPr>
              <w:spacing w:after="0" w:line="240" w:lineRule="auto"/>
              <w:contextualSpacing/>
              <w:jc w:val="center"/>
              <w:rPr>
                <w:rFonts w:ascii="Times New Roman" w:hAnsi="Times New Roman" w:cs="Times New Roman"/>
                <w:sz w:val="24"/>
                <w:szCs w:val="24"/>
              </w:rPr>
            </w:pPr>
            <w:r w:rsidRPr="00681E39">
              <w:rPr>
                <w:rFonts w:ascii="Times New Roman" w:hAnsi="Times New Roman" w:cs="Times New Roman"/>
                <w:sz w:val="24"/>
                <w:szCs w:val="24"/>
              </w:rPr>
              <w:t>3</w:t>
            </w:r>
          </w:p>
        </w:tc>
        <w:tc>
          <w:tcPr>
            <w:tcW w:w="1276" w:type="dxa"/>
            <w:shd w:val="clear" w:color="auto" w:fill="auto"/>
          </w:tcPr>
          <w:p w:rsidR="008B60D9" w:rsidRPr="00681E39" w:rsidRDefault="008B60D9" w:rsidP="00347141">
            <w:pPr>
              <w:spacing w:after="0" w:line="240" w:lineRule="auto"/>
              <w:contextualSpacing/>
              <w:jc w:val="center"/>
              <w:rPr>
                <w:rFonts w:ascii="Times New Roman" w:hAnsi="Times New Roman" w:cs="Times New Roman"/>
                <w:sz w:val="24"/>
                <w:szCs w:val="24"/>
              </w:rPr>
            </w:pPr>
            <w:r w:rsidRPr="00681E39">
              <w:rPr>
                <w:rFonts w:ascii="Times New Roman" w:hAnsi="Times New Roman" w:cs="Times New Roman"/>
                <w:sz w:val="24"/>
                <w:szCs w:val="24"/>
              </w:rPr>
              <w:t>3</w:t>
            </w:r>
          </w:p>
        </w:tc>
        <w:tc>
          <w:tcPr>
            <w:tcW w:w="1417" w:type="dxa"/>
            <w:shd w:val="clear" w:color="auto" w:fill="auto"/>
          </w:tcPr>
          <w:p w:rsidR="008B60D9" w:rsidRPr="00681E39" w:rsidRDefault="008B60D9" w:rsidP="00347141">
            <w:pPr>
              <w:spacing w:after="0" w:line="240" w:lineRule="auto"/>
              <w:contextualSpacing/>
              <w:jc w:val="center"/>
              <w:rPr>
                <w:rFonts w:ascii="Times New Roman" w:hAnsi="Times New Roman" w:cs="Times New Roman"/>
                <w:sz w:val="24"/>
                <w:szCs w:val="24"/>
              </w:rPr>
            </w:pPr>
            <w:r w:rsidRPr="00681E39">
              <w:rPr>
                <w:rFonts w:ascii="Times New Roman" w:hAnsi="Times New Roman" w:cs="Times New Roman"/>
                <w:sz w:val="24"/>
                <w:szCs w:val="24"/>
              </w:rPr>
              <w:t>2</w:t>
            </w:r>
          </w:p>
        </w:tc>
        <w:tc>
          <w:tcPr>
            <w:tcW w:w="1133" w:type="dxa"/>
            <w:shd w:val="clear" w:color="auto" w:fill="auto"/>
          </w:tcPr>
          <w:p w:rsidR="008B60D9" w:rsidRPr="00681E39" w:rsidRDefault="008B60D9" w:rsidP="00347141">
            <w:pPr>
              <w:spacing w:after="0" w:line="240" w:lineRule="auto"/>
              <w:contextualSpacing/>
              <w:jc w:val="center"/>
              <w:rPr>
                <w:rFonts w:ascii="Times New Roman" w:hAnsi="Times New Roman" w:cs="Times New Roman"/>
                <w:sz w:val="24"/>
                <w:szCs w:val="24"/>
              </w:rPr>
            </w:pPr>
            <w:r w:rsidRPr="00681E39">
              <w:rPr>
                <w:rFonts w:ascii="Times New Roman" w:hAnsi="Times New Roman" w:cs="Times New Roman"/>
                <w:sz w:val="24"/>
                <w:szCs w:val="24"/>
              </w:rPr>
              <w:t>-</w:t>
            </w:r>
          </w:p>
        </w:tc>
        <w:tc>
          <w:tcPr>
            <w:tcW w:w="1134" w:type="dxa"/>
            <w:shd w:val="clear" w:color="auto" w:fill="auto"/>
          </w:tcPr>
          <w:p w:rsidR="008B60D9" w:rsidRPr="00681E39" w:rsidRDefault="008B60D9" w:rsidP="00347141">
            <w:pPr>
              <w:spacing w:after="0" w:line="240" w:lineRule="auto"/>
              <w:contextualSpacing/>
              <w:jc w:val="center"/>
              <w:rPr>
                <w:rFonts w:ascii="Times New Roman" w:hAnsi="Times New Roman" w:cs="Times New Roman"/>
                <w:sz w:val="24"/>
                <w:szCs w:val="24"/>
              </w:rPr>
            </w:pPr>
            <w:r w:rsidRPr="00681E39">
              <w:rPr>
                <w:rFonts w:ascii="Times New Roman" w:hAnsi="Times New Roman" w:cs="Times New Roman"/>
                <w:sz w:val="24"/>
                <w:szCs w:val="24"/>
              </w:rPr>
              <w:t>-</w:t>
            </w:r>
          </w:p>
        </w:tc>
      </w:tr>
      <w:tr w:rsidR="008B60D9" w:rsidRPr="00681E39" w:rsidTr="00347141">
        <w:tc>
          <w:tcPr>
            <w:tcW w:w="3402" w:type="dxa"/>
            <w:shd w:val="clear" w:color="auto" w:fill="auto"/>
          </w:tcPr>
          <w:p w:rsidR="008B60D9" w:rsidRPr="00681E39" w:rsidRDefault="008B60D9" w:rsidP="00347141">
            <w:pPr>
              <w:spacing w:after="0" w:line="240" w:lineRule="auto"/>
              <w:contextualSpacing/>
              <w:rPr>
                <w:rFonts w:ascii="Times New Roman" w:hAnsi="Times New Roman" w:cs="Times New Roman"/>
                <w:sz w:val="24"/>
                <w:szCs w:val="24"/>
              </w:rPr>
            </w:pPr>
            <w:r w:rsidRPr="00681E39">
              <w:rPr>
                <w:rFonts w:ascii="Times New Roman" w:hAnsi="Times New Roman" w:cs="Times New Roman"/>
                <w:sz w:val="24"/>
                <w:szCs w:val="24"/>
              </w:rPr>
              <w:t>Туб.вираж</w:t>
            </w:r>
          </w:p>
        </w:tc>
        <w:tc>
          <w:tcPr>
            <w:tcW w:w="1418" w:type="dxa"/>
            <w:shd w:val="clear" w:color="auto" w:fill="auto"/>
          </w:tcPr>
          <w:p w:rsidR="008B60D9" w:rsidRPr="00681E39" w:rsidRDefault="008B60D9" w:rsidP="00347141">
            <w:pPr>
              <w:spacing w:after="0" w:line="240" w:lineRule="auto"/>
              <w:contextualSpacing/>
              <w:jc w:val="center"/>
              <w:rPr>
                <w:rFonts w:ascii="Times New Roman" w:hAnsi="Times New Roman" w:cs="Times New Roman"/>
                <w:sz w:val="24"/>
                <w:szCs w:val="24"/>
              </w:rPr>
            </w:pPr>
            <w:r w:rsidRPr="00681E39">
              <w:rPr>
                <w:rFonts w:ascii="Times New Roman" w:hAnsi="Times New Roman" w:cs="Times New Roman"/>
                <w:sz w:val="24"/>
                <w:szCs w:val="24"/>
              </w:rPr>
              <w:t>-</w:t>
            </w:r>
          </w:p>
        </w:tc>
        <w:tc>
          <w:tcPr>
            <w:tcW w:w="1276" w:type="dxa"/>
            <w:shd w:val="clear" w:color="auto" w:fill="auto"/>
          </w:tcPr>
          <w:p w:rsidR="008B60D9" w:rsidRPr="00681E39" w:rsidRDefault="008B60D9" w:rsidP="00347141">
            <w:pPr>
              <w:spacing w:after="0" w:line="240" w:lineRule="auto"/>
              <w:contextualSpacing/>
              <w:jc w:val="center"/>
              <w:rPr>
                <w:rFonts w:ascii="Times New Roman" w:hAnsi="Times New Roman" w:cs="Times New Roman"/>
                <w:sz w:val="24"/>
                <w:szCs w:val="24"/>
              </w:rPr>
            </w:pPr>
            <w:r w:rsidRPr="00681E39">
              <w:rPr>
                <w:rFonts w:ascii="Times New Roman" w:hAnsi="Times New Roman" w:cs="Times New Roman"/>
                <w:sz w:val="24"/>
                <w:szCs w:val="24"/>
              </w:rPr>
              <w:t>-</w:t>
            </w:r>
          </w:p>
        </w:tc>
        <w:tc>
          <w:tcPr>
            <w:tcW w:w="1417" w:type="dxa"/>
            <w:shd w:val="clear" w:color="auto" w:fill="auto"/>
          </w:tcPr>
          <w:p w:rsidR="008B60D9" w:rsidRPr="00681E39" w:rsidRDefault="008B60D9" w:rsidP="00347141">
            <w:pPr>
              <w:spacing w:after="0" w:line="240" w:lineRule="auto"/>
              <w:contextualSpacing/>
              <w:jc w:val="center"/>
              <w:rPr>
                <w:rFonts w:ascii="Times New Roman" w:hAnsi="Times New Roman" w:cs="Times New Roman"/>
                <w:sz w:val="24"/>
                <w:szCs w:val="24"/>
              </w:rPr>
            </w:pPr>
            <w:r w:rsidRPr="00681E39">
              <w:rPr>
                <w:rFonts w:ascii="Times New Roman" w:hAnsi="Times New Roman" w:cs="Times New Roman"/>
                <w:sz w:val="24"/>
                <w:szCs w:val="24"/>
              </w:rPr>
              <w:t>2</w:t>
            </w:r>
          </w:p>
        </w:tc>
        <w:tc>
          <w:tcPr>
            <w:tcW w:w="1133" w:type="dxa"/>
            <w:shd w:val="clear" w:color="auto" w:fill="auto"/>
          </w:tcPr>
          <w:p w:rsidR="008B60D9" w:rsidRPr="00681E39" w:rsidRDefault="008B60D9" w:rsidP="00347141">
            <w:pPr>
              <w:spacing w:after="0" w:line="240" w:lineRule="auto"/>
              <w:contextualSpacing/>
              <w:jc w:val="center"/>
              <w:rPr>
                <w:rFonts w:ascii="Times New Roman" w:hAnsi="Times New Roman" w:cs="Times New Roman"/>
                <w:sz w:val="24"/>
                <w:szCs w:val="24"/>
              </w:rPr>
            </w:pPr>
            <w:r w:rsidRPr="00681E39">
              <w:rPr>
                <w:rFonts w:ascii="Times New Roman" w:hAnsi="Times New Roman" w:cs="Times New Roman"/>
                <w:sz w:val="24"/>
                <w:szCs w:val="24"/>
              </w:rPr>
              <w:t>-</w:t>
            </w:r>
          </w:p>
        </w:tc>
        <w:tc>
          <w:tcPr>
            <w:tcW w:w="1134" w:type="dxa"/>
            <w:shd w:val="clear" w:color="auto" w:fill="auto"/>
          </w:tcPr>
          <w:p w:rsidR="008B60D9" w:rsidRPr="00681E39" w:rsidRDefault="008B60D9" w:rsidP="00347141">
            <w:pPr>
              <w:spacing w:after="0" w:line="240" w:lineRule="auto"/>
              <w:contextualSpacing/>
              <w:jc w:val="center"/>
              <w:rPr>
                <w:rFonts w:ascii="Times New Roman" w:hAnsi="Times New Roman" w:cs="Times New Roman"/>
                <w:sz w:val="24"/>
                <w:szCs w:val="24"/>
              </w:rPr>
            </w:pPr>
            <w:r w:rsidRPr="00681E39">
              <w:rPr>
                <w:rFonts w:ascii="Times New Roman" w:hAnsi="Times New Roman" w:cs="Times New Roman"/>
                <w:sz w:val="24"/>
                <w:szCs w:val="24"/>
              </w:rPr>
              <w:t>2</w:t>
            </w:r>
          </w:p>
        </w:tc>
      </w:tr>
      <w:tr w:rsidR="008B60D9" w:rsidRPr="00681E39" w:rsidTr="00347141">
        <w:tc>
          <w:tcPr>
            <w:tcW w:w="3402" w:type="dxa"/>
            <w:shd w:val="clear" w:color="auto" w:fill="auto"/>
          </w:tcPr>
          <w:p w:rsidR="008B60D9" w:rsidRPr="00681E39" w:rsidRDefault="008B60D9" w:rsidP="00347141">
            <w:pPr>
              <w:spacing w:after="0" w:line="240" w:lineRule="auto"/>
              <w:contextualSpacing/>
              <w:rPr>
                <w:rFonts w:ascii="Times New Roman" w:hAnsi="Times New Roman" w:cs="Times New Roman"/>
                <w:sz w:val="24"/>
                <w:szCs w:val="24"/>
              </w:rPr>
            </w:pPr>
            <w:r w:rsidRPr="00681E39">
              <w:rPr>
                <w:rFonts w:ascii="Times New Roman" w:hAnsi="Times New Roman" w:cs="Times New Roman"/>
                <w:sz w:val="24"/>
                <w:szCs w:val="24"/>
              </w:rPr>
              <w:t>Заболевания ЦНС</w:t>
            </w:r>
          </w:p>
        </w:tc>
        <w:tc>
          <w:tcPr>
            <w:tcW w:w="1418" w:type="dxa"/>
            <w:shd w:val="clear" w:color="auto" w:fill="auto"/>
          </w:tcPr>
          <w:p w:rsidR="008B60D9" w:rsidRPr="00681E39" w:rsidRDefault="008B60D9" w:rsidP="00347141">
            <w:pPr>
              <w:spacing w:after="0" w:line="240" w:lineRule="auto"/>
              <w:contextualSpacing/>
              <w:jc w:val="center"/>
              <w:rPr>
                <w:rFonts w:ascii="Times New Roman" w:hAnsi="Times New Roman" w:cs="Times New Roman"/>
                <w:sz w:val="24"/>
                <w:szCs w:val="24"/>
              </w:rPr>
            </w:pPr>
            <w:r w:rsidRPr="00681E39">
              <w:rPr>
                <w:rFonts w:ascii="Times New Roman" w:hAnsi="Times New Roman" w:cs="Times New Roman"/>
                <w:sz w:val="24"/>
                <w:szCs w:val="24"/>
              </w:rPr>
              <w:t>4</w:t>
            </w:r>
          </w:p>
        </w:tc>
        <w:tc>
          <w:tcPr>
            <w:tcW w:w="1276" w:type="dxa"/>
            <w:shd w:val="clear" w:color="auto" w:fill="auto"/>
          </w:tcPr>
          <w:p w:rsidR="008B60D9" w:rsidRPr="00681E39" w:rsidRDefault="008B60D9" w:rsidP="00347141">
            <w:pPr>
              <w:spacing w:after="0" w:line="240" w:lineRule="auto"/>
              <w:contextualSpacing/>
              <w:jc w:val="center"/>
              <w:rPr>
                <w:rFonts w:ascii="Times New Roman" w:hAnsi="Times New Roman" w:cs="Times New Roman"/>
                <w:sz w:val="24"/>
                <w:szCs w:val="24"/>
              </w:rPr>
            </w:pPr>
            <w:r w:rsidRPr="00681E39">
              <w:rPr>
                <w:rFonts w:ascii="Times New Roman" w:hAnsi="Times New Roman" w:cs="Times New Roman"/>
                <w:sz w:val="24"/>
                <w:szCs w:val="24"/>
              </w:rPr>
              <w:t>3</w:t>
            </w:r>
          </w:p>
        </w:tc>
        <w:tc>
          <w:tcPr>
            <w:tcW w:w="1417" w:type="dxa"/>
            <w:shd w:val="clear" w:color="auto" w:fill="auto"/>
          </w:tcPr>
          <w:p w:rsidR="008B60D9" w:rsidRPr="00681E39" w:rsidRDefault="008B60D9" w:rsidP="00347141">
            <w:pPr>
              <w:spacing w:after="0" w:line="240" w:lineRule="auto"/>
              <w:contextualSpacing/>
              <w:jc w:val="center"/>
              <w:rPr>
                <w:rFonts w:ascii="Times New Roman" w:hAnsi="Times New Roman" w:cs="Times New Roman"/>
                <w:sz w:val="24"/>
                <w:szCs w:val="24"/>
              </w:rPr>
            </w:pPr>
            <w:r w:rsidRPr="00681E39">
              <w:rPr>
                <w:rFonts w:ascii="Times New Roman" w:hAnsi="Times New Roman" w:cs="Times New Roman"/>
                <w:sz w:val="24"/>
                <w:szCs w:val="24"/>
              </w:rPr>
              <w:t>2</w:t>
            </w:r>
          </w:p>
        </w:tc>
        <w:tc>
          <w:tcPr>
            <w:tcW w:w="1133" w:type="dxa"/>
            <w:shd w:val="clear" w:color="auto" w:fill="auto"/>
          </w:tcPr>
          <w:p w:rsidR="008B60D9" w:rsidRPr="00681E39" w:rsidRDefault="008B60D9" w:rsidP="00347141">
            <w:pPr>
              <w:spacing w:after="0" w:line="240" w:lineRule="auto"/>
              <w:contextualSpacing/>
              <w:jc w:val="center"/>
              <w:rPr>
                <w:rFonts w:ascii="Times New Roman" w:hAnsi="Times New Roman" w:cs="Times New Roman"/>
                <w:sz w:val="24"/>
                <w:szCs w:val="24"/>
              </w:rPr>
            </w:pPr>
            <w:r w:rsidRPr="00681E39">
              <w:rPr>
                <w:rFonts w:ascii="Times New Roman" w:hAnsi="Times New Roman" w:cs="Times New Roman"/>
                <w:sz w:val="24"/>
                <w:szCs w:val="24"/>
              </w:rPr>
              <w:t>1</w:t>
            </w:r>
          </w:p>
        </w:tc>
        <w:tc>
          <w:tcPr>
            <w:tcW w:w="1134" w:type="dxa"/>
            <w:shd w:val="clear" w:color="auto" w:fill="auto"/>
          </w:tcPr>
          <w:p w:rsidR="008B60D9" w:rsidRPr="00681E39" w:rsidRDefault="008B60D9" w:rsidP="00347141">
            <w:pPr>
              <w:spacing w:after="0" w:line="240" w:lineRule="auto"/>
              <w:contextualSpacing/>
              <w:jc w:val="center"/>
              <w:rPr>
                <w:rFonts w:ascii="Times New Roman" w:hAnsi="Times New Roman" w:cs="Times New Roman"/>
                <w:sz w:val="24"/>
                <w:szCs w:val="24"/>
              </w:rPr>
            </w:pPr>
            <w:r w:rsidRPr="00681E39">
              <w:rPr>
                <w:rFonts w:ascii="Times New Roman" w:hAnsi="Times New Roman" w:cs="Times New Roman"/>
                <w:sz w:val="24"/>
                <w:szCs w:val="24"/>
              </w:rPr>
              <w:t>-</w:t>
            </w:r>
          </w:p>
        </w:tc>
      </w:tr>
      <w:tr w:rsidR="008B60D9" w:rsidRPr="00681E39" w:rsidTr="00347141">
        <w:tc>
          <w:tcPr>
            <w:tcW w:w="3402" w:type="dxa"/>
            <w:shd w:val="clear" w:color="auto" w:fill="auto"/>
          </w:tcPr>
          <w:p w:rsidR="008B60D9" w:rsidRPr="00681E39" w:rsidRDefault="008B60D9" w:rsidP="00347141">
            <w:pPr>
              <w:spacing w:after="0" w:line="240" w:lineRule="auto"/>
              <w:contextualSpacing/>
              <w:rPr>
                <w:rFonts w:ascii="Times New Roman" w:hAnsi="Times New Roman" w:cs="Times New Roman"/>
                <w:sz w:val="24"/>
                <w:szCs w:val="24"/>
              </w:rPr>
            </w:pPr>
            <w:r w:rsidRPr="00681E39">
              <w:rPr>
                <w:rFonts w:ascii="Times New Roman" w:hAnsi="Times New Roman" w:cs="Times New Roman"/>
                <w:sz w:val="24"/>
                <w:szCs w:val="24"/>
              </w:rPr>
              <w:t>Заболевания почек</w:t>
            </w:r>
          </w:p>
        </w:tc>
        <w:tc>
          <w:tcPr>
            <w:tcW w:w="1418" w:type="dxa"/>
            <w:shd w:val="clear" w:color="auto" w:fill="auto"/>
          </w:tcPr>
          <w:p w:rsidR="008B60D9" w:rsidRPr="00681E39" w:rsidRDefault="008B60D9" w:rsidP="00347141">
            <w:pPr>
              <w:spacing w:after="0" w:line="240" w:lineRule="auto"/>
              <w:contextualSpacing/>
              <w:jc w:val="center"/>
              <w:rPr>
                <w:rFonts w:ascii="Times New Roman" w:hAnsi="Times New Roman" w:cs="Times New Roman"/>
                <w:sz w:val="24"/>
                <w:szCs w:val="24"/>
              </w:rPr>
            </w:pPr>
            <w:r w:rsidRPr="00681E39">
              <w:rPr>
                <w:rFonts w:ascii="Times New Roman" w:hAnsi="Times New Roman" w:cs="Times New Roman"/>
                <w:sz w:val="24"/>
                <w:szCs w:val="24"/>
              </w:rPr>
              <w:t>10</w:t>
            </w:r>
          </w:p>
        </w:tc>
        <w:tc>
          <w:tcPr>
            <w:tcW w:w="1276" w:type="dxa"/>
            <w:shd w:val="clear" w:color="auto" w:fill="auto"/>
          </w:tcPr>
          <w:p w:rsidR="008B60D9" w:rsidRPr="00681E39" w:rsidRDefault="008B60D9" w:rsidP="00347141">
            <w:pPr>
              <w:spacing w:after="0" w:line="240" w:lineRule="auto"/>
              <w:contextualSpacing/>
              <w:jc w:val="center"/>
              <w:rPr>
                <w:rFonts w:ascii="Times New Roman" w:hAnsi="Times New Roman" w:cs="Times New Roman"/>
                <w:sz w:val="24"/>
                <w:szCs w:val="24"/>
              </w:rPr>
            </w:pPr>
            <w:r w:rsidRPr="00681E39">
              <w:rPr>
                <w:rFonts w:ascii="Times New Roman" w:hAnsi="Times New Roman" w:cs="Times New Roman"/>
                <w:sz w:val="24"/>
                <w:szCs w:val="24"/>
              </w:rPr>
              <w:t>10</w:t>
            </w:r>
          </w:p>
        </w:tc>
        <w:tc>
          <w:tcPr>
            <w:tcW w:w="1417" w:type="dxa"/>
            <w:shd w:val="clear" w:color="auto" w:fill="auto"/>
          </w:tcPr>
          <w:p w:rsidR="008B60D9" w:rsidRPr="00681E39" w:rsidRDefault="008B60D9" w:rsidP="00347141">
            <w:pPr>
              <w:spacing w:after="0" w:line="240" w:lineRule="auto"/>
              <w:contextualSpacing/>
              <w:jc w:val="center"/>
              <w:rPr>
                <w:rFonts w:ascii="Times New Roman" w:hAnsi="Times New Roman" w:cs="Times New Roman"/>
                <w:sz w:val="24"/>
                <w:szCs w:val="24"/>
              </w:rPr>
            </w:pPr>
            <w:r w:rsidRPr="00681E39">
              <w:rPr>
                <w:rFonts w:ascii="Times New Roman" w:hAnsi="Times New Roman" w:cs="Times New Roman"/>
                <w:sz w:val="24"/>
                <w:szCs w:val="24"/>
              </w:rPr>
              <w:t>7</w:t>
            </w:r>
          </w:p>
        </w:tc>
        <w:tc>
          <w:tcPr>
            <w:tcW w:w="1133" w:type="dxa"/>
            <w:shd w:val="clear" w:color="auto" w:fill="auto"/>
          </w:tcPr>
          <w:p w:rsidR="008B60D9" w:rsidRPr="00681E39" w:rsidRDefault="008B60D9" w:rsidP="00347141">
            <w:pPr>
              <w:spacing w:after="0" w:line="240" w:lineRule="auto"/>
              <w:contextualSpacing/>
              <w:jc w:val="center"/>
              <w:rPr>
                <w:rFonts w:ascii="Times New Roman" w:hAnsi="Times New Roman" w:cs="Times New Roman"/>
                <w:sz w:val="24"/>
                <w:szCs w:val="24"/>
              </w:rPr>
            </w:pPr>
            <w:r w:rsidRPr="00681E39">
              <w:rPr>
                <w:rFonts w:ascii="Times New Roman" w:hAnsi="Times New Roman" w:cs="Times New Roman"/>
                <w:sz w:val="24"/>
                <w:szCs w:val="24"/>
              </w:rPr>
              <w:t>5</w:t>
            </w:r>
          </w:p>
        </w:tc>
        <w:tc>
          <w:tcPr>
            <w:tcW w:w="1134" w:type="dxa"/>
            <w:shd w:val="clear" w:color="auto" w:fill="auto"/>
          </w:tcPr>
          <w:p w:rsidR="008B60D9" w:rsidRPr="00681E39" w:rsidRDefault="008B60D9" w:rsidP="00347141">
            <w:pPr>
              <w:spacing w:after="0" w:line="240" w:lineRule="auto"/>
              <w:contextualSpacing/>
              <w:jc w:val="center"/>
              <w:rPr>
                <w:rFonts w:ascii="Times New Roman" w:hAnsi="Times New Roman" w:cs="Times New Roman"/>
                <w:sz w:val="24"/>
                <w:szCs w:val="24"/>
              </w:rPr>
            </w:pPr>
            <w:r w:rsidRPr="00681E39">
              <w:rPr>
                <w:rFonts w:ascii="Times New Roman" w:hAnsi="Times New Roman" w:cs="Times New Roman"/>
                <w:sz w:val="24"/>
                <w:szCs w:val="24"/>
              </w:rPr>
              <w:t>6</w:t>
            </w:r>
          </w:p>
        </w:tc>
      </w:tr>
      <w:tr w:rsidR="008B60D9" w:rsidRPr="00681E39" w:rsidTr="00347141">
        <w:tc>
          <w:tcPr>
            <w:tcW w:w="3402" w:type="dxa"/>
            <w:shd w:val="clear" w:color="auto" w:fill="auto"/>
          </w:tcPr>
          <w:p w:rsidR="008B60D9" w:rsidRPr="00681E39" w:rsidRDefault="008B60D9" w:rsidP="00347141">
            <w:pPr>
              <w:spacing w:after="0" w:line="240" w:lineRule="auto"/>
              <w:contextualSpacing/>
              <w:rPr>
                <w:rFonts w:ascii="Times New Roman" w:hAnsi="Times New Roman" w:cs="Times New Roman"/>
                <w:sz w:val="24"/>
                <w:szCs w:val="24"/>
              </w:rPr>
            </w:pPr>
            <w:r w:rsidRPr="00681E39">
              <w:rPr>
                <w:rFonts w:ascii="Times New Roman" w:hAnsi="Times New Roman" w:cs="Times New Roman"/>
                <w:sz w:val="24"/>
                <w:szCs w:val="24"/>
              </w:rPr>
              <w:t>Атопический  дерматит</w:t>
            </w:r>
          </w:p>
        </w:tc>
        <w:tc>
          <w:tcPr>
            <w:tcW w:w="1418" w:type="dxa"/>
            <w:shd w:val="clear" w:color="auto" w:fill="auto"/>
          </w:tcPr>
          <w:p w:rsidR="008B60D9" w:rsidRPr="00681E39" w:rsidRDefault="008B60D9" w:rsidP="00347141">
            <w:pPr>
              <w:spacing w:after="0" w:line="240" w:lineRule="auto"/>
              <w:contextualSpacing/>
              <w:jc w:val="center"/>
              <w:rPr>
                <w:rFonts w:ascii="Times New Roman" w:hAnsi="Times New Roman" w:cs="Times New Roman"/>
                <w:sz w:val="24"/>
                <w:szCs w:val="24"/>
              </w:rPr>
            </w:pPr>
            <w:r w:rsidRPr="00681E39">
              <w:rPr>
                <w:rFonts w:ascii="Times New Roman" w:hAnsi="Times New Roman" w:cs="Times New Roman"/>
                <w:sz w:val="24"/>
                <w:szCs w:val="24"/>
              </w:rPr>
              <w:t>7</w:t>
            </w:r>
          </w:p>
        </w:tc>
        <w:tc>
          <w:tcPr>
            <w:tcW w:w="1276" w:type="dxa"/>
            <w:shd w:val="clear" w:color="auto" w:fill="auto"/>
          </w:tcPr>
          <w:p w:rsidR="008B60D9" w:rsidRPr="00681E39" w:rsidRDefault="008B60D9" w:rsidP="00347141">
            <w:pPr>
              <w:spacing w:after="0" w:line="240" w:lineRule="auto"/>
              <w:contextualSpacing/>
              <w:jc w:val="center"/>
              <w:rPr>
                <w:rFonts w:ascii="Times New Roman" w:hAnsi="Times New Roman" w:cs="Times New Roman"/>
                <w:sz w:val="24"/>
                <w:szCs w:val="24"/>
              </w:rPr>
            </w:pPr>
            <w:r w:rsidRPr="00681E39">
              <w:rPr>
                <w:rFonts w:ascii="Times New Roman" w:hAnsi="Times New Roman" w:cs="Times New Roman"/>
                <w:sz w:val="24"/>
                <w:szCs w:val="24"/>
              </w:rPr>
              <w:t>8</w:t>
            </w:r>
          </w:p>
        </w:tc>
        <w:tc>
          <w:tcPr>
            <w:tcW w:w="1417" w:type="dxa"/>
            <w:shd w:val="clear" w:color="auto" w:fill="auto"/>
          </w:tcPr>
          <w:p w:rsidR="008B60D9" w:rsidRPr="00681E39" w:rsidRDefault="008B60D9" w:rsidP="00347141">
            <w:pPr>
              <w:spacing w:after="0" w:line="240" w:lineRule="auto"/>
              <w:contextualSpacing/>
              <w:jc w:val="center"/>
              <w:rPr>
                <w:rFonts w:ascii="Times New Roman" w:hAnsi="Times New Roman" w:cs="Times New Roman"/>
                <w:sz w:val="24"/>
                <w:szCs w:val="24"/>
              </w:rPr>
            </w:pPr>
            <w:r w:rsidRPr="00681E39">
              <w:rPr>
                <w:rFonts w:ascii="Times New Roman" w:hAnsi="Times New Roman" w:cs="Times New Roman"/>
                <w:sz w:val="24"/>
                <w:szCs w:val="24"/>
              </w:rPr>
              <w:t>4</w:t>
            </w:r>
          </w:p>
        </w:tc>
        <w:tc>
          <w:tcPr>
            <w:tcW w:w="1133" w:type="dxa"/>
            <w:shd w:val="clear" w:color="auto" w:fill="auto"/>
          </w:tcPr>
          <w:p w:rsidR="008B60D9" w:rsidRPr="00681E39" w:rsidRDefault="008B60D9" w:rsidP="00347141">
            <w:pPr>
              <w:spacing w:after="0" w:line="240" w:lineRule="auto"/>
              <w:contextualSpacing/>
              <w:jc w:val="center"/>
              <w:rPr>
                <w:rFonts w:ascii="Times New Roman" w:hAnsi="Times New Roman" w:cs="Times New Roman"/>
                <w:sz w:val="24"/>
                <w:szCs w:val="24"/>
              </w:rPr>
            </w:pPr>
            <w:r w:rsidRPr="00681E39">
              <w:rPr>
                <w:rFonts w:ascii="Times New Roman" w:hAnsi="Times New Roman" w:cs="Times New Roman"/>
                <w:sz w:val="24"/>
                <w:szCs w:val="24"/>
              </w:rPr>
              <w:t>8</w:t>
            </w:r>
          </w:p>
        </w:tc>
        <w:tc>
          <w:tcPr>
            <w:tcW w:w="1134" w:type="dxa"/>
            <w:shd w:val="clear" w:color="auto" w:fill="auto"/>
          </w:tcPr>
          <w:p w:rsidR="008B60D9" w:rsidRPr="00681E39" w:rsidRDefault="008B60D9" w:rsidP="00347141">
            <w:pPr>
              <w:spacing w:after="0" w:line="240" w:lineRule="auto"/>
              <w:contextualSpacing/>
              <w:jc w:val="center"/>
              <w:rPr>
                <w:rFonts w:ascii="Times New Roman" w:hAnsi="Times New Roman" w:cs="Times New Roman"/>
                <w:sz w:val="24"/>
                <w:szCs w:val="24"/>
              </w:rPr>
            </w:pPr>
            <w:r w:rsidRPr="00681E39">
              <w:rPr>
                <w:rFonts w:ascii="Times New Roman" w:hAnsi="Times New Roman" w:cs="Times New Roman"/>
                <w:sz w:val="24"/>
                <w:szCs w:val="24"/>
              </w:rPr>
              <w:t>7</w:t>
            </w:r>
          </w:p>
        </w:tc>
      </w:tr>
      <w:tr w:rsidR="008B60D9" w:rsidRPr="00681E39" w:rsidTr="00347141">
        <w:tc>
          <w:tcPr>
            <w:tcW w:w="3402" w:type="dxa"/>
            <w:shd w:val="clear" w:color="auto" w:fill="auto"/>
          </w:tcPr>
          <w:p w:rsidR="008B60D9" w:rsidRPr="00681E39" w:rsidRDefault="008B60D9" w:rsidP="00347141">
            <w:pPr>
              <w:spacing w:after="0" w:line="240" w:lineRule="auto"/>
              <w:contextualSpacing/>
              <w:rPr>
                <w:rFonts w:ascii="Times New Roman" w:hAnsi="Times New Roman" w:cs="Times New Roman"/>
                <w:sz w:val="24"/>
                <w:szCs w:val="24"/>
              </w:rPr>
            </w:pPr>
            <w:r w:rsidRPr="00681E39">
              <w:rPr>
                <w:rFonts w:ascii="Times New Roman" w:hAnsi="Times New Roman" w:cs="Times New Roman"/>
                <w:sz w:val="24"/>
                <w:szCs w:val="24"/>
              </w:rPr>
              <w:t>Нарушения зрения</w:t>
            </w:r>
          </w:p>
        </w:tc>
        <w:tc>
          <w:tcPr>
            <w:tcW w:w="1418" w:type="dxa"/>
            <w:shd w:val="clear" w:color="auto" w:fill="auto"/>
          </w:tcPr>
          <w:p w:rsidR="008B60D9" w:rsidRPr="00681E39" w:rsidRDefault="008B60D9" w:rsidP="00347141">
            <w:pPr>
              <w:spacing w:after="0" w:line="240" w:lineRule="auto"/>
              <w:contextualSpacing/>
              <w:jc w:val="center"/>
              <w:rPr>
                <w:rFonts w:ascii="Times New Roman" w:hAnsi="Times New Roman" w:cs="Times New Roman"/>
                <w:sz w:val="24"/>
                <w:szCs w:val="24"/>
              </w:rPr>
            </w:pPr>
            <w:r w:rsidRPr="00681E39">
              <w:rPr>
                <w:rFonts w:ascii="Times New Roman" w:hAnsi="Times New Roman" w:cs="Times New Roman"/>
                <w:sz w:val="24"/>
                <w:szCs w:val="24"/>
              </w:rPr>
              <w:t>8</w:t>
            </w:r>
          </w:p>
        </w:tc>
        <w:tc>
          <w:tcPr>
            <w:tcW w:w="1276" w:type="dxa"/>
            <w:shd w:val="clear" w:color="auto" w:fill="auto"/>
          </w:tcPr>
          <w:p w:rsidR="008B60D9" w:rsidRPr="00681E39" w:rsidRDefault="008B60D9" w:rsidP="00347141">
            <w:pPr>
              <w:spacing w:after="0" w:line="240" w:lineRule="auto"/>
              <w:contextualSpacing/>
              <w:jc w:val="center"/>
              <w:rPr>
                <w:rFonts w:ascii="Times New Roman" w:hAnsi="Times New Roman" w:cs="Times New Roman"/>
                <w:sz w:val="24"/>
                <w:szCs w:val="24"/>
              </w:rPr>
            </w:pPr>
            <w:r w:rsidRPr="00681E39">
              <w:rPr>
                <w:rFonts w:ascii="Times New Roman" w:hAnsi="Times New Roman" w:cs="Times New Roman"/>
                <w:sz w:val="24"/>
                <w:szCs w:val="24"/>
              </w:rPr>
              <w:t>10</w:t>
            </w:r>
          </w:p>
        </w:tc>
        <w:tc>
          <w:tcPr>
            <w:tcW w:w="1417" w:type="dxa"/>
            <w:shd w:val="clear" w:color="auto" w:fill="auto"/>
          </w:tcPr>
          <w:p w:rsidR="008B60D9" w:rsidRPr="00681E39" w:rsidRDefault="008B60D9" w:rsidP="00347141">
            <w:pPr>
              <w:spacing w:after="0" w:line="240" w:lineRule="auto"/>
              <w:contextualSpacing/>
              <w:jc w:val="center"/>
              <w:rPr>
                <w:rFonts w:ascii="Times New Roman" w:hAnsi="Times New Roman" w:cs="Times New Roman"/>
                <w:sz w:val="24"/>
                <w:szCs w:val="24"/>
              </w:rPr>
            </w:pPr>
            <w:r w:rsidRPr="00681E39">
              <w:rPr>
                <w:rFonts w:ascii="Times New Roman" w:hAnsi="Times New Roman" w:cs="Times New Roman"/>
                <w:sz w:val="24"/>
                <w:szCs w:val="24"/>
              </w:rPr>
              <w:t>9</w:t>
            </w:r>
          </w:p>
        </w:tc>
        <w:tc>
          <w:tcPr>
            <w:tcW w:w="1133" w:type="dxa"/>
            <w:shd w:val="clear" w:color="auto" w:fill="auto"/>
          </w:tcPr>
          <w:p w:rsidR="008B60D9" w:rsidRPr="00681E39" w:rsidRDefault="008B60D9" w:rsidP="00347141">
            <w:pPr>
              <w:spacing w:after="0" w:line="240" w:lineRule="auto"/>
              <w:contextualSpacing/>
              <w:jc w:val="center"/>
              <w:rPr>
                <w:rFonts w:ascii="Times New Roman" w:hAnsi="Times New Roman" w:cs="Times New Roman"/>
                <w:sz w:val="24"/>
                <w:szCs w:val="24"/>
              </w:rPr>
            </w:pPr>
            <w:r w:rsidRPr="00681E39">
              <w:rPr>
                <w:rFonts w:ascii="Times New Roman" w:hAnsi="Times New Roman" w:cs="Times New Roman"/>
                <w:sz w:val="24"/>
                <w:szCs w:val="24"/>
              </w:rPr>
              <w:t>4</w:t>
            </w:r>
          </w:p>
        </w:tc>
        <w:tc>
          <w:tcPr>
            <w:tcW w:w="1134" w:type="dxa"/>
            <w:shd w:val="clear" w:color="auto" w:fill="auto"/>
          </w:tcPr>
          <w:p w:rsidR="008B60D9" w:rsidRPr="00681E39" w:rsidRDefault="008B60D9" w:rsidP="00347141">
            <w:pPr>
              <w:spacing w:after="0" w:line="240" w:lineRule="auto"/>
              <w:contextualSpacing/>
              <w:jc w:val="center"/>
              <w:rPr>
                <w:rFonts w:ascii="Times New Roman" w:hAnsi="Times New Roman" w:cs="Times New Roman"/>
                <w:sz w:val="24"/>
                <w:szCs w:val="24"/>
              </w:rPr>
            </w:pPr>
            <w:r w:rsidRPr="00681E39">
              <w:rPr>
                <w:rFonts w:ascii="Times New Roman" w:hAnsi="Times New Roman" w:cs="Times New Roman"/>
                <w:sz w:val="24"/>
                <w:szCs w:val="24"/>
              </w:rPr>
              <w:t>9</w:t>
            </w:r>
          </w:p>
        </w:tc>
      </w:tr>
      <w:tr w:rsidR="008B60D9" w:rsidRPr="00681E39" w:rsidTr="00347141">
        <w:tc>
          <w:tcPr>
            <w:tcW w:w="3402" w:type="dxa"/>
            <w:shd w:val="clear" w:color="auto" w:fill="auto"/>
          </w:tcPr>
          <w:p w:rsidR="008B60D9" w:rsidRPr="00681E39" w:rsidRDefault="008B60D9" w:rsidP="00347141">
            <w:pPr>
              <w:spacing w:after="0" w:line="240" w:lineRule="auto"/>
              <w:contextualSpacing/>
              <w:rPr>
                <w:rFonts w:ascii="Times New Roman" w:hAnsi="Times New Roman" w:cs="Times New Roman"/>
                <w:sz w:val="24"/>
                <w:szCs w:val="24"/>
              </w:rPr>
            </w:pPr>
            <w:r w:rsidRPr="00681E39">
              <w:rPr>
                <w:rFonts w:ascii="Times New Roman" w:hAnsi="Times New Roman" w:cs="Times New Roman"/>
                <w:sz w:val="24"/>
                <w:szCs w:val="24"/>
              </w:rPr>
              <w:t>Лор-заболевания</w:t>
            </w:r>
          </w:p>
        </w:tc>
        <w:tc>
          <w:tcPr>
            <w:tcW w:w="1418" w:type="dxa"/>
            <w:shd w:val="clear" w:color="auto" w:fill="auto"/>
          </w:tcPr>
          <w:p w:rsidR="008B60D9" w:rsidRPr="00681E39" w:rsidRDefault="008B60D9" w:rsidP="00347141">
            <w:pPr>
              <w:spacing w:after="0" w:line="240" w:lineRule="auto"/>
              <w:contextualSpacing/>
              <w:jc w:val="center"/>
              <w:rPr>
                <w:rFonts w:ascii="Times New Roman" w:hAnsi="Times New Roman" w:cs="Times New Roman"/>
                <w:sz w:val="24"/>
                <w:szCs w:val="24"/>
              </w:rPr>
            </w:pPr>
            <w:r w:rsidRPr="00681E39">
              <w:rPr>
                <w:rFonts w:ascii="Times New Roman" w:hAnsi="Times New Roman" w:cs="Times New Roman"/>
                <w:sz w:val="24"/>
                <w:szCs w:val="24"/>
              </w:rPr>
              <w:t>2</w:t>
            </w:r>
          </w:p>
        </w:tc>
        <w:tc>
          <w:tcPr>
            <w:tcW w:w="1276" w:type="dxa"/>
            <w:shd w:val="clear" w:color="auto" w:fill="auto"/>
          </w:tcPr>
          <w:p w:rsidR="008B60D9" w:rsidRPr="00681E39" w:rsidRDefault="008B60D9" w:rsidP="00347141">
            <w:pPr>
              <w:spacing w:after="0" w:line="240" w:lineRule="auto"/>
              <w:contextualSpacing/>
              <w:jc w:val="center"/>
              <w:rPr>
                <w:rFonts w:ascii="Times New Roman" w:hAnsi="Times New Roman" w:cs="Times New Roman"/>
                <w:sz w:val="24"/>
                <w:szCs w:val="24"/>
              </w:rPr>
            </w:pPr>
            <w:r w:rsidRPr="00681E39">
              <w:rPr>
                <w:rFonts w:ascii="Times New Roman" w:hAnsi="Times New Roman" w:cs="Times New Roman"/>
                <w:sz w:val="24"/>
                <w:szCs w:val="24"/>
              </w:rPr>
              <w:t>-</w:t>
            </w:r>
          </w:p>
        </w:tc>
        <w:tc>
          <w:tcPr>
            <w:tcW w:w="1417" w:type="dxa"/>
            <w:shd w:val="clear" w:color="auto" w:fill="auto"/>
          </w:tcPr>
          <w:p w:rsidR="008B60D9" w:rsidRPr="00681E39" w:rsidRDefault="008B60D9" w:rsidP="00347141">
            <w:pPr>
              <w:spacing w:after="0" w:line="240" w:lineRule="auto"/>
              <w:contextualSpacing/>
              <w:jc w:val="center"/>
              <w:rPr>
                <w:rFonts w:ascii="Times New Roman" w:hAnsi="Times New Roman" w:cs="Times New Roman"/>
                <w:sz w:val="24"/>
                <w:szCs w:val="24"/>
              </w:rPr>
            </w:pPr>
            <w:r w:rsidRPr="00681E39">
              <w:rPr>
                <w:rFonts w:ascii="Times New Roman" w:hAnsi="Times New Roman" w:cs="Times New Roman"/>
                <w:sz w:val="24"/>
                <w:szCs w:val="24"/>
              </w:rPr>
              <w:t>2</w:t>
            </w:r>
          </w:p>
        </w:tc>
        <w:tc>
          <w:tcPr>
            <w:tcW w:w="1133" w:type="dxa"/>
            <w:shd w:val="clear" w:color="auto" w:fill="auto"/>
          </w:tcPr>
          <w:p w:rsidR="008B60D9" w:rsidRPr="00681E39" w:rsidRDefault="008B60D9" w:rsidP="00347141">
            <w:pPr>
              <w:spacing w:after="0" w:line="240" w:lineRule="auto"/>
              <w:contextualSpacing/>
              <w:jc w:val="center"/>
              <w:rPr>
                <w:rFonts w:ascii="Times New Roman" w:hAnsi="Times New Roman" w:cs="Times New Roman"/>
                <w:sz w:val="24"/>
                <w:szCs w:val="24"/>
              </w:rPr>
            </w:pPr>
            <w:r w:rsidRPr="00681E39">
              <w:rPr>
                <w:rFonts w:ascii="Times New Roman" w:hAnsi="Times New Roman" w:cs="Times New Roman"/>
                <w:sz w:val="24"/>
                <w:szCs w:val="24"/>
              </w:rPr>
              <w:t>2</w:t>
            </w:r>
          </w:p>
        </w:tc>
        <w:tc>
          <w:tcPr>
            <w:tcW w:w="1134" w:type="dxa"/>
            <w:shd w:val="clear" w:color="auto" w:fill="auto"/>
          </w:tcPr>
          <w:p w:rsidR="008B60D9" w:rsidRPr="00681E39" w:rsidRDefault="008B60D9" w:rsidP="00347141">
            <w:pPr>
              <w:spacing w:after="0" w:line="240" w:lineRule="auto"/>
              <w:contextualSpacing/>
              <w:jc w:val="center"/>
              <w:rPr>
                <w:rFonts w:ascii="Times New Roman" w:hAnsi="Times New Roman" w:cs="Times New Roman"/>
                <w:sz w:val="24"/>
                <w:szCs w:val="24"/>
              </w:rPr>
            </w:pPr>
            <w:r w:rsidRPr="00681E39">
              <w:rPr>
                <w:rFonts w:ascii="Times New Roman" w:hAnsi="Times New Roman" w:cs="Times New Roman"/>
                <w:sz w:val="24"/>
                <w:szCs w:val="24"/>
              </w:rPr>
              <w:t>-</w:t>
            </w:r>
          </w:p>
        </w:tc>
      </w:tr>
      <w:tr w:rsidR="008B60D9" w:rsidRPr="00681E39" w:rsidTr="00347141">
        <w:tc>
          <w:tcPr>
            <w:tcW w:w="3402" w:type="dxa"/>
            <w:shd w:val="clear" w:color="auto" w:fill="auto"/>
          </w:tcPr>
          <w:p w:rsidR="008B60D9" w:rsidRPr="00681E39" w:rsidRDefault="008B60D9" w:rsidP="00347141">
            <w:pPr>
              <w:spacing w:after="0" w:line="240" w:lineRule="auto"/>
              <w:contextualSpacing/>
              <w:rPr>
                <w:rFonts w:ascii="Times New Roman" w:hAnsi="Times New Roman" w:cs="Times New Roman"/>
                <w:sz w:val="24"/>
                <w:szCs w:val="24"/>
              </w:rPr>
            </w:pPr>
            <w:r w:rsidRPr="00681E39">
              <w:rPr>
                <w:rFonts w:ascii="Times New Roman" w:hAnsi="Times New Roman" w:cs="Times New Roman"/>
                <w:sz w:val="24"/>
                <w:szCs w:val="24"/>
              </w:rPr>
              <w:t>Костно-мышечная система</w:t>
            </w:r>
          </w:p>
        </w:tc>
        <w:tc>
          <w:tcPr>
            <w:tcW w:w="1418" w:type="dxa"/>
            <w:shd w:val="clear" w:color="auto" w:fill="auto"/>
          </w:tcPr>
          <w:p w:rsidR="008B60D9" w:rsidRPr="00681E39" w:rsidRDefault="008B60D9" w:rsidP="00347141">
            <w:pPr>
              <w:spacing w:after="0" w:line="240" w:lineRule="auto"/>
              <w:contextualSpacing/>
              <w:jc w:val="center"/>
              <w:rPr>
                <w:rFonts w:ascii="Times New Roman" w:hAnsi="Times New Roman" w:cs="Times New Roman"/>
                <w:sz w:val="24"/>
                <w:szCs w:val="24"/>
              </w:rPr>
            </w:pPr>
            <w:r w:rsidRPr="00681E39">
              <w:rPr>
                <w:rFonts w:ascii="Times New Roman" w:hAnsi="Times New Roman" w:cs="Times New Roman"/>
                <w:sz w:val="24"/>
                <w:szCs w:val="24"/>
              </w:rPr>
              <w:t>2</w:t>
            </w:r>
          </w:p>
        </w:tc>
        <w:tc>
          <w:tcPr>
            <w:tcW w:w="1276" w:type="dxa"/>
            <w:shd w:val="clear" w:color="auto" w:fill="auto"/>
          </w:tcPr>
          <w:p w:rsidR="008B60D9" w:rsidRPr="00681E39" w:rsidRDefault="008B60D9" w:rsidP="00347141">
            <w:pPr>
              <w:spacing w:after="0" w:line="240" w:lineRule="auto"/>
              <w:contextualSpacing/>
              <w:jc w:val="center"/>
              <w:rPr>
                <w:rFonts w:ascii="Times New Roman" w:hAnsi="Times New Roman" w:cs="Times New Roman"/>
                <w:sz w:val="24"/>
                <w:szCs w:val="24"/>
              </w:rPr>
            </w:pPr>
            <w:r w:rsidRPr="00681E39">
              <w:rPr>
                <w:rFonts w:ascii="Times New Roman" w:hAnsi="Times New Roman" w:cs="Times New Roman"/>
                <w:sz w:val="24"/>
                <w:szCs w:val="24"/>
              </w:rPr>
              <w:t>-</w:t>
            </w:r>
          </w:p>
        </w:tc>
        <w:tc>
          <w:tcPr>
            <w:tcW w:w="1417" w:type="dxa"/>
            <w:shd w:val="clear" w:color="auto" w:fill="auto"/>
          </w:tcPr>
          <w:p w:rsidR="008B60D9" w:rsidRPr="00681E39" w:rsidRDefault="008B60D9" w:rsidP="00347141">
            <w:pPr>
              <w:spacing w:after="0" w:line="240" w:lineRule="auto"/>
              <w:contextualSpacing/>
              <w:jc w:val="center"/>
              <w:rPr>
                <w:rFonts w:ascii="Times New Roman" w:hAnsi="Times New Roman" w:cs="Times New Roman"/>
                <w:sz w:val="24"/>
                <w:szCs w:val="24"/>
              </w:rPr>
            </w:pPr>
            <w:r w:rsidRPr="00681E39">
              <w:rPr>
                <w:rFonts w:ascii="Times New Roman" w:hAnsi="Times New Roman" w:cs="Times New Roman"/>
                <w:sz w:val="24"/>
                <w:szCs w:val="24"/>
              </w:rPr>
              <w:t>11</w:t>
            </w:r>
          </w:p>
        </w:tc>
        <w:tc>
          <w:tcPr>
            <w:tcW w:w="1133" w:type="dxa"/>
            <w:shd w:val="clear" w:color="auto" w:fill="auto"/>
          </w:tcPr>
          <w:p w:rsidR="008B60D9" w:rsidRPr="00681E39" w:rsidRDefault="008B60D9" w:rsidP="00347141">
            <w:pPr>
              <w:spacing w:after="0" w:line="240" w:lineRule="auto"/>
              <w:contextualSpacing/>
              <w:jc w:val="center"/>
              <w:rPr>
                <w:rFonts w:ascii="Times New Roman" w:hAnsi="Times New Roman" w:cs="Times New Roman"/>
                <w:sz w:val="24"/>
                <w:szCs w:val="24"/>
              </w:rPr>
            </w:pPr>
            <w:r w:rsidRPr="00681E39">
              <w:rPr>
                <w:rFonts w:ascii="Times New Roman" w:hAnsi="Times New Roman" w:cs="Times New Roman"/>
                <w:sz w:val="24"/>
                <w:szCs w:val="24"/>
              </w:rPr>
              <w:t>10</w:t>
            </w:r>
          </w:p>
        </w:tc>
        <w:tc>
          <w:tcPr>
            <w:tcW w:w="1134" w:type="dxa"/>
            <w:shd w:val="clear" w:color="auto" w:fill="auto"/>
          </w:tcPr>
          <w:p w:rsidR="008B60D9" w:rsidRPr="00681E39" w:rsidRDefault="008B60D9" w:rsidP="00347141">
            <w:pPr>
              <w:spacing w:after="0" w:line="240" w:lineRule="auto"/>
              <w:contextualSpacing/>
              <w:jc w:val="center"/>
              <w:rPr>
                <w:rFonts w:ascii="Times New Roman" w:hAnsi="Times New Roman" w:cs="Times New Roman"/>
                <w:sz w:val="24"/>
                <w:szCs w:val="24"/>
              </w:rPr>
            </w:pPr>
            <w:r w:rsidRPr="00681E39">
              <w:rPr>
                <w:rFonts w:ascii="Times New Roman" w:hAnsi="Times New Roman" w:cs="Times New Roman"/>
                <w:sz w:val="24"/>
                <w:szCs w:val="24"/>
              </w:rPr>
              <w:t>15</w:t>
            </w:r>
          </w:p>
        </w:tc>
      </w:tr>
      <w:tr w:rsidR="008B60D9" w:rsidRPr="00681E39" w:rsidTr="00347141">
        <w:tc>
          <w:tcPr>
            <w:tcW w:w="3402" w:type="dxa"/>
            <w:shd w:val="clear" w:color="auto" w:fill="auto"/>
          </w:tcPr>
          <w:p w:rsidR="008B60D9" w:rsidRPr="00681E39" w:rsidRDefault="008B60D9" w:rsidP="00347141">
            <w:pPr>
              <w:spacing w:after="0" w:line="240" w:lineRule="auto"/>
              <w:contextualSpacing/>
              <w:rPr>
                <w:rFonts w:ascii="Times New Roman" w:hAnsi="Times New Roman" w:cs="Times New Roman"/>
                <w:sz w:val="24"/>
                <w:szCs w:val="24"/>
              </w:rPr>
            </w:pPr>
            <w:r w:rsidRPr="00681E39">
              <w:rPr>
                <w:rFonts w:ascii="Times New Roman" w:hAnsi="Times New Roman" w:cs="Times New Roman"/>
                <w:sz w:val="24"/>
                <w:szCs w:val="24"/>
              </w:rPr>
              <w:t>Эндокринная система</w:t>
            </w:r>
          </w:p>
        </w:tc>
        <w:tc>
          <w:tcPr>
            <w:tcW w:w="1418" w:type="dxa"/>
            <w:shd w:val="clear" w:color="auto" w:fill="auto"/>
          </w:tcPr>
          <w:p w:rsidR="008B60D9" w:rsidRPr="00681E39" w:rsidRDefault="008B60D9" w:rsidP="00347141">
            <w:pPr>
              <w:spacing w:after="0" w:line="240" w:lineRule="auto"/>
              <w:contextualSpacing/>
              <w:jc w:val="center"/>
              <w:rPr>
                <w:rFonts w:ascii="Times New Roman" w:hAnsi="Times New Roman" w:cs="Times New Roman"/>
                <w:sz w:val="24"/>
                <w:szCs w:val="24"/>
              </w:rPr>
            </w:pPr>
            <w:r w:rsidRPr="00681E39">
              <w:rPr>
                <w:rFonts w:ascii="Times New Roman" w:hAnsi="Times New Roman" w:cs="Times New Roman"/>
                <w:sz w:val="24"/>
                <w:szCs w:val="24"/>
              </w:rPr>
              <w:t>-</w:t>
            </w:r>
          </w:p>
        </w:tc>
        <w:tc>
          <w:tcPr>
            <w:tcW w:w="1276" w:type="dxa"/>
            <w:shd w:val="clear" w:color="auto" w:fill="auto"/>
          </w:tcPr>
          <w:p w:rsidR="008B60D9" w:rsidRPr="00681E39" w:rsidRDefault="008B60D9" w:rsidP="00347141">
            <w:pPr>
              <w:spacing w:after="0" w:line="240" w:lineRule="auto"/>
              <w:contextualSpacing/>
              <w:jc w:val="center"/>
              <w:rPr>
                <w:rFonts w:ascii="Times New Roman" w:hAnsi="Times New Roman" w:cs="Times New Roman"/>
                <w:sz w:val="24"/>
                <w:szCs w:val="24"/>
              </w:rPr>
            </w:pPr>
            <w:r w:rsidRPr="00681E39">
              <w:rPr>
                <w:rFonts w:ascii="Times New Roman" w:hAnsi="Times New Roman" w:cs="Times New Roman"/>
                <w:sz w:val="24"/>
                <w:szCs w:val="24"/>
              </w:rPr>
              <w:t>-</w:t>
            </w:r>
          </w:p>
        </w:tc>
        <w:tc>
          <w:tcPr>
            <w:tcW w:w="1417" w:type="dxa"/>
            <w:shd w:val="clear" w:color="auto" w:fill="auto"/>
          </w:tcPr>
          <w:p w:rsidR="008B60D9" w:rsidRPr="00681E39" w:rsidRDefault="008B60D9" w:rsidP="00347141">
            <w:pPr>
              <w:spacing w:after="0" w:line="240" w:lineRule="auto"/>
              <w:contextualSpacing/>
              <w:jc w:val="center"/>
              <w:rPr>
                <w:rFonts w:ascii="Times New Roman" w:hAnsi="Times New Roman" w:cs="Times New Roman"/>
                <w:sz w:val="24"/>
                <w:szCs w:val="24"/>
              </w:rPr>
            </w:pPr>
            <w:r w:rsidRPr="00681E39">
              <w:rPr>
                <w:rFonts w:ascii="Times New Roman" w:hAnsi="Times New Roman" w:cs="Times New Roman"/>
                <w:sz w:val="24"/>
                <w:szCs w:val="24"/>
              </w:rPr>
              <w:t>-</w:t>
            </w:r>
          </w:p>
        </w:tc>
        <w:tc>
          <w:tcPr>
            <w:tcW w:w="1133" w:type="dxa"/>
            <w:shd w:val="clear" w:color="auto" w:fill="auto"/>
          </w:tcPr>
          <w:p w:rsidR="008B60D9" w:rsidRPr="00681E39" w:rsidRDefault="008B60D9" w:rsidP="00347141">
            <w:pPr>
              <w:spacing w:after="0" w:line="240" w:lineRule="auto"/>
              <w:contextualSpacing/>
              <w:jc w:val="center"/>
              <w:rPr>
                <w:rFonts w:ascii="Times New Roman" w:hAnsi="Times New Roman" w:cs="Times New Roman"/>
                <w:sz w:val="24"/>
                <w:szCs w:val="24"/>
              </w:rPr>
            </w:pPr>
            <w:r w:rsidRPr="00681E39">
              <w:rPr>
                <w:rFonts w:ascii="Times New Roman" w:hAnsi="Times New Roman" w:cs="Times New Roman"/>
                <w:sz w:val="24"/>
                <w:szCs w:val="24"/>
              </w:rPr>
              <w:t>-</w:t>
            </w:r>
          </w:p>
        </w:tc>
        <w:tc>
          <w:tcPr>
            <w:tcW w:w="1134" w:type="dxa"/>
            <w:shd w:val="clear" w:color="auto" w:fill="auto"/>
          </w:tcPr>
          <w:p w:rsidR="008B60D9" w:rsidRPr="00681E39" w:rsidRDefault="008B60D9" w:rsidP="00347141">
            <w:pPr>
              <w:spacing w:after="0" w:line="240" w:lineRule="auto"/>
              <w:contextualSpacing/>
              <w:jc w:val="center"/>
              <w:rPr>
                <w:rFonts w:ascii="Times New Roman" w:hAnsi="Times New Roman" w:cs="Times New Roman"/>
                <w:sz w:val="24"/>
                <w:szCs w:val="24"/>
              </w:rPr>
            </w:pPr>
            <w:r w:rsidRPr="00681E39">
              <w:rPr>
                <w:rFonts w:ascii="Times New Roman" w:hAnsi="Times New Roman" w:cs="Times New Roman"/>
                <w:sz w:val="24"/>
                <w:szCs w:val="24"/>
              </w:rPr>
              <w:t>1</w:t>
            </w:r>
          </w:p>
        </w:tc>
      </w:tr>
      <w:tr w:rsidR="008B60D9" w:rsidRPr="00681E39" w:rsidTr="00347141">
        <w:tc>
          <w:tcPr>
            <w:tcW w:w="3402" w:type="dxa"/>
            <w:shd w:val="clear" w:color="auto" w:fill="auto"/>
          </w:tcPr>
          <w:p w:rsidR="008B60D9" w:rsidRPr="00681E39" w:rsidRDefault="008B60D9" w:rsidP="00347141">
            <w:pPr>
              <w:spacing w:after="0" w:line="240" w:lineRule="auto"/>
              <w:contextualSpacing/>
              <w:rPr>
                <w:rFonts w:ascii="Times New Roman" w:hAnsi="Times New Roman" w:cs="Times New Roman"/>
                <w:sz w:val="24"/>
                <w:szCs w:val="24"/>
              </w:rPr>
            </w:pPr>
            <w:r w:rsidRPr="00681E39">
              <w:rPr>
                <w:rFonts w:ascii="Times New Roman" w:hAnsi="Times New Roman" w:cs="Times New Roman"/>
                <w:sz w:val="24"/>
                <w:szCs w:val="24"/>
              </w:rPr>
              <w:t>Заболевания крови</w:t>
            </w:r>
          </w:p>
        </w:tc>
        <w:tc>
          <w:tcPr>
            <w:tcW w:w="1418" w:type="dxa"/>
            <w:shd w:val="clear" w:color="auto" w:fill="auto"/>
          </w:tcPr>
          <w:p w:rsidR="008B60D9" w:rsidRPr="00681E39" w:rsidRDefault="008B60D9" w:rsidP="00347141">
            <w:pPr>
              <w:spacing w:after="0" w:line="240" w:lineRule="auto"/>
              <w:contextualSpacing/>
              <w:jc w:val="center"/>
              <w:rPr>
                <w:rFonts w:ascii="Times New Roman" w:hAnsi="Times New Roman" w:cs="Times New Roman"/>
                <w:sz w:val="24"/>
                <w:szCs w:val="24"/>
              </w:rPr>
            </w:pPr>
            <w:r w:rsidRPr="00681E39">
              <w:rPr>
                <w:rFonts w:ascii="Times New Roman" w:hAnsi="Times New Roman" w:cs="Times New Roman"/>
                <w:sz w:val="24"/>
                <w:szCs w:val="24"/>
              </w:rPr>
              <w:t>-</w:t>
            </w:r>
          </w:p>
        </w:tc>
        <w:tc>
          <w:tcPr>
            <w:tcW w:w="1276" w:type="dxa"/>
            <w:shd w:val="clear" w:color="auto" w:fill="auto"/>
          </w:tcPr>
          <w:p w:rsidR="008B60D9" w:rsidRPr="00681E39" w:rsidRDefault="008B60D9" w:rsidP="00347141">
            <w:pPr>
              <w:spacing w:after="0" w:line="240" w:lineRule="auto"/>
              <w:contextualSpacing/>
              <w:jc w:val="center"/>
              <w:rPr>
                <w:rFonts w:ascii="Times New Roman" w:hAnsi="Times New Roman" w:cs="Times New Roman"/>
                <w:sz w:val="24"/>
                <w:szCs w:val="24"/>
              </w:rPr>
            </w:pPr>
            <w:r w:rsidRPr="00681E39">
              <w:rPr>
                <w:rFonts w:ascii="Times New Roman" w:hAnsi="Times New Roman" w:cs="Times New Roman"/>
                <w:sz w:val="24"/>
                <w:szCs w:val="24"/>
              </w:rPr>
              <w:t>-</w:t>
            </w:r>
          </w:p>
        </w:tc>
        <w:tc>
          <w:tcPr>
            <w:tcW w:w="1417" w:type="dxa"/>
            <w:shd w:val="clear" w:color="auto" w:fill="auto"/>
          </w:tcPr>
          <w:p w:rsidR="008B60D9" w:rsidRPr="00681E39" w:rsidRDefault="008B60D9" w:rsidP="00347141">
            <w:pPr>
              <w:spacing w:after="0" w:line="240" w:lineRule="auto"/>
              <w:contextualSpacing/>
              <w:jc w:val="center"/>
              <w:rPr>
                <w:rFonts w:ascii="Times New Roman" w:hAnsi="Times New Roman" w:cs="Times New Roman"/>
                <w:sz w:val="24"/>
                <w:szCs w:val="24"/>
              </w:rPr>
            </w:pPr>
            <w:r w:rsidRPr="00681E39">
              <w:rPr>
                <w:rFonts w:ascii="Times New Roman" w:hAnsi="Times New Roman" w:cs="Times New Roman"/>
                <w:sz w:val="24"/>
                <w:szCs w:val="24"/>
              </w:rPr>
              <w:t>-</w:t>
            </w:r>
          </w:p>
        </w:tc>
        <w:tc>
          <w:tcPr>
            <w:tcW w:w="1133" w:type="dxa"/>
            <w:shd w:val="clear" w:color="auto" w:fill="auto"/>
          </w:tcPr>
          <w:p w:rsidR="008B60D9" w:rsidRPr="00681E39" w:rsidRDefault="008B60D9" w:rsidP="00347141">
            <w:pPr>
              <w:spacing w:after="0" w:line="240" w:lineRule="auto"/>
              <w:contextualSpacing/>
              <w:jc w:val="center"/>
              <w:rPr>
                <w:rFonts w:ascii="Times New Roman" w:hAnsi="Times New Roman" w:cs="Times New Roman"/>
                <w:sz w:val="24"/>
                <w:szCs w:val="24"/>
              </w:rPr>
            </w:pPr>
            <w:r w:rsidRPr="00681E39">
              <w:rPr>
                <w:rFonts w:ascii="Times New Roman" w:hAnsi="Times New Roman" w:cs="Times New Roman"/>
                <w:sz w:val="24"/>
                <w:szCs w:val="24"/>
              </w:rPr>
              <w:t>-</w:t>
            </w:r>
          </w:p>
        </w:tc>
        <w:tc>
          <w:tcPr>
            <w:tcW w:w="1134" w:type="dxa"/>
            <w:shd w:val="clear" w:color="auto" w:fill="auto"/>
          </w:tcPr>
          <w:p w:rsidR="008B60D9" w:rsidRPr="00681E39" w:rsidRDefault="008B60D9" w:rsidP="00347141">
            <w:pPr>
              <w:spacing w:after="0" w:line="240" w:lineRule="auto"/>
              <w:contextualSpacing/>
              <w:jc w:val="center"/>
              <w:rPr>
                <w:rFonts w:ascii="Times New Roman" w:hAnsi="Times New Roman" w:cs="Times New Roman"/>
                <w:sz w:val="24"/>
                <w:szCs w:val="24"/>
              </w:rPr>
            </w:pPr>
            <w:r w:rsidRPr="00681E39">
              <w:rPr>
                <w:rFonts w:ascii="Times New Roman" w:hAnsi="Times New Roman" w:cs="Times New Roman"/>
                <w:sz w:val="24"/>
                <w:szCs w:val="24"/>
              </w:rPr>
              <w:t>1</w:t>
            </w:r>
          </w:p>
        </w:tc>
      </w:tr>
      <w:tr w:rsidR="008B60D9" w:rsidRPr="00681E39" w:rsidTr="00347141">
        <w:trPr>
          <w:trHeight w:val="249"/>
        </w:trPr>
        <w:tc>
          <w:tcPr>
            <w:tcW w:w="3402" w:type="dxa"/>
            <w:shd w:val="clear" w:color="auto" w:fill="auto"/>
          </w:tcPr>
          <w:p w:rsidR="008B60D9" w:rsidRPr="00681E39" w:rsidRDefault="008B60D9" w:rsidP="00347141">
            <w:pPr>
              <w:spacing w:after="0" w:line="240" w:lineRule="auto"/>
              <w:contextualSpacing/>
              <w:rPr>
                <w:rFonts w:ascii="Times New Roman" w:hAnsi="Times New Roman" w:cs="Times New Roman"/>
                <w:sz w:val="24"/>
                <w:szCs w:val="24"/>
              </w:rPr>
            </w:pPr>
            <w:r w:rsidRPr="00681E39">
              <w:rPr>
                <w:rFonts w:ascii="Times New Roman" w:hAnsi="Times New Roman" w:cs="Times New Roman"/>
                <w:sz w:val="24"/>
                <w:szCs w:val="24"/>
              </w:rPr>
              <w:t>Врожденная аномалия</w:t>
            </w:r>
          </w:p>
        </w:tc>
        <w:tc>
          <w:tcPr>
            <w:tcW w:w="1418" w:type="dxa"/>
            <w:shd w:val="clear" w:color="auto" w:fill="auto"/>
          </w:tcPr>
          <w:p w:rsidR="008B60D9" w:rsidRPr="00681E39" w:rsidRDefault="008B60D9" w:rsidP="00347141">
            <w:pPr>
              <w:spacing w:after="0" w:line="240" w:lineRule="auto"/>
              <w:contextualSpacing/>
              <w:jc w:val="center"/>
              <w:rPr>
                <w:rFonts w:ascii="Times New Roman" w:hAnsi="Times New Roman" w:cs="Times New Roman"/>
                <w:sz w:val="24"/>
                <w:szCs w:val="24"/>
              </w:rPr>
            </w:pPr>
            <w:r w:rsidRPr="00681E39">
              <w:rPr>
                <w:rFonts w:ascii="Times New Roman" w:hAnsi="Times New Roman" w:cs="Times New Roman"/>
                <w:sz w:val="24"/>
                <w:szCs w:val="24"/>
              </w:rPr>
              <w:t>-</w:t>
            </w:r>
          </w:p>
        </w:tc>
        <w:tc>
          <w:tcPr>
            <w:tcW w:w="1276" w:type="dxa"/>
            <w:shd w:val="clear" w:color="auto" w:fill="auto"/>
          </w:tcPr>
          <w:p w:rsidR="008B60D9" w:rsidRPr="00681E39" w:rsidRDefault="008B60D9" w:rsidP="00347141">
            <w:pPr>
              <w:spacing w:after="0" w:line="240" w:lineRule="auto"/>
              <w:contextualSpacing/>
              <w:jc w:val="center"/>
              <w:rPr>
                <w:rFonts w:ascii="Times New Roman" w:hAnsi="Times New Roman" w:cs="Times New Roman"/>
                <w:sz w:val="24"/>
                <w:szCs w:val="24"/>
              </w:rPr>
            </w:pPr>
            <w:r w:rsidRPr="00681E39">
              <w:rPr>
                <w:rFonts w:ascii="Times New Roman" w:hAnsi="Times New Roman" w:cs="Times New Roman"/>
                <w:sz w:val="24"/>
                <w:szCs w:val="24"/>
              </w:rPr>
              <w:t>-</w:t>
            </w:r>
          </w:p>
        </w:tc>
        <w:tc>
          <w:tcPr>
            <w:tcW w:w="1417" w:type="dxa"/>
            <w:shd w:val="clear" w:color="auto" w:fill="auto"/>
          </w:tcPr>
          <w:p w:rsidR="008B60D9" w:rsidRPr="00681E39" w:rsidRDefault="008B60D9" w:rsidP="00347141">
            <w:pPr>
              <w:spacing w:after="0" w:line="240" w:lineRule="auto"/>
              <w:contextualSpacing/>
              <w:jc w:val="center"/>
              <w:rPr>
                <w:rFonts w:ascii="Times New Roman" w:hAnsi="Times New Roman" w:cs="Times New Roman"/>
                <w:sz w:val="24"/>
                <w:szCs w:val="24"/>
              </w:rPr>
            </w:pPr>
            <w:r w:rsidRPr="00681E39">
              <w:rPr>
                <w:rFonts w:ascii="Times New Roman" w:hAnsi="Times New Roman" w:cs="Times New Roman"/>
                <w:sz w:val="24"/>
                <w:szCs w:val="24"/>
              </w:rPr>
              <w:t>2</w:t>
            </w:r>
          </w:p>
        </w:tc>
        <w:tc>
          <w:tcPr>
            <w:tcW w:w="1133" w:type="dxa"/>
            <w:shd w:val="clear" w:color="auto" w:fill="auto"/>
          </w:tcPr>
          <w:p w:rsidR="008B60D9" w:rsidRPr="00681E39" w:rsidRDefault="008B60D9" w:rsidP="00347141">
            <w:pPr>
              <w:spacing w:after="0" w:line="240" w:lineRule="auto"/>
              <w:contextualSpacing/>
              <w:jc w:val="center"/>
              <w:rPr>
                <w:rFonts w:ascii="Times New Roman" w:hAnsi="Times New Roman" w:cs="Times New Roman"/>
                <w:sz w:val="24"/>
                <w:szCs w:val="24"/>
              </w:rPr>
            </w:pPr>
            <w:r w:rsidRPr="00681E39">
              <w:rPr>
                <w:rFonts w:ascii="Times New Roman" w:hAnsi="Times New Roman" w:cs="Times New Roman"/>
                <w:sz w:val="24"/>
                <w:szCs w:val="24"/>
              </w:rPr>
              <w:t>1</w:t>
            </w:r>
          </w:p>
        </w:tc>
        <w:tc>
          <w:tcPr>
            <w:tcW w:w="1134" w:type="dxa"/>
            <w:shd w:val="clear" w:color="auto" w:fill="auto"/>
          </w:tcPr>
          <w:p w:rsidR="008B60D9" w:rsidRPr="00681E39" w:rsidRDefault="008B60D9" w:rsidP="00347141">
            <w:pPr>
              <w:spacing w:after="0" w:line="240" w:lineRule="auto"/>
              <w:contextualSpacing/>
              <w:jc w:val="center"/>
              <w:rPr>
                <w:rFonts w:ascii="Times New Roman" w:hAnsi="Times New Roman" w:cs="Times New Roman"/>
                <w:sz w:val="24"/>
                <w:szCs w:val="24"/>
              </w:rPr>
            </w:pPr>
            <w:r w:rsidRPr="00681E39">
              <w:rPr>
                <w:rFonts w:ascii="Times New Roman" w:hAnsi="Times New Roman" w:cs="Times New Roman"/>
                <w:sz w:val="24"/>
                <w:szCs w:val="24"/>
              </w:rPr>
              <w:t>4</w:t>
            </w:r>
          </w:p>
        </w:tc>
      </w:tr>
      <w:tr w:rsidR="008B60D9" w:rsidRPr="00681E39" w:rsidTr="00347141">
        <w:tc>
          <w:tcPr>
            <w:tcW w:w="3402" w:type="dxa"/>
            <w:shd w:val="clear" w:color="auto" w:fill="auto"/>
          </w:tcPr>
          <w:p w:rsidR="008B60D9" w:rsidRPr="00681E39" w:rsidRDefault="008B60D9" w:rsidP="00347141">
            <w:pPr>
              <w:spacing w:after="0" w:line="240" w:lineRule="auto"/>
              <w:contextualSpacing/>
              <w:rPr>
                <w:rFonts w:ascii="Times New Roman" w:hAnsi="Times New Roman" w:cs="Times New Roman"/>
                <w:sz w:val="24"/>
                <w:szCs w:val="24"/>
              </w:rPr>
            </w:pPr>
            <w:r w:rsidRPr="00681E39">
              <w:rPr>
                <w:rFonts w:ascii="Times New Roman" w:hAnsi="Times New Roman" w:cs="Times New Roman"/>
                <w:sz w:val="24"/>
                <w:szCs w:val="24"/>
              </w:rPr>
              <w:t>Всего: кол-во \%</w:t>
            </w:r>
          </w:p>
        </w:tc>
        <w:tc>
          <w:tcPr>
            <w:tcW w:w="1418" w:type="dxa"/>
            <w:shd w:val="clear" w:color="auto" w:fill="auto"/>
          </w:tcPr>
          <w:p w:rsidR="008B60D9" w:rsidRPr="00681E39" w:rsidRDefault="008B60D9" w:rsidP="00347141">
            <w:pPr>
              <w:spacing w:after="0" w:line="240" w:lineRule="auto"/>
              <w:contextualSpacing/>
              <w:jc w:val="center"/>
              <w:rPr>
                <w:rFonts w:ascii="Times New Roman" w:hAnsi="Times New Roman" w:cs="Times New Roman"/>
                <w:sz w:val="24"/>
                <w:szCs w:val="24"/>
              </w:rPr>
            </w:pPr>
            <w:r w:rsidRPr="00681E39">
              <w:rPr>
                <w:rFonts w:ascii="Times New Roman" w:hAnsi="Times New Roman" w:cs="Times New Roman"/>
                <w:sz w:val="24"/>
                <w:szCs w:val="24"/>
              </w:rPr>
              <w:t>41 (17.2%)</w:t>
            </w:r>
          </w:p>
        </w:tc>
        <w:tc>
          <w:tcPr>
            <w:tcW w:w="1276" w:type="dxa"/>
            <w:shd w:val="clear" w:color="auto" w:fill="auto"/>
          </w:tcPr>
          <w:p w:rsidR="008B60D9" w:rsidRPr="00681E39" w:rsidRDefault="008B60D9" w:rsidP="00347141">
            <w:pPr>
              <w:spacing w:after="0" w:line="240" w:lineRule="auto"/>
              <w:ind w:left="-108"/>
              <w:contextualSpacing/>
              <w:jc w:val="center"/>
              <w:rPr>
                <w:rFonts w:ascii="Times New Roman" w:hAnsi="Times New Roman" w:cs="Times New Roman"/>
                <w:sz w:val="24"/>
                <w:szCs w:val="24"/>
              </w:rPr>
            </w:pPr>
            <w:r w:rsidRPr="00681E39">
              <w:rPr>
                <w:rFonts w:ascii="Times New Roman" w:hAnsi="Times New Roman" w:cs="Times New Roman"/>
                <w:sz w:val="24"/>
                <w:szCs w:val="24"/>
              </w:rPr>
              <w:t>40 (16.8%)</w:t>
            </w:r>
          </w:p>
        </w:tc>
        <w:tc>
          <w:tcPr>
            <w:tcW w:w="1417" w:type="dxa"/>
            <w:shd w:val="clear" w:color="auto" w:fill="auto"/>
          </w:tcPr>
          <w:p w:rsidR="008B60D9" w:rsidRPr="00681E39" w:rsidRDefault="008B60D9" w:rsidP="00347141">
            <w:pPr>
              <w:spacing w:after="0" w:line="240" w:lineRule="auto"/>
              <w:contextualSpacing/>
              <w:jc w:val="center"/>
              <w:rPr>
                <w:rFonts w:ascii="Times New Roman" w:hAnsi="Times New Roman" w:cs="Times New Roman"/>
                <w:sz w:val="24"/>
                <w:szCs w:val="24"/>
              </w:rPr>
            </w:pPr>
            <w:r w:rsidRPr="00681E39">
              <w:rPr>
                <w:rFonts w:ascii="Times New Roman" w:hAnsi="Times New Roman" w:cs="Times New Roman"/>
                <w:sz w:val="24"/>
                <w:szCs w:val="24"/>
              </w:rPr>
              <w:t>45 (18.9%)</w:t>
            </w:r>
          </w:p>
        </w:tc>
        <w:tc>
          <w:tcPr>
            <w:tcW w:w="1133" w:type="dxa"/>
            <w:shd w:val="clear" w:color="auto" w:fill="auto"/>
          </w:tcPr>
          <w:p w:rsidR="008B60D9" w:rsidRPr="00681E39" w:rsidRDefault="008B60D9" w:rsidP="00347141">
            <w:pPr>
              <w:spacing w:after="0" w:line="240" w:lineRule="auto"/>
              <w:contextualSpacing/>
              <w:jc w:val="center"/>
              <w:rPr>
                <w:rFonts w:ascii="Times New Roman" w:hAnsi="Times New Roman" w:cs="Times New Roman"/>
                <w:sz w:val="24"/>
                <w:szCs w:val="24"/>
              </w:rPr>
            </w:pPr>
            <w:r w:rsidRPr="00681E39">
              <w:rPr>
                <w:rFonts w:ascii="Times New Roman" w:hAnsi="Times New Roman" w:cs="Times New Roman"/>
                <w:sz w:val="24"/>
                <w:szCs w:val="24"/>
              </w:rPr>
              <w:t>33(14%)</w:t>
            </w:r>
          </w:p>
        </w:tc>
        <w:tc>
          <w:tcPr>
            <w:tcW w:w="1134" w:type="dxa"/>
            <w:shd w:val="clear" w:color="auto" w:fill="auto"/>
          </w:tcPr>
          <w:p w:rsidR="008B60D9" w:rsidRPr="00681E39" w:rsidRDefault="008B60D9" w:rsidP="00347141">
            <w:pPr>
              <w:spacing w:after="0" w:line="240" w:lineRule="auto"/>
              <w:contextualSpacing/>
              <w:jc w:val="center"/>
              <w:rPr>
                <w:rFonts w:ascii="Times New Roman" w:hAnsi="Times New Roman" w:cs="Times New Roman"/>
                <w:sz w:val="24"/>
                <w:szCs w:val="24"/>
              </w:rPr>
            </w:pPr>
            <w:r w:rsidRPr="00681E39">
              <w:rPr>
                <w:rFonts w:ascii="Times New Roman" w:hAnsi="Times New Roman" w:cs="Times New Roman"/>
                <w:sz w:val="24"/>
                <w:szCs w:val="24"/>
              </w:rPr>
              <w:t>46(19%)</w:t>
            </w:r>
          </w:p>
        </w:tc>
      </w:tr>
    </w:tbl>
    <w:p w:rsidR="000D1FC4" w:rsidRPr="000962CD" w:rsidRDefault="00681E39" w:rsidP="000D1FC4">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008D7FB2">
        <w:rPr>
          <w:rFonts w:ascii="Times New Roman" w:hAnsi="Times New Roman" w:cs="Times New Roman"/>
          <w:sz w:val="24"/>
          <w:szCs w:val="24"/>
        </w:rPr>
        <w:t xml:space="preserve">       </w:t>
      </w:r>
      <w:r>
        <w:rPr>
          <w:rFonts w:ascii="Times New Roman" w:hAnsi="Times New Roman" w:cs="Times New Roman"/>
          <w:sz w:val="24"/>
          <w:szCs w:val="24"/>
        </w:rPr>
        <w:t xml:space="preserve"> </w:t>
      </w:r>
      <w:r w:rsidR="000D1FC4" w:rsidRPr="000962CD">
        <w:rPr>
          <w:rFonts w:ascii="Times New Roman" w:eastAsia="Times New Roman" w:hAnsi="Times New Roman" w:cs="Times New Roman"/>
          <w:sz w:val="24"/>
          <w:szCs w:val="24"/>
          <w:lang w:eastAsia="ru-RU"/>
        </w:rPr>
        <w:t xml:space="preserve">Анализируя  состояние здоровья обучающихся по программе  дошкольного  образования на момент комплектования групп, </w:t>
      </w:r>
      <w:r w:rsidR="006929E5">
        <w:rPr>
          <w:rFonts w:ascii="Times New Roman" w:eastAsia="Times New Roman" w:hAnsi="Times New Roman" w:cs="Times New Roman"/>
          <w:sz w:val="24"/>
          <w:szCs w:val="24"/>
          <w:lang w:eastAsia="ru-RU"/>
        </w:rPr>
        <w:t xml:space="preserve">к сожалению, </w:t>
      </w:r>
      <w:r w:rsidR="00115DD5" w:rsidRPr="000962CD">
        <w:rPr>
          <w:rFonts w:ascii="Times New Roman" w:eastAsia="Times New Roman" w:hAnsi="Times New Roman" w:cs="Times New Roman"/>
          <w:sz w:val="24"/>
          <w:szCs w:val="24"/>
          <w:lang w:eastAsia="ru-RU"/>
        </w:rPr>
        <w:t>фиксируется</w:t>
      </w:r>
      <w:r w:rsidR="000D1FC4" w:rsidRPr="000962CD">
        <w:rPr>
          <w:rFonts w:ascii="Times New Roman" w:eastAsia="Times New Roman" w:hAnsi="Times New Roman" w:cs="Times New Roman"/>
          <w:sz w:val="24"/>
          <w:szCs w:val="24"/>
          <w:lang w:eastAsia="ru-RU"/>
        </w:rPr>
        <w:t xml:space="preserve"> достаточно высокий  уровень детей с врожден</w:t>
      </w:r>
      <w:r w:rsidR="000962CD">
        <w:rPr>
          <w:rFonts w:ascii="Times New Roman" w:eastAsia="Times New Roman" w:hAnsi="Times New Roman" w:cs="Times New Roman"/>
          <w:sz w:val="24"/>
          <w:szCs w:val="24"/>
          <w:lang w:eastAsia="ru-RU"/>
        </w:rPr>
        <w:t xml:space="preserve">ными, хроническими заболеваниям, </w:t>
      </w:r>
      <w:r w:rsidR="000962CD" w:rsidRPr="000962CD">
        <w:rPr>
          <w:rFonts w:ascii="Times New Roman" w:eastAsia="Times New Roman" w:hAnsi="Times New Roman" w:cs="Times New Roman"/>
          <w:sz w:val="24"/>
          <w:szCs w:val="24"/>
          <w:lang w:eastAsia="ru-RU"/>
        </w:rPr>
        <w:t>патологиями</w:t>
      </w:r>
      <w:r w:rsidR="006A784A" w:rsidRPr="000962CD">
        <w:rPr>
          <w:rFonts w:ascii="Times New Roman" w:eastAsia="Times New Roman" w:hAnsi="Times New Roman" w:cs="Times New Roman"/>
          <w:sz w:val="24"/>
          <w:szCs w:val="24"/>
          <w:lang w:eastAsia="ru-RU"/>
        </w:rPr>
        <w:t>,</w:t>
      </w:r>
      <w:r w:rsidR="000D1FC4" w:rsidRPr="000962CD">
        <w:rPr>
          <w:rFonts w:ascii="Times New Roman" w:eastAsia="Times New Roman" w:hAnsi="Times New Roman" w:cs="Times New Roman"/>
          <w:sz w:val="24"/>
          <w:szCs w:val="24"/>
          <w:lang w:eastAsia="ru-RU"/>
        </w:rPr>
        <w:t xml:space="preserve"> которые </w:t>
      </w:r>
      <w:r w:rsidR="006A784A" w:rsidRPr="000962CD">
        <w:rPr>
          <w:rFonts w:ascii="Times New Roman" w:eastAsia="Times New Roman" w:hAnsi="Times New Roman" w:cs="Times New Roman"/>
          <w:sz w:val="24"/>
          <w:szCs w:val="24"/>
          <w:lang w:eastAsia="ru-RU"/>
        </w:rPr>
        <w:t xml:space="preserve">позволяют </w:t>
      </w:r>
      <w:r w:rsidR="006929E5">
        <w:rPr>
          <w:rFonts w:ascii="Times New Roman" w:eastAsia="Times New Roman" w:hAnsi="Times New Roman" w:cs="Times New Roman"/>
          <w:sz w:val="24"/>
          <w:szCs w:val="24"/>
          <w:lang w:eastAsia="ru-RU"/>
        </w:rPr>
        <w:t xml:space="preserve">лишь </w:t>
      </w:r>
      <w:r w:rsidR="006A784A" w:rsidRPr="000962CD">
        <w:rPr>
          <w:rFonts w:ascii="Times New Roman" w:eastAsia="Times New Roman" w:hAnsi="Times New Roman" w:cs="Times New Roman"/>
          <w:sz w:val="24"/>
          <w:szCs w:val="24"/>
          <w:lang w:eastAsia="ru-RU"/>
        </w:rPr>
        <w:t>незначительно  улучшить  качество здоровья воспитанников на выходе из Учреждения</w:t>
      </w:r>
    </w:p>
    <w:p w:rsidR="000D1FC4" w:rsidRPr="00E46D85" w:rsidRDefault="000D1FC4" w:rsidP="000D1FC4">
      <w:pPr>
        <w:spacing w:after="0" w:line="240" w:lineRule="auto"/>
        <w:jc w:val="center"/>
        <w:rPr>
          <w:rFonts w:ascii="Times New Roman" w:hAnsi="Times New Roman" w:cs="Times New Roman"/>
          <w:b/>
          <w:sz w:val="24"/>
          <w:szCs w:val="24"/>
        </w:rPr>
      </w:pPr>
      <w:r w:rsidRPr="00E46D85">
        <w:rPr>
          <w:rFonts w:ascii="Times New Roman" w:hAnsi="Times New Roman" w:cs="Times New Roman"/>
          <w:b/>
          <w:sz w:val="24"/>
          <w:szCs w:val="24"/>
        </w:rPr>
        <w:t>Анализ заболеваемости (абсолютное число)</w:t>
      </w: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7"/>
        <w:gridCol w:w="851"/>
        <w:gridCol w:w="851"/>
        <w:gridCol w:w="850"/>
        <w:gridCol w:w="992"/>
        <w:gridCol w:w="851"/>
      </w:tblGrid>
      <w:tr w:rsidR="000D1FC4" w:rsidRPr="00E46D85" w:rsidTr="00681E39">
        <w:tc>
          <w:tcPr>
            <w:tcW w:w="5387" w:type="dxa"/>
            <w:tcBorders>
              <w:top w:val="single" w:sz="4" w:space="0" w:color="auto"/>
              <w:left w:val="single" w:sz="4" w:space="0" w:color="auto"/>
              <w:bottom w:val="single" w:sz="4" w:space="0" w:color="auto"/>
              <w:right w:val="single" w:sz="4" w:space="0" w:color="auto"/>
            </w:tcBorders>
          </w:tcPr>
          <w:p w:rsidR="000D1FC4" w:rsidRPr="00E46D85" w:rsidRDefault="000D1FC4" w:rsidP="00225E90">
            <w:pPr>
              <w:spacing w:after="0" w:line="240" w:lineRule="auto"/>
              <w:jc w:val="both"/>
              <w:rPr>
                <w:rFonts w:ascii="Times New Roman" w:hAnsi="Times New Roman" w:cs="Times New Roman"/>
                <w:b/>
                <w:sz w:val="24"/>
                <w:szCs w:val="24"/>
              </w:rPr>
            </w:pPr>
            <w:r w:rsidRPr="00E46D85">
              <w:rPr>
                <w:rFonts w:ascii="Times New Roman" w:hAnsi="Times New Roman" w:cs="Times New Roman"/>
                <w:b/>
                <w:sz w:val="24"/>
                <w:szCs w:val="24"/>
              </w:rPr>
              <w:t>Учебный год</w:t>
            </w:r>
          </w:p>
        </w:tc>
        <w:tc>
          <w:tcPr>
            <w:tcW w:w="851" w:type="dxa"/>
            <w:tcBorders>
              <w:top w:val="single" w:sz="4" w:space="0" w:color="auto"/>
              <w:left w:val="single" w:sz="4" w:space="0" w:color="auto"/>
              <w:bottom w:val="single" w:sz="4" w:space="0" w:color="auto"/>
              <w:right w:val="single" w:sz="4" w:space="0" w:color="auto"/>
            </w:tcBorders>
            <w:hideMark/>
          </w:tcPr>
          <w:p w:rsidR="000D1FC4" w:rsidRPr="00E46D85" w:rsidRDefault="000D1FC4" w:rsidP="00225E90">
            <w:pPr>
              <w:spacing w:after="0" w:line="240" w:lineRule="auto"/>
              <w:jc w:val="center"/>
              <w:rPr>
                <w:rFonts w:ascii="Times New Roman" w:hAnsi="Times New Roman" w:cs="Times New Roman"/>
                <w:b/>
                <w:sz w:val="24"/>
                <w:szCs w:val="24"/>
              </w:rPr>
            </w:pPr>
            <w:r w:rsidRPr="00E46D85">
              <w:rPr>
                <w:rFonts w:ascii="Times New Roman" w:hAnsi="Times New Roman" w:cs="Times New Roman"/>
                <w:b/>
                <w:sz w:val="24"/>
                <w:szCs w:val="24"/>
              </w:rPr>
              <w:t xml:space="preserve">2016 </w:t>
            </w:r>
          </w:p>
        </w:tc>
        <w:tc>
          <w:tcPr>
            <w:tcW w:w="851" w:type="dxa"/>
            <w:tcBorders>
              <w:top w:val="single" w:sz="4" w:space="0" w:color="auto"/>
              <w:left w:val="single" w:sz="4" w:space="0" w:color="auto"/>
              <w:bottom w:val="single" w:sz="4" w:space="0" w:color="auto"/>
              <w:right w:val="single" w:sz="4" w:space="0" w:color="auto"/>
            </w:tcBorders>
            <w:hideMark/>
          </w:tcPr>
          <w:p w:rsidR="000D1FC4" w:rsidRPr="00E46D85" w:rsidRDefault="000D1FC4" w:rsidP="00225E90">
            <w:pPr>
              <w:spacing w:after="0" w:line="240" w:lineRule="auto"/>
              <w:jc w:val="center"/>
              <w:rPr>
                <w:rFonts w:ascii="Times New Roman" w:hAnsi="Times New Roman" w:cs="Times New Roman"/>
                <w:b/>
                <w:sz w:val="24"/>
                <w:szCs w:val="24"/>
              </w:rPr>
            </w:pPr>
            <w:r w:rsidRPr="00E46D85">
              <w:rPr>
                <w:rFonts w:ascii="Times New Roman" w:hAnsi="Times New Roman" w:cs="Times New Roman"/>
                <w:b/>
                <w:sz w:val="24"/>
                <w:szCs w:val="24"/>
              </w:rPr>
              <w:t xml:space="preserve">2017 </w:t>
            </w:r>
          </w:p>
        </w:tc>
        <w:tc>
          <w:tcPr>
            <w:tcW w:w="850" w:type="dxa"/>
            <w:tcBorders>
              <w:top w:val="single" w:sz="4" w:space="0" w:color="auto"/>
              <w:left w:val="single" w:sz="4" w:space="0" w:color="auto"/>
              <w:bottom w:val="single" w:sz="4" w:space="0" w:color="auto"/>
              <w:right w:val="single" w:sz="4" w:space="0" w:color="auto"/>
            </w:tcBorders>
            <w:hideMark/>
          </w:tcPr>
          <w:p w:rsidR="000D1FC4" w:rsidRPr="00E46D85" w:rsidRDefault="000D1FC4" w:rsidP="00225E90">
            <w:pPr>
              <w:spacing w:after="0" w:line="240" w:lineRule="auto"/>
              <w:jc w:val="center"/>
              <w:rPr>
                <w:rFonts w:ascii="Times New Roman" w:hAnsi="Times New Roman" w:cs="Times New Roman"/>
                <w:b/>
                <w:sz w:val="24"/>
                <w:szCs w:val="24"/>
              </w:rPr>
            </w:pPr>
            <w:r w:rsidRPr="00E46D85">
              <w:rPr>
                <w:rFonts w:ascii="Times New Roman" w:hAnsi="Times New Roman" w:cs="Times New Roman"/>
                <w:b/>
                <w:sz w:val="24"/>
                <w:szCs w:val="24"/>
              </w:rPr>
              <w:t>2018</w:t>
            </w:r>
          </w:p>
        </w:tc>
        <w:tc>
          <w:tcPr>
            <w:tcW w:w="992" w:type="dxa"/>
            <w:tcBorders>
              <w:top w:val="single" w:sz="4" w:space="0" w:color="auto"/>
              <w:left w:val="single" w:sz="4" w:space="0" w:color="auto"/>
              <w:bottom w:val="single" w:sz="4" w:space="0" w:color="auto"/>
              <w:right w:val="single" w:sz="4" w:space="0" w:color="auto"/>
            </w:tcBorders>
            <w:hideMark/>
          </w:tcPr>
          <w:p w:rsidR="000D1FC4" w:rsidRPr="00E46D85" w:rsidRDefault="000D1FC4" w:rsidP="00225E90">
            <w:pPr>
              <w:spacing w:after="0" w:line="240" w:lineRule="auto"/>
              <w:jc w:val="center"/>
              <w:rPr>
                <w:rFonts w:ascii="Times New Roman" w:hAnsi="Times New Roman" w:cs="Times New Roman"/>
                <w:b/>
                <w:sz w:val="24"/>
                <w:szCs w:val="24"/>
              </w:rPr>
            </w:pPr>
            <w:r w:rsidRPr="00E46D85">
              <w:rPr>
                <w:rFonts w:ascii="Times New Roman" w:hAnsi="Times New Roman" w:cs="Times New Roman"/>
                <w:b/>
                <w:sz w:val="24"/>
                <w:szCs w:val="24"/>
              </w:rPr>
              <w:t>2019</w:t>
            </w:r>
          </w:p>
        </w:tc>
        <w:tc>
          <w:tcPr>
            <w:tcW w:w="851" w:type="dxa"/>
            <w:tcBorders>
              <w:top w:val="single" w:sz="4" w:space="0" w:color="auto"/>
              <w:left w:val="single" w:sz="4" w:space="0" w:color="auto"/>
              <w:bottom w:val="single" w:sz="4" w:space="0" w:color="auto"/>
              <w:right w:val="single" w:sz="4" w:space="0" w:color="auto"/>
            </w:tcBorders>
            <w:hideMark/>
          </w:tcPr>
          <w:p w:rsidR="000D1FC4" w:rsidRPr="00E46D85" w:rsidRDefault="000D1FC4" w:rsidP="00225E90">
            <w:pPr>
              <w:spacing w:after="0" w:line="240" w:lineRule="auto"/>
              <w:jc w:val="center"/>
              <w:rPr>
                <w:rFonts w:ascii="Times New Roman" w:hAnsi="Times New Roman" w:cs="Times New Roman"/>
                <w:b/>
                <w:sz w:val="24"/>
                <w:szCs w:val="24"/>
              </w:rPr>
            </w:pPr>
            <w:r w:rsidRPr="00E46D85">
              <w:rPr>
                <w:rFonts w:ascii="Times New Roman" w:hAnsi="Times New Roman" w:cs="Times New Roman"/>
                <w:b/>
                <w:sz w:val="24"/>
                <w:szCs w:val="24"/>
              </w:rPr>
              <w:t xml:space="preserve">2020 </w:t>
            </w:r>
          </w:p>
        </w:tc>
      </w:tr>
      <w:tr w:rsidR="000D1FC4" w:rsidRPr="00E46D85" w:rsidTr="00681E39">
        <w:tc>
          <w:tcPr>
            <w:tcW w:w="5387" w:type="dxa"/>
            <w:tcBorders>
              <w:top w:val="single" w:sz="4" w:space="0" w:color="auto"/>
              <w:left w:val="single" w:sz="4" w:space="0" w:color="auto"/>
              <w:bottom w:val="single" w:sz="4" w:space="0" w:color="auto"/>
              <w:right w:val="single" w:sz="4" w:space="0" w:color="auto"/>
            </w:tcBorders>
            <w:hideMark/>
          </w:tcPr>
          <w:p w:rsidR="000D1FC4" w:rsidRPr="00E46D85" w:rsidRDefault="000D1FC4" w:rsidP="00225E90">
            <w:pPr>
              <w:spacing w:after="0" w:line="240" w:lineRule="auto"/>
              <w:jc w:val="both"/>
              <w:rPr>
                <w:rFonts w:ascii="Times New Roman" w:hAnsi="Times New Roman" w:cs="Times New Roman"/>
                <w:sz w:val="24"/>
                <w:szCs w:val="24"/>
              </w:rPr>
            </w:pPr>
            <w:r w:rsidRPr="00E46D85">
              <w:rPr>
                <w:rFonts w:ascii="Times New Roman" w:hAnsi="Times New Roman" w:cs="Times New Roman"/>
                <w:sz w:val="24"/>
                <w:szCs w:val="24"/>
              </w:rPr>
              <w:t>Общая заболеваемость</w:t>
            </w:r>
          </w:p>
        </w:tc>
        <w:tc>
          <w:tcPr>
            <w:tcW w:w="851" w:type="dxa"/>
            <w:tcBorders>
              <w:top w:val="single" w:sz="4" w:space="0" w:color="auto"/>
              <w:left w:val="single" w:sz="4" w:space="0" w:color="auto"/>
              <w:bottom w:val="single" w:sz="4" w:space="0" w:color="auto"/>
              <w:right w:val="single" w:sz="4" w:space="0" w:color="auto"/>
            </w:tcBorders>
            <w:hideMark/>
          </w:tcPr>
          <w:p w:rsidR="000D1FC4" w:rsidRPr="00E46D85" w:rsidRDefault="000D1FC4" w:rsidP="00225E90">
            <w:pPr>
              <w:spacing w:after="0" w:line="240" w:lineRule="auto"/>
              <w:jc w:val="center"/>
              <w:rPr>
                <w:rFonts w:ascii="Times New Roman" w:hAnsi="Times New Roman" w:cs="Times New Roman"/>
                <w:sz w:val="24"/>
                <w:szCs w:val="24"/>
              </w:rPr>
            </w:pPr>
            <w:r w:rsidRPr="00E46D85">
              <w:rPr>
                <w:rFonts w:ascii="Times New Roman" w:hAnsi="Times New Roman" w:cs="Times New Roman"/>
                <w:sz w:val="24"/>
                <w:szCs w:val="24"/>
              </w:rPr>
              <w:t>164</w:t>
            </w:r>
          </w:p>
        </w:tc>
        <w:tc>
          <w:tcPr>
            <w:tcW w:w="851" w:type="dxa"/>
            <w:tcBorders>
              <w:top w:val="single" w:sz="4" w:space="0" w:color="auto"/>
              <w:left w:val="single" w:sz="4" w:space="0" w:color="auto"/>
              <w:bottom w:val="single" w:sz="4" w:space="0" w:color="auto"/>
              <w:right w:val="single" w:sz="4" w:space="0" w:color="auto"/>
            </w:tcBorders>
            <w:hideMark/>
          </w:tcPr>
          <w:p w:rsidR="000D1FC4" w:rsidRPr="00E46D85" w:rsidRDefault="000D1FC4" w:rsidP="00225E90">
            <w:pPr>
              <w:spacing w:after="0" w:line="240" w:lineRule="auto"/>
              <w:jc w:val="center"/>
              <w:rPr>
                <w:rFonts w:ascii="Times New Roman" w:hAnsi="Times New Roman" w:cs="Times New Roman"/>
                <w:sz w:val="24"/>
                <w:szCs w:val="24"/>
              </w:rPr>
            </w:pPr>
            <w:r w:rsidRPr="00E46D85">
              <w:rPr>
                <w:rFonts w:ascii="Times New Roman" w:hAnsi="Times New Roman" w:cs="Times New Roman"/>
                <w:sz w:val="24"/>
                <w:szCs w:val="24"/>
              </w:rPr>
              <w:t>158</w:t>
            </w:r>
          </w:p>
        </w:tc>
        <w:tc>
          <w:tcPr>
            <w:tcW w:w="850" w:type="dxa"/>
            <w:tcBorders>
              <w:top w:val="single" w:sz="4" w:space="0" w:color="auto"/>
              <w:left w:val="single" w:sz="4" w:space="0" w:color="auto"/>
              <w:bottom w:val="single" w:sz="4" w:space="0" w:color="auto"/>
              <w:right w:val="single" w:sz="4" w:space="0" w:color="auto"/>
            </w:tcBorders>
            <w:hideMark/>
          </w:tcPr>
          <w:p w:rsidR="000D1FC4" w:rsidRPr="00E46D85" w:rsidRDefault="000D1FC4" w:rsidP="00225E90">
            <w:pPr>
              <w:spacing w:after="0" w:line="240" w:lineRule="auto"/>
              <w:jc w:val="center"/>
              <w:rPr>
                <w:rFonts w:ascii="Times New Roman" w:hAnsi="Times New Roman" w:cs="Times New Roman"/>
                <w:sz w:val="24"/>
                <w:szCs w:val="24"/>
              </w:rPr>
            </w:pPr>
            <w:r w:rsidRPr="00E46D85">
              <w:rPr>
                <w:rFonts w:ascii="Times New Roman" w:hAnsi="Times New Roman" w:cs="Times New Roman"/>
                <w:sz w:val="24"/>
                <w:szCs w:val="24"/>
              </w:rPr>
              <w:t>115</w:t>
            </w:r>
          </w:p>
        </w:tc>
        <w:tc>
          <w:tcPr>
            <w:tcW w:w="992" w:type="dxa"/>
            <w:tcBorders>
              <w:top w:val="single" w:sz="4" w:space="0" w:color="auto"/>
              <w:left w:val="single" w:sz="4" w:space="0" w:color="auto"/>
              <w:bottom w:val="single" w:sz="4" w:space="0" w:color="auto"/>
              <w:right w:val="single" w:sz="4" w:space="0" w:color="auto"/>
            </w:tcBorders>
            <w:hideMark/>
          </w:tcPr>
          <w:p w:rsidR="000D1FC4" w:rsidRPr="00E46D85" w:rsidRDefault="000D1FC4" w:rsidP="00225E90">
            <w:pPr>
              <w:spacing w:after="0" w:line="240" w:lineRule="auto"/>
              <w:jc w:val="center"/>
              <w:rPr>
                <w:rFonts w:ascii="Times New Roman" w:hAnsi="Times New Roman" w:cs="Times New Roman"/>
                <w:sz w:val="24"/>
                <w:szCs w:val="24"/>
              </w:rPr>
            </w:pPr>
            <w:r w:rsidRPr="00E46D85">
              <w:rPr>
                <w:rFonts w:ascii="Times New Roman" w:hAnsi="Times New Roman" w:cs="Times New Roman"/>
                <w:sz w:val="24"/>
                <w:szCs w:val="24"/>
              </w:rPr>
              <w:t>109</w:t>
            </w:r>
          </w:p>
        </w:tc>
        <w:tc>
          <w:tcPr>
            <w:tcW w:w="851" w:type="dxa"/>
            <w:tcBorders>
              <w:top w:val="single" w:sz="4" w:space="0" w:color="auto"/>
              <w:left w:val="single" w:sz="4" w:space="0" w:color="auto"/>
              <w:bottom w:val="single" w:sz="4" w:space="0" w:color="auto"/>
              <w:right w:val="single" w:sz="4" w:space="0" w:color="auto"/>
            </w:tcBorders>
            <w:hideMark/>
          </w:tcPr>
          <w:p w:rsidR="000D1FC4" w:rsidRPr="00E46D85" w:rsidRDefault="000D1FC4" w:rsidP="00225E90">
            <w:pPr>
              <w:spacing w:after="0" w:line="240" w:lineRule="auto"/>
              <w:jc w:val="center"/>
              <w:rPr>
                <w:rFonts w:ascii="Times New Roman" w:hAnsi="Times New Roman" w:cs="Times New Roman"/>
                <w:sz w:val="24"/>
                <w:szCs w:val="24"/>
              </w:rPr>
            </w:pPr>
            <w:r w:rsidRPr="00E46D85">
              <w:rPr>
                <w:rFonts w:ascii="Times New Roman" w:hAnsi="Times New Roman" w:cs="Times New Roman"/>
                <w:sz w:val="24"/>
                <w:szCs w:val="24"/>
              </w:rPr>
              <w:t>76</w:t>
            </w:r>
          </w:p>
        </w:tc>
      </w:tr>
      <w:tr w:rsidR="000D1FC4" w:rsidRPr="00E46D85" w:rsidTr="00681E39">
        <w:trPr>
          <w:trHeight w:val="274"/>
        </w:trPr>
        <w:tc>
          <w:tcPr>
            <w:tcW w:w="5387" w:type="dxa"/>
            <w:tcBorders>
              <w:top w:val="single" w:sz="4" w:space="0" w:color="auto"/>
              <w:left w:val="single" w:sz="4" w:space="0" w:color="auto"/>
              <w:bottom w:val="single" w:sz="4" w:space="0" w:color="auto"/>
              <w:right w:val="single" w:sz="4" w:space="0" w:color="auto"/>
            </w:tcBorders>
            <w:hideMark/>
          </w:tcPr>
          <w:p w:rsidR="000D1FC4" w:rsidRPr="00E46D85" w:rsidRDefault="000D1FC4" w:rsidP="00225E90">
            <w:pPr>
              <w:spacing w:after="0" w:line="240" w:lineRule="auto"/>
              <w:jc w:val="both"/>
              <w:rPr>
                <w:rFonts w:ascii="Times New Roman" w:hAnsi="Times New Roman" w:cs="Times New Roman"/>
                <w:sz w:val="24"/>
                <w:szCs w:val="24"/>
              </w:rPr>
            </w:pPr>
            <w:r w:rsidRPr="00E46D85">
              <w:rPr>
                <w:rFonts w:ascii="Times New Roman" w:hAnsi="Times New Roman" w:cs="Times New Roman"/>
                <w:sz w:val="24"/>
                <w:szCs w:val="24"/>
              </w:rPr>
              <w:t>В т.ч. грипп, ОРЗ</w:t>
            </w:r>
          </w:p>
        </w:tc>
        <w:tc>
          <w:tcPr>
            <w:tcW w:w="851" w:type="dxa"/>
            <w:tcBorders>
              <w:top w:val="single" w:sz="4" w:space="0" w:color="auto"/>
              <w:left w:val="single" w:sz="4" w:space="0" w:color="auto"/>
              <w:bottom w:val="single" w:sz="4" w:space="0" w:color="auto"/>
              <w:right w:val="single" w:sz="4" w:space="0" w:color="auto"/>
            </w:tcBorders>
            <w:hideMark/>
          </w:tcPr>
          <w:p w:rsidR="000D1FC4" w:rsidRPr="00E46D85" w:rsidRDefault="000D1FC4" w:rsidP="00225E90">
            <w:pPr>
              <w:spacing w:after="0" w:line="240" w:lineRule="auto"/>
              <w:jc w:val="center"/>
              <w:rPr>
                <w:rFonts w:ascii="Times New Roman" w:hAnsi="Times New Roman" w:cs="Times New Roman"/>
                <w:sz w:val="24"/>
                <w:szCs w:val="24"/>
              </w:rPr>
            </w:pPr>
            <w:r w:rsidRPr="00E46D85">
              <w:rPr>
                <w:rFonts w:ascii="Times New Roman" w:hAnsi="Times New Roman" w:cs="Times New Roman"/>
                <w:sz w:val="24"/>
                <w:szCs w:val="24"/>
              </w:rPr>
              <w:t>146</w:t>
            </w:r>
          </w:p>
        </w:tc>
        <w:tc>
          <w:tcPr>
            <w:tcW w:w="851" w:type="dxa"/>
            <w:tcBorders>
              <w:top w:val="single" w:sz="4" w:space="0" w:color="auto"/>
              <w:left w:val="single" w:sz="4" w:space="0" w:color="auto"/>
              <w:bottom w:val="single" w:sz="4" w:space="0" w:color="auto"/>
              <w:right w:val="single" w:sz="4" w:space="0" w:color="auto"/>
            </w:tcBorders>
            <w:hideMark/>
          </w:tcPr>
          <w:p w:rsidR="000D1FC4" w:rsidRPr="00E46D85" w:rsidRDefault="000D1FC4" w:rsidP="00225E90">
            <w:pPr>
              <w:spacing w:after="0" w:line="240" w:lineRule="auto"/>
              <w:jc w:val="center"/>
              <w:rPr>
                <w:rFonts w:ascii="Times New Roman" w:hAnsi="Times New Roman" w:cs="Times New Roman"/>
                <w:sz w:val="24"/>
                <w:szCs w:val="24"/>
              </w:rPr>
            </w:pPr>
            <w:r w:rsidRPr="00E46D85">
              <w:rPr>
                <w:rFonts w:ascii="Times New Roman" w:hAnsi="Times New Roman" w:cs="Times New Roman"/>
                <w:sz w:val="24"/>
                <w:szCs w:val="24"/>
              </w:rPr>
              <w:t>105</w:t>
            </w:r>
          </w:p>
        </w:tc>
        <w:tc>
          <w:tcPr>
            <w:tcW w:w="850" w:type="dxa"/>
            <w:tcBorders>
              <w:top w:val="single" w:sz="4" w:space="0" w:color="auto"/>
              <w:left w:val="single" w:sz="4" w:space="0" w:color="auto"/>
              <w:bottom w:val="single" w:sz="4" w:space="0" w:color="auto"/>
              <w:right w:val="single" w:sz="4" w:space="0" w:color="auto"/>
            </w:tcBorders>
            <w:hideMark/>
          </w:tcPr>
          <w:p w:rsidR="000D1FC4" w:rsidRPr="00E46D85" w:rsidRDefault="000D1FC4" w:rsidP="00225E90">
            <w:pPr>
              <w:spacing w:after="0" w:line="240" w:lineRule="auto"/>
              <w:jc w:val="center"/>
              <w:rPr>
                <w:rFonts w:ascii="Times New Roman" w:hAnsi="Times New Roman" w:cs="Times New Roman"/>
                <w:sz w:val="24"/>
                <w:szCs w:val="24"/>
              </w:rPr>
            </w:pPr>
            <w:r w:rsidRPr="00E46D85">
              <w:rPr>
                <w:rFonts w:ascii="Times New Roman" w:hAnsi="Times New Roman" w:cs="Times New Roman"/>
                <w:sz w:val="24"/>
                <w:szCs w:val="24"/>
              </w:rPr>
              <w:t>96</w:t>
            </w:r>
          </w:p>
        </w:tc>
        <w:tc>
          <w:tcPr>
            <w:tcW w:w="992" w:type="dxa"/>
            <w:tcBorders>
              <w:top w:val="single" w:sz="4" w:space="0" w:color="auto"/>
              <w:left w:val="single" w:sz="4" w:space="0" w:color="auto"/>
              <w:bottom w:val="single" w:sz="4" w:space="0" w:color="auto"/>
              <w:right w:val="single" w:sz="4" w:space="0" w:color="auto"/>
            </w:tcBorders>
            <w:hideMark/>
          </w:tcPr>
          <w:p w:rsidR="000D1FC4" w:rsidRPr="00E46D85" w:rsidRDefault="000D1FC4" w:rsidP="00225E90">
            <w:pPr>
              <w:spacing w:after="0" w:line="240" w:lineRule="auto"/>
              <w:jc w:val="center"/>
              <w:rPr>
                <w:rFonts w:ascii="Times New Roman" w:hAnsi="Times New Roman" w:cs="Times New Roman"/>
                <w:sz w:val="24"/>
                <w:szCs w:val="24"/>
              </w:rPr>
            </w:pPr>
            <w:r w:rsidRPr="00E46D85">
              <w:rPr>
                <w:rFonts w:ascii="Times New Roman" w:hAnsi="Times New Roman" w:cs="Times New Roman"/>
                <w:sz w:val="24"/>
                <w:szCs w:val="24"/>
              </w:rPr>
              <w:t>90</w:t>
            </w:r>
          </w:p>
        </w:tc>
        <w:tc>
          <w:tcPr>
            <w:tcW w:w="851" w:type="dxa"/>
            <w:tcBorders>
              <w:top w:val="single" w:sz="4" w:space="0" w:color="auto"/>
              <w:left w:val="single" w:sz="4" w:space="0" w:color="auto"/>
              <w:right w:val="single" w:sz="4" w:space="0" w:color="auto"/>
            </w:tcBorders>
            <w:hideMark/>
          </w:tcPr>
          <w:p w:rsidR="000D1FC4" w:rsidRPr="00E46D85" w:rsidRDefault="000D1FC4" w:rsidP="00225E90">
            <w:pPr>
              <w:spacing w:after="0" w:line="240" w:lineRule="auto"/>
              <w:jc w:val="center"/>
              <w:rPr>
                <w:rFonts w:ascii="Times New Roman" w:hAnsi="Times New Roman" w:cs="Times New Roman"/>
                <w:sz w:val="24"/>
                <w:szCs w:val="24"/>
              </w:rPr>
            </w:pPr>
            <w:r w:rsidRPr="00E46D85">
              <w:rPr>
                <w:rFonts w:ascii="Times New Roman" w:hAnsi="Times New Roman" w:cs="Times New Roman"/>
                <w:sz w:val="24"/>
                <w:szCs w:val="24"/>
              </w:rPr>
              <w:t>59</w:t>
            </w:r>
          </w:p>
        </w:tc>
      </w:tr>
      <w:tr w:rsidR="000D1FC4" w:rsidRPr="00E46D85" w:rsidTr="00681E39">
        <w:trPr>
          <w:trHeight w:val="345"/>
        </w:trPr>
        <w:tc>
          <w:tcPr>
            <w:tcW w:w="5387" w:type="dxa"/>
            <w:tcBorders>
              <w:top w:val="single" w:sz="4" w:space="0" w:color="auto"/>
              <w:left w:val="single" w:sz="4" w:space="0" w:color="auto"/>
              <w:bottom w:val="single" w:sz="4" w:space="0" w:color="auto"/>
              <w:right w:val="single" w:sz="4" w:space="0" w:color="auto"/>
            </w:tcBorders>
            <w:hideMark/>
          </w:tcPr>
          <w:p w:rsidR="000D1FC4" w:rsidRPr="00E46D85" w:rsidRDefault="000D1FC4" w:rsidP="00225E90">
            <w:pPr>
              <w:spacing w:after="0" w:line="240" w:lineRule="auto"/>
              <w:jc w:val="both"/>
              <w:rPr>
                <w:rFonts w:ascii="Times New Roman" w:hAnsi="Times New Roman" w:cs="Times New Roman"/>
                <w:sz w:val="24"/>
                <w:szCs w:val="24"/>
              </w:rPr>
            </w:pPr>
            <w:r w:rsidRPr="00E46D85">
              <w:rPr>
                <w:rFonts w:ascii="Times New Roman" w:hAnsi="Times New Roman" w:cs="Times New Roman"/>
                <w:sz w:val="24"/>
                <w:szCs w:val="24"/>
              </w:rPr>
              <w:t>Кишечные инфекции</w:t>
            </w:r>
          </w:p>
        </w:tc>
        <w:tc>
          <w:tcPr>
            <w:tcW w:w="851" w:type="dxa"/>
            <w:tcBorders>
              <w:top w:val="single" w:sz="4" w:space="0" w:color="auto"/>
              <w:left w:val="single" w:sz="4" w:space="0" w:color="auto"/>
              <w:bottom w:val="single" w:sz="4" w:space="0" w:color="auto"/>
              <w:right w:val="single" w:sz="4" w:space="0" w:color="auto"/>
            </w:tcBorders>
            <w:hideMark/>
          </w:tcPr>
          <w:p w:rsidR="000D1FC4" w:rsidRPr="00E46D85" w:rsidRDefault="000D1FC4" w:rsidP="00225E90">
            <w:pPr>
              <w:spacing w:after="0" w:line="240" w:lineRule="auto"/>
              <w:jc w:val="center"/>
              <w:rPr>
                <w:rFonts w:ascii="Times New Roman" w:hAnsi="Times New Roman" w:cs="Times New Roman"/>
                <w:sz w:val="24"/>
                <w:szCs w:val="24"/>
              </w:rPr>
            </w:pPr>
            <w:r w:rsidRPr="00E46D85">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hideMark/>
          </w:tcPr>
          <w:p w:rsidR="000D1FC4" w:rsidRPr="00E46D85" w:rsidRDefault="000D1FC4" w:rsidP="00225E90">
            <w:pPr>
              <w:spacing w:after="0" w:line="240" w:lineRule="auto"/>
              <w:jc w:val="center"/>
              <w:rPr>
                <w:rFonts w:ascii="Times New Roman" w:hAnsi="Times New Roman" w:cs="Times New Roman"/>
                <w:sz w:val="24"/>
                <w:szCs w:val="24"/>
              </w:rPr>
            </w:pPr>
            <w:r w:rsidRPr="00E46D85">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0D1FC4" w:rsidRPr="00E46D85" w:rsidRDefault="000D1FC4" w:rsidP="00225E90">
            <w:pPr>
              <w:spacing w:after="0" w:line="240" w:lineRule="auto"/>
              <w:jc w:val="center"/>
              <w:rPr>
                <w:rFonts w:ascii="Times New Roman" w:hAnsi="Times New Roman" w:cs="Times New Roman"/>
                <w:sz w:val="24"/>
                <w:szCs w:val="24"/>
              </w:rPr>
            </w:pPr>
            <w:r w:rsidRPr="00E46D85">
              <w:rPr>
                <w:rFonts w:ascii="Times New Roman" w:hAnsi="Times New Roman" w:cs="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hideMark/>
          </w:tcPr>
          <w:p w:rsidR="000D1FC4" w:rsidRPr="00E46D85" w:rsidRDefault="000D1FC4" w:rsidP="00225E90">
            <w:pPr>
              <w:spacing w:after="0" w:line="240" w:lineRule="auto"/>
              <w:jc w:val="center"/>
              <w:rPr>
                <w:rFonts w:ascii="Times New Roman" w:hAnsi="Times New Roman" w:cs="Times New Roman"/>
                <w:sz w:val="24"/>
                <w:szCs w:val="24"/>
              </w:rPr>
            </w:pPr>
            <w:r w:rsidRPr="00E46D85">
              <w:rPr>
                <w:rFonts w:ascii="Times New Roman" w:hAnsi="Times New Roman" w:cs="Times New Roman"/>
                <w:sz w:val="24"/>
                <w:szCs w:val="24"/>
              </w:rPr>
              <w:t>11</w:t>
            </w:r>
          </w:p>
        </w:tc>
        <w:tc>
          <w:tcPr>
            <w:tcW w:w="851" w:type="dxa"/>
            <w:tcBorders>
              <w:left w:val="single" w:sz="4" w:space="0" w:color="auto"/>
              <w:bottom w:val="single" w:sz="4" w:space="0" w:color="auto"/>
              <w:right w:val="single" w:sz="4" w:space="0" w:color="auto"/>
            </w:tcBorders>
            <w:hideMark/>
          </w:tcPr>
          <w:p w:rsidR="000D1FC4" w:rsidRPr="00E46D85" w:rsidRDefault="000D1FC4" w:rsidP="00225E90">
            <w:pPr>
              <w:spacing w:after="0" w:line="240" w:lineRule="auto"/>
              <w:jc w:val="center"/>
              <w:rPr>
                <w:rFonts w:ascii="Times New Roman" w:hAnsi="Times New Roman" w:cs="Times New Roman"/>
                <w:sz w:val="24"/>
                <w:szCs w:val="24"/>
              </w:rPr>
            </w:pPr>
            <w:r w:rsidRPr="00E46D85">
              <w:rPr>
                <w:rFonts w:ascii="Times New Roman" w:hAnsi="Times New Roman" w:cs="Times New Roman"/>
                <w:sz w:val="24"/>
                <w:szCs w:val="24"/>
              </w:rPr>
              <w:t>11</w:t>
            </w:r>
          </w:p>
        </w:tc>
      </w:tr>
      <w:tr w:rsidR="000D1FC4" w:rsidRPr="00E46D85" w:rsidTr="00681E39">
        <w:tc>
          <w:tcPr>
            <w:tcW w:w="5387" w:type="dxa"/>
            <w:tcBorders>
              <w:top w:val="single" w:sz="4" w:space="0" w:color="auto"/>
              <w:left w:val="single" w:sz="4" w:space="0" w:color="auto"/>
              <w:bottom w:val="single" w:sz="4" w:space="0" w:color="auto"/>
              <w:right w:val="single" w:sz="4" w:space="0" w:color="auto"/>
            </w:tcBorders>
            <w:hideMark/>
          </w:tcPr>
          <w:p w:rsidR="000D1FC4" w:rsidRPr="00E46D85" w:rsidRDefault="000D1FC4" w:rsidP="00225E90">
            <w:pPr>
              <w:spacing w:after="0" w:line="240" w:lineRule="auto"/>
              <w:jc w:val="both"/>
              <w:rPr>
                <w:rFonts w:ascii="Times New Roman" w:hAnsi="Times New Roman" w:cs="Times New Roman"/>
                <w:sz w:val="24"/>
                <w:szCs w:val="24"/>
              </w:rPr>
            </w:pPr>
            <w:r w:rsidRPr="00E46D85">
              <w:rPr>
                <w:rFonts w:ascii="Times New Roman" w:hAnsi="Times New Roman" w:cs="Times New Roman"/>
                <w:sz w:val="24"/>
                <w:szCs w:val="24"/>
              </w:rPr>
              <w:t>Травматизм (в т.ч. отравления)</w:t>
            </w:r>
          </w:p>
        </w:tc>
        <w:tc>
          <w:tcPr>
            <w:tcW w:w="851" w:type="dxa"/>
            <w:tcBorders>
              <w:top w:val="single" w:sz="4" w:space="0" w:color="auto"/>
              <w:left w:val="single" w:sz="4" w:space="0" w:color="auto"/>
              <w:bottom w:val="single" w:sz="4" w:space="0" w:color="auto"/>
              <w:right w:val="single" w:sz="4" w:space="0" w:color="auto"/>
            </w:tcBorders>
            <w:hideMark/>
          </w:tcPr>
          <w:p w:rsidR="000D1FC4" w:rsidRPr="00E46D85" w:rsidRDefault="000D1FC4" w:rsidP="00225E90">
            <w:pPr>
              <w:spacing w:after="0" w:line="240" w:lineRule="auto"/>
              <w:jc w:val="center"/>
              <w:rPr>
                <w:rFonts w:ascii="Times New Roman" w:hAnsi="Times New Roman" w:cs="Times New Roman"/>
                <w:sz w:val="24"/>
                <w:szCs w:val="24"/>
              </w:rPr>
            </w:pPr>
            <w:r w:rsidRPr="00E46D85">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0D1FC4" w:rsidRPr="00E46D85" w:rsidRDefault="000D1FC4" w:rsidP="00225E90">
            <w:pPr>
              <w:spacing w:after="0" w:line="240" w:lineRule="auto"/>
              <w:jc w:val="center"/>
              <w:rPr>
                <w:rFonts w:ascii="Times New Roman" w:hAnsi="Times New Roman" w:cs="Times New Roman"/>
                <w:sz w:val="24"/>
                <w:szCs w:val="24"/>
              </w:rPr>
            </w:pPr>
            <w:r w:rsidRPr="00E46D85">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0D1FC4" w:rsidRPr="00E46D85" w:rsidRDefault="000D1FC4" w:rsidP="00225E90">
            <w:pPr>
              <w:spacing w:after="0" w:line="240" w:lineRule="auto"/>
              <w:jc w:val="center"/>
              <w:rPr>
                <w:rFonts w:ascii="Times New Roman" w:hAnsi="Times New Roman" w:cs="Times New Roman"/>
                <w:sz w:val="24"/>
                <w:szCs w:val="24"/>
              </w:rPr>
            </w:pPr>
            <w:r w:rsidRPr="00E46D85">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0D1FC4" w:rsidRPr="00E46D85" w:rsidRDefault="000D1FC4" w:rsidP="00225E90">
            <w:pPr>
              <w:spacing w:after="0" w:line="240" w:lineRule="auto"/>
              <w:jc w:val="center"/>
              <w:rPr>
                <w:rFonts w:ascii="Times New Roman" w:hAnsi="Times New Roman" w:cs="Times New Roman"/>
                <w:sz w:val="24"/>
                <w:szCs w:val="24"/>
              </w:rPr>
            </w:pPr>
            <w:r w:rsidRPr="00E46D85">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0D1FC4" w:rsidRPr="00E46D85" w:rsidRDefault="000D1FC4" w:rsidP="00225E90">
            <w:pPr>
              <w:spacing w:after="0" w:line="240" w:lineRule="auto"/>
              <w:jc w:val="center"/>
              <w:rPr>
                <w:rFonts w:ascii="Times New Roman" w:hAnsi="Times New Roman" w:cs="Times New Roman"/>
                <w:sz w:val="24"/>
                <w:szCs w:val="24"/>
              </w:rPr>
            </w:pPr>
            <w:r w:rsidRPr="00E46D85">
              <w:rPr>
                <w:rFonts w:ascii="Times New Roman" w:hAnsi="Times New Roman" w:cs="Times New Roman"/>
                <w:sz w:val="24"/>
                <w:szCs w:val="24"/>
              </w:rPr>
              <w:t>1</w:t>
            </w:r>
          </w:p>
        </w:tc>
      </w:tr>
      <w:tr w:rsidR="000D1FC4" w:rsidRPr="00E46D85" w:rsidTr="00681E39">
        <w:tc>
          <w:tcPr>
            <w:tcW w:w="5387" w:type="dxa"/>
            <w:tcBorders>
              <w:top w:val="single" w:sz="4" w:space="0" w:color="auto"/>
              <w:left w:val="single" w:sz="4" w:space="0" w:color="auto"/>
              <w:bottom w:val="single" w:sz="4" w:space="0" w:color="auto"/>
              <w:right w:val="single" w:sz="4" w:space="0" w:color="auto"/>
            </w:tcBorders>
            <w:hideMark/>
          </w:tcPr>
          <w:p w:rsidR="000D1FC4" w:rsidRPr="00E46D85" w:rsidRDefault="000D1FC4" w:rsidP="00225E90">
            <w:pPr>
              <w:spacing w:after="0" w:line="240" w:lineRule="auto"/>
              <w:jc w:val="both"/>
              <w:rPr>
                <w:rFonts w:ascii="Times New Roman" w:hAnsi="Times New Roman" w:cs="Times New Roman"/>
                <w:sz w:val="24"/>
                <w:szCs w:val="24"/>
              </w:rPr>
            </w:pPr>
            <w:r w:rsidRPr="00E46D85">
              <w:rPr>
                <w:rFonts w:ascii="Times New Roman" w:hAnsi="Times New Roman" w:cs="Times New Roman"/>
                <w:sz w:val="24"/>
                <w:szCs w:val="24"/>
              </w:rPr>
              <w:t>Пропущено дней 1 ребёнком по болезни за год</w:t>
            </w:r>
          </w:p>
        </w:tc>
        <w:tc>
          <w:tcPr>
            <w:tcW w:w="851" w:type="dxa"/>
            <w:tcBorders>
              <w:top w:val="single" w:sz="4" w:space="0" w:color="auto"/>
              <w:left w:val="single" w:sz="4" w:space="0" w:color="auto"/>
              <w:bottom w:val="single" w:sz="4" w:space="0" w:color="auto"/>
              <w:right w:val="single" w:sz="4" w:space="0" w:color="auto"/>
            </w:tcBorders>
            <w:hideMark/>
          </w:tcPr>
          <w:p w:rsidR="000D1FC4" w:rsidRPr="00E46D85" w:rsidRDefault="000D1FC4" w:rsidP="00225E90">
            <w:pPr>
              <w:spacing w:after="0" w:line="240" w:lineRule="auto"/>
              <w:jc w:val="center"/>
              <w:rPr>
                <w:rFonts w:ascii="Times New Roman" w:hAnsi="Times New Roman" w:cs="Times New Roman"/>
                <w:sz w:val="24"/>
                <w:szCs w:val="24"/>
              </w:rPr>
            </w:pPr>
            <w:r w:rsidRPr="00E46D85">
              <w:rPr>
                <w:rFonts w:ascii="Times New Roman" w:hAnsi="Times New Roman" w:cs="Times New Roman"/>
                <w:sz w:val="24"/>
                <w:szCs w:val="24"/>
              </w:rPr>
              <w:t>4,5</w:t>
            </w:r>
          </w:p>
        </w:tc>
        <w:tc>
          <w:tcPr>
            <w:tcW w:w="851" w:type="dxa"/>
            <w:tcBorders>
              <w:top w:val="single" w:sz="4" w:space="0" w:color="auto"/>
              <w:left w:val="single" w:sz="4" w:space="0" w:color="auto"/>
              <w:bottom w:val="single" w:sz="4" w:space="0" w:color="auto"/>
              <w:right w:val="single" w:sz="4" w:space="0" w:color="auto"/>
            </w:tcBorders>
            <w:hideMark/>
          </w:tcPr>
          <w:p w:rsidR="000D1FC4" w:rsidRPr="00E46D85" w:rsidRDefault="000D1FC4" w:rsidP="00225E90">
            <w:pPr>
              <w:spacing w:after="0" w:line="240" w:lineRule="auto"/>
              <w:jc w:val="center"/>
              <w:rPr>
                <w:rFonts w:ascii="Times New Roman" w:hAnsi="Times New Roman" w:cs="Times New Roman"/>
                <w:sz w:val="24"/>
                <w:szCs w:val="24"/>
              </w:rPr>
            </w:pPr>
            <w:r w:rsidRPr="00E46D85">
              <w:rPr>
                <w:rFonts w:ascii="Times New Roman" w:hAnsi="Times New Roman" w:cs="Times New Roman"/>
                <w:sz w:val="24"/>
                <w:szCs w:val="24"/>
              </w:rPr>
              <w:t>4,7</w:t>
            </w:r>
          </w:p>
        </w:tc>
        <w:tc>
          <w:tcPr>
            <w:tcW w:w="850" w:type="dxa"/>
            <w:tcBorders>
              <w:top w:val="single" w:sz="4" w:space="0" w:color="auto"/>
              <w:left w:val="single" w:sz="4" w:space="0" w:color="auto"/>
              <w:bottom w:val="single" w:sz="4" w:space="0" w:color="auto"/>
              <w:right w:val="single" w:sz="4" w:space="0" w:color="auto"/>
            </w:tcBorders>
            <w:hideMark/>
          </w:tcPr>
          <w:p w:rsidR="000D1FC4" w:rsidRPr="00E46D85" w:rsidRDefault="000D1FC4" w:rsidP="00225E90">
            <w:pPr>
              <w:spacing w:after="0" w:line="240" w:lineRule="auto"/>
              <w:jc w:val="center"/>
              <w:rPr>
                <w:rFonts w:ascii="Times New Roman" w:hAnsi="Times New Roman" w:cs="Times New Roman"/>
                <w:sz w:val="24"/>
                <w:szCs w:val="24"/>
              </w:rPr>
            </w:pPr>
            <w:r w:rsidRPr="00E46D85">
              <w:rPr>
                <w:rFonts w:ascii="Times New Roman" w:hAnsi="Times New Roman" w:cs="Times New Roman"/>
                <w:sz w:val="24"/>
                <w:szCs w:val="24"/>
              </w:rPr>
              <w:t>3,0</w:t>
            </w:r>
          </w:p>
        </w:tc>
        <w:tc>
          <w:tcPr>
            <w:tcW w:w="992" w:type="dxa"/>
            <w:tcBorders>
              <w:top w:val="single" w:sz="4" w:space="0" w:color="auto"/>
              <w:left w:val="single" w:sz="4" w:space="0" w:color="auto"/>
              <w:bottom w:val="single" w:sz="4" w:space="0" w:color="auto"/>
              <w:right w:val="single" w:sz="4" w:space="0" w:color="auto"/>
            </w:tcBorders>
            <w:hideMark/>
          </w:tcPr>
          <w:p w:rsidR="000D1FC4" w:rsidRPr="00E46D85" w:rsidRDefault="000D1FC4" w:rsidP="00225E90">
            <w:pPr>
              <w:spacing w:after="0" w:line="240" w:lineRule="auto"/>
              <w:jc w:val="center"/>
              <w:rPr>
                <w:rFonts w:ascii="Times New Roman" w:hAnsi="Times New Roman" w:cs="Times New Roman"/>
                <w:sz w:val="24"/>
                <w:szCs w:val="24"/>
              </w:rPr>
            </w:pPr>
            <w:r w:rsidRPr="00E46D85">
              <w:rPr>
                <w:rFonts w:ascii="Times New Roman" w:hAnsi="Times New Roman" w:cs="Times New Roman"/>
                <w:sz w:val="24"/>
                <w:szCs w:val="24"/>
              </w:rPr>
              <w:t>3,3</w:t>
            </w:r>
          </w:p>
        </w:tc>
        <w:tc>
          <w:tcPr>
            <w:tcW w:w="851" w:type="dxa"/>
            <w:tcBorders>
              <w:top w:val="single" w:sz="4" w:space="0" w:color="auto"/>
              <w:left w:val="single" w:sz="4" w:space="0" w:color="auto"/>
              <w:bottom w:val="single" w:sz="4" w:space="0" w:color="auto"/>
              <w:right w:val="single" w:sz="4" w:space="0" w:color="auto"/>
            </w:tcBorders>
            <w:hideMark/>
          </w:tcPr>
          <w:p w:rsidR="000D1FC4" w:rsidRPr="00E46D85" w:rsidRDefault="000D1FC4" w:rsidP="00225E90">
            <w:pPr>
              <w:spacing w:after="0" w:line="240" w:lineRule="auto"/>
              <w:jc w:val="center"/>
              <w:rPr>
                <w:rFonts w:ascii="Times New Roman" w:hAnsi="Times New Roman" w:cs="Times New Roman"/>
                <w:sz w:val="24"/>
                <w:szCs w:val="24"/>
              </w:rPr>
            </w:pPr>
            <w:r w:rsidRPr="00E46D85">
              <w:rPr>
                <w:rFonts w:ascii="Times New Roman" w:hAnsi="Times New Roman" w:cs="Times New Roman"/>
                <w:sz w:val="24"/>
                <w:szCs w:val="24"/>
              </w:rPr>
              <w:t>1,9</w:t>
            </w:r>
          </w:p>
        </w:tc>
      </w:tr>
      <w:tr w:rsidR="000D1FC4" w:rsidRPr="00E46D85" w:rsidTr="00681E39">
        <w:tc>
          <w:tcPr>
            <w:tcW w:w="5387" w:type="dxa"/>
            <w:tcBorders>
              <w:top w:val="single" w:sz="4" w:space="0" w:color="auto"/>
              <w:left w:val="single" w:sz="4" w:space="0" w:color="auto"/>
              <w:bottom w:val="single" w:sz="4" w:space="0" w:color="auto"/>
              <w:right w:val="single" w:sz="4" w:space="0" w:color="auto"/>
            </w:tcBorders>
            <w:hideMark/>
          </w:tcPr>
          <w:p w:rsidR="000D1FC4" w:rsidRPr="00E46D85" w:rsidRDefault="000D1FC4" w:rsidP="00225E90">
            <w:pPr>
              <w:spacing w:after="0" w:line="240" w:lineRule="auto"/>
              <w:jc w:val="both"/>
              <w:rPr>
                <w:rFonts w:ascii="Times New Roman" w:hAnsi="Times New Roman" w:cs="Times New Roman"/>
                <w:sz w:val="24"/>
                <w:szCs w:val="24"/>
              </w:rPr>
            </w:pPr>
            <w:r w:rsidRPr="00E46D85">
              <w:rPr>
                <w:rFonts w:ascii="Times New Roman" w:hAnsi="Times New Roman" w:cs="Times New Roman"/>
                <w:sz w:val="24"/>
                <w:szCs w:val="24"/>
              </w:rPr>
              <w:t>Индекс здоровья</w:t>
            </w:r>
          </w:p>
        </w:tc>
        <w:tc>
          <w:tcPr>
            <w:tcW w:w="851" w:type="dxa"/>
            <w:tcBorders>
              <w:top w:val="single" w:sz="4" w:space="0" w:color="auto"/>
              <w:left w:val="single" w:sz="4" w:space="0" w:color="auto"/>
              <w:bottom w:val="single" w:sz="4" w:space="0" w:color="auto"/>
              <w:right w:val="single" w:sz="4" w:space="0" w:color="auto"/>
            </w:tcBorders>
            <w:hideMark/>
          </w:tcPr>
          <w:p w:rsidR="000D1FC4" w:rsidRPr="00E46D85" w:rsidRDefault="000D1FC4" w:rsidP="00225E90">
            <w:pPr>
              <w:spacing w:after="0" w:line="240" w:lineRule="auto"/>
              <w:jc w:val="center"/>
              <w:rPr>
                <w:rFonts w:ascii="Times New Roman" w:hAnsi="Times New Roman" w:cs="Times New Roman"/>
                <w:sz w:val="24"/>
                <w:szCs w:val="24"/>
              </w:rPr>
            </w:pPr>
            <w:r w:rsidRPr="00E46D85">
              <w:rPr>
                <w:rFonts w:ascii="Times New Roman" w:hAnsi="Times New Roman" w:cs="Times New Roman"/>
                <w:sz w:val="24"/>
                <w:szCs w:val="24"/>
              </w:rPr>
              <w:t>31</w:t>
            </w:r>
          </w:p>
        </w:tc>
        <w:tc>
          <w:tcPr>
            <w:tcW w:w="851" w:type="dxa"/>
            <w:tcBorders>
              <w:top w:val="single" w:sz="4" w:space="0" w:color="auto"/>
              <w:left w:val="single" w:sz="4" w:space="0" w:color="auto"/>
              <w:bottom w:val="single" w:sz="4" w:space="0" w:color="auto"/>
              <w:right w:val="single" w:sz="4" w:space="0" w:color="auto"/>
            </w:tcBorders>
            <w:hideMark/>
          </w:tcPr>
          <w:p w:rsidR="000D1FC4" w:rsidRPr="00E46D85" w:rsidRDefault="000D1FC4" w:rsidP="00225E90">
            <w:pPr>
              <w:spacing w:after="0" w:line="240" w:lineRule="auto"/>
              <w:jc w:val="center"/>
              <w:rPr>
                <w:rFonts w:ascii="Times New Roman" w:hAnsi="Times New Roman" w:cs="Times New Roman"/>
                <w:sz w:val="24"/>
                <w:szCs w:val="24"/>
              </w:rPr>
            </w:pPr>
            <w:r w:rsidRPr="00E46D85">
              <w:rPr>
                <w:rFonts w:ascii="Times New Roman" w:hAnsi="Times New Roman" w:cs="Times New Roman"/>
                <w:sz w:val="24"/>
                <w:szCs w:val="24"/>
              </w:rPr>
              <w:t>34</w:t>
            </w:r>
          </w:p>
        </w:tc>
        <w:tc>
          <w:tcPr>
            <w:tcW w:w="850" w:type="dxa"/>
            <w:tcBorders>
              <w:top w:val="single" w:sz="4" w:space="0" w:color="auto"/>
              <w:left w:val="single" w:sz="4" w:space="0" w:color="auto"/>
              <w:bottom w:val="single" w:sz="4" w:space="0" w:color="auto"/>
              <w:right w:val="single" w:sz="4" w:space="0" w:color="auto"/>
            </w:tcBorders>
            <w:hideMark/>
          </w:tcPr>
          <w:p w:rsidR="000D1FC4" w:rsidRPr="00E46D85" w:rsidRDefault="000D1FC4" w:rsidP="00225E90">
            <w:pPr>
              <w:spacing w:after="0" w:line="240" w:lineRule="auto"/>
              <w:jc w:val="center"/>
              <w:rPr>
                <w:rFonts w:ascii="Times New Roman" w:hAnsi="Times New Roman" w:cs="Times New Roman"/>
                <w:sz w:val="24"/>
                <w:szCs w:val="24"/>
              </w:rPr>
            </w:pPr>
            <w:r w:rsidRPr="00E46D85">
              <w:rPr>
                <w:rFonts w:ascii="Times New Roman" w:hAnsi="Times New Roman" w:cs="Times New Roman"/>
                <w:sz w:val="24"/>
                <w:szCs w:val="24"/>
              </w:rPr>
              <w:t>52</w:t>
            </w:r>
          </w:p>
        </w:tc>
        <w:tc>
          <w:tcPr>
            <w:tcW w:w="992" w:type="dxa"/>
            <w:tcBorders>
              <w:top w:val="single" w:sz="4" w:space="0" w:color="auto"/>
              <w:left w:val="single" w:sz="4" w:space="0" w:color="auto"/>
              <w:bottom w:val="single" w:sz="4" w:space="0" w:color="auto"/>
              <w:right w:val="single" w:sz="4" w:space="0" w:color="auto"/>
            </w:tcBorders>
            <w:hideMark/>
          </w:tcPr>
          <w:p w:rsidR="000D1FC4" w:rsidRPr="00E46D85" w:rsidRDefault="000D1FC4" w:rsidP="00225E90">
            <w:pPr>
              <w:spacing w:after="0" w:line="240" w:lineRule="auto"/>
              <w:jc w:val="center"/>
              <w:rPr>
                <w:rFonts w:ascii="Times New Roman" w:hAnsi="Times New Roman" w:cs="Times New Roman"/>
                <w:sz w:val="24"/>
                <w:szCs w:val="24"/>
              </w:rPr>
            </w:pPr>
            <w:r w:rsidRPr="00E46D85">
              <w:rPr>
                <w:rFonts w:ascii="Times New Roman" w:hAnsi="Times New Roman" w:cs="Times New Roman"/>
                <w:sz w:val="24"/>
                <w:szCs w:val="24"/>
              </w:rPr>
              <w:t>54</w:t>
            </w:r>
          </w:p>
        </w:tc>
        <w:tc>
          <w:tcPr>
            <w:tcW w:w="851" w:type="dxa"/>
            <w:tcBorders>
              <w:top w:val="single" w:sz="4" w:space="0" w:color="auto"/>
              <w:left w:val="single" w:sz="4" w:space="0" w:color="auto"/>
              <w:bottom w:val="single" w:sz="4" w:space="0" w:color="auto"/>
              <w:right w:val="single" w:sz="4" w:space="0" w:color="auto"/>
            </w:tcBorders>
            <w:hideMark/>
          </w:tcPr>
          <w:p w:rsidR="000D1FC4" w:rsidRPr="00E46D85" w:rsidRDefault="000D1FC4" w:rsidP="00225E90">
            <w:pPr>
              <w:spacing w:after="0" w:line="240" w:lineRule="auto"/>
              <w:jc w:val="center"/>
              <w:rPr>
                <w:rFonts w:ascii="Times New Roman" w:hAnsi="Times New Roman" w:cs="Times New Roman"/>
                <w:sz w:val="24"/>
                <w:szCs w:val="24"/>
              </w:rPr>
            </w:pPr>
            <w:r w:rsidRPr="00E46D85">
              <w:rPr>
                <w:rFonts w:ascii="Times New Roman" w:hAnsi="Times New Roman" w:cs="Times New Roman"/>
                <w:sz w:val="24"/>
                <w:szCs w:val="24"/>
              </w:rPr>
              <w:t>59</w:t>
            </w:r>
          </w:p>
        </w:tc>
      </w:tr>
      <w:tr w:rsidR="000D1FC4" w:rsidRPr="00E46D85" w:rsidTr="00681E39">
        <w:tc>
          <w:tcPr>
            <w:tcW w:w="5387" w:type="dxa"/>
            <w:tcBorders>
              <w:top w:val="single" w:sz="4" w:space="0" w:color="auto"/>
              <w:left w:val="single" w:sz="4" w:space="0" w:color="auto"/>
              <w:bottom w:val="single" w:sz="4" w:space="0" w:color="auto"/>
              <w:right w:val="single" w:sz="4" w:space="0" w:color="auto"/>
            </w:tcBorders>
          </w:tcPr>
          <w:p w:rsidR="000D1FC4" w:rsidRPr="00E46D85" w:rsidRDefault="000D1FC4" w:rsidP="00225E90">
            <w:pPr>
              <w:spacing w:after="0" w:line="240" w:lineRule="auto"/>
              <w:jc w:val="both"/>
              <w:rPr>
                <w:rFonts w:ascii="Times New Roman" w:hAnsi="Times New Roman" w:cs="Times New Roman"/>
                <w:sz w:val="24"/>
                <w:szCs w:val="24"/>
              </w:rPr>
            </w:pPr>
            <w:r w:rsidRPr="00E46D85">
              <w:rPr>
                <w:rFonts w:ascii="Times New Roman" w:hAnsi="Times New Roman" w:cs="Times New Roman"/>
                <w:sz w:val="24"/>
                <w:szCs w:val="24"/>
              </w:rPr>
              <w:t>Среднее число детей</w:t>
            </w:r>
          </w:p>
        </w:tc>
        <w:tc>
          <w:tcPr>
            <w:tcW w:w="851" w:type="dxa"/>
            <w:tcBorders>
              <w:top w:val="single" w:sz="4" w:space="0" w:color="auto"/>
              <w:left w:val="single" w:sz="4" w:space="0" w:color="auto"/>
              <w:bottom w:val="single" w:sz="4" w:space="0" w:color="auto"/>
              <w:right w:val="single" w:sz="4" w:space="0" w:color="auto"/>
            </w:tcBorders>
          </w:tcPr>
          <w:p w:rsidR="000D1FC4" w:rsidRPr="00E46D85" w:rsidRDefault="000D1FC4" w:rsidP="00225E90">
            <w:pPr>
              <w:spacing w:after="0" w:line="240" w:lineRule="auto"/>
              <w:jc w:val="center"/>
              <w:rPr>
                <w:rFonts w:ascii="Times New Roman" w:hAnsi="Times New Roman" w:cs="Times New Roman"/>
                <w:sz w:val="24"/>
                <w:szCs w:val="24"/>
              </w:rPr>
            </w:pPr>
            <w:r w:rsidRPr="00E46D85">
              <w:rPr>
                <w:rFonts w:ascii="Times New Roman" w:hAnsi="Times New Roman" w:cs="Times New Roman"/>
                <w:sz w:val="24"/>
                <w:szCs w:val="24"/>
              </w:rPr>
              <w:t>237</w:t>
            </w:r>
          </w:p>
        </w:tc>
        <w:tc>
          <w:tcPr>
            <w:tcW w:w="851" w:type="dxa"/>
            <w:tcBorders>
              <w:top w:val="single" w:sz="4" w:space="0" w:color="auto"/>
              <w:left w:val="single" w:sz="4" w:space="0" w:color="auto"/>
              <w:bottom w:val="single" w:sz="4" w:space="0" w:color="auto"/>
              <w:right w:val="single" w:sz="4" w:space="0" w:color="auto"/>
            </w:tcBorders>
          </w:tcPr>
          <w:p w:rsidR="000D1FC4" w:rsidRPr="00E46D85" w:rsidRDefault="000D1FC4" w:rsidP="00225E90">
            <w:pPr>
              <w:spacing w:after="0" w:line="240" w:lineRule="auto"/>
              <w:jc w:val="center"/>
              <w:rPr>
                <w:rFonts w:ascii="Times New Roman" w:hAnsi="Times New Roman" w:cs="Times New Roman"/>
                <w:sz w:val="24"/>
                <w:szCs w:val="24"/>
              </w:rPr>
            </w:pPr>
            <w:r w:rsidRPr="00E46D85">
              <w:rPr>
                <w:rFonts w:ascii="Times New Roman" w:hAnsi="Times New Roman" w:cs="Times New Roman"/>
                <w:sz w:val="24"/>
                <w:szCs w:val="24"/>
              </w:rPr>
              <w:t>238</w:t>
            </w:r>
          </w:p>
        </w:tc>
        <w:tc>
          <w:tcPr>
            <w:tcW w:w="850" w:type="dxa"/>
            <w:tcBorders>
              <w:top w:val="single" w:sz="4" w:space="0" w:color="auto"/>
              <w:left w:val="single" w:sz="4" w:space="0" w:color="auto"/>
              <w:bottom w:val="single" w:sz="4" w:space="0" w:color="auto"/>
              <w:right w:val="single" w:sz="4" w:space="0" w:color="auto"/>
            </w:tcBorders>
          </w:tcPr>
          <w:p w:rsidR="000D1FC4" w:rsidRPr="00E46D85" w:rsidRDefault="000D1FC4" w:rsidP="00225E90">
            <w:pPr>
              <w:spacing w:after="0" w:line="240" w:lineRule="auto"/>
              <w:jc w:val="center"/>
              <w:rPr>
                <w:rFonts w:ascii="Times New Roman" w:hAnsi="Times New Roman" w:cs="Times New Roman"/>
                <w:sz w:val="24"/>
                <w:szCs w:val="24"/>
              </w:rPr>
            </w:pPr>
            <w:r w:rsidRPr="00E46D85">
              <w:rPr>
                <w:rFonts w:ascii="Times New Roman" w:hAnsi="Times New Roman" w:cs="Times New Roman"/>
                <w:sz w:val="24"/>
                <w:szCs w:val="24"/>
              </w:rPr>
              <w:t>238</w:t>
            </w:r>
          </w:p>
        </w:tc>
        <w:tc>
          <w:tcPr>
            <w:tcW w:w="992" w:type="dxa"/>
            <w:tcBorders>
              <w:top w:val="single" w:sz="4" w:space="0" w:color="auto"/>
              <w:left w:val="single" w:sz="4" w:space="0" w:color="auto"/>
              <w:bottom w:val="single" w:sz="4" w:space="0" w:color="auto"/>
              <w:right w:val="single" w:sz="4" w:space="0" w:color="auto"/>
            </w:tcBorders>
          </w:tcPr>
          <w:p w:rsidR="000D1FC4" w:rsidRPr="00E46D85" w:rsidRDefault="000D1FC4" w:rsidP="00225E90">
            <w:pPr>
              <w:spacing w:after="0" w:line="240" w:lineRule="auto"/>
              <w:jc w:val="center"/>
              <w:rPr>
                <w:rFonts w:ascii="Times New Roman" w:hAnsi="Times New Roman" w:cs="Times New Roman"/>
                <w:sz w:val="24"/>
                <w:szCs w:val="24"/>
              </w:rPr>
            </w:pPr>
            <w:r w:rsidRPr="00E46D85">
              <w:rPr>
                <w:rFonts w:ascii="Times New Roman" w:hAnsi="Times New Roman" w:cs="Times New Roman"/>
                <w:sz w:val="24"/>
                <w:szCs w:val="24"/>
              </w:rPr>
              <w:t>236</w:t>
            </w:r>
          </w:p>
        </w:tc>
        <w:tc>
          <w:tcPr>
            <w:tcW w:w="851" w:type="dxa"/>
            <w:tcBorders>
              <w:top w:val="single" w:sz="4" w:space="0" w:color="auto"/>
              <w:left w:val="single" w:sz="4" w:space="0" w:color="auto"/>
              <w:bottom w:val="single" w:sz="4" w:space="0" w:color="auto"/>
              <w:right w:val="single" w:sz="4" w:space="0" w:color="auto"/>
            </w:tcBorders>
          </w:tcPr>
          <w:p w:rsidR="000D1FC4" w:rsidRPr="00E46D85" w:rsidRDefault="000D1FC4" w:rsidP="00225E90">
            <w:pPr>
              <w:spacing w:after="0" w:line="240" w:lineRule="auto"/>
              <w:jc w:val="center"/>
              <w:rPr>
                <w:rFonts w:ascii="Times New Roman" w:hAnsi="Times New Roman" w:cs="Times New Roman"/>
                <w:sz w:val="24"/>
                <w:szCs w:val="24"/>
              </w:rPr>
            </w:pPr>
            <w:r w:rsidRPr="00E46D85">
              <w:rPr>
                <w:rFonts w:ascii="Times New Roman" w:hAnsi="Times New Roman" w:cs="Times New Roman"/>
                <w:sz w:val="24"/>
                <w:szCs w:val="24"/>
              </w:rPr>
              <w:t>238</w:t>
            </w:r>
          </w:p>
        </w:tc>
      </w:tr>
    </w:tbl>
    <w:p w:rsidR="00681E39" w:rsidRDefault="008D7FB2" w:rsidP="00681E39">
      <w:pPr>
        <w:tabs>
          <w:tab w:val="left" w:pos="9781"/>
        </w:tabs>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115DD5">
        <w:rPr>
          <w:rFonts w:ascii="Times New Roman" w:hAnsi="Times New Roman" w:cs="Times New Roman"/>
          <w:sz w:val="24"/>
          <w:szCs w:val="24"/>
        </w:rPr>
        <w:t>В качестве профилактики различных заболеваний</w:t>
      </w:r>
      <w:r w:rsidR="00115DD5" w:rsidRPr="00115DD5">
        <w:rPr>
          <w:rFonts w:ascii="Times New Roman" w:hAnsi="Times New Roman" w:cs="Times New Roman"/>
          <w:sz w:val="24"/>
          <w:szCs w:val="24"/>
        </w:rPr>
        <w:t xml:space="preserve"> </w:t>
      </w:r>
      <w:r w:rsidR="00115DD5">
        <w:rPr>
          <w:rFonts w:ascii="Times New Roman" w:hAnsi="Times New Roman" w:cs="Times New Roman"/>
          <w:sz w:val="24"/>
          <w:szCs w:val="24"/>
        </w:rPr>
        <w:t xml:space="preserve">и </w:t>
      </w:r>
      <w:r w:rsidR="00115DD5" w:rsidRPr="009D2B14">
        <w:rPr>
          <w:rFonts w:ascii="Times New Roman" w:hAnsi="Times New Roman" w:cs="Times New Roman"/>
          <w:sz w:val="24"/>
          <w:szCs w:val="24"/>
        </w:rPr>
        <w:t>для решения задач по укреплению здоровья и физической активности детей</w:t>
      </w:r>
      <w:r w:rsidR="00115DD5">
        <w:rPr>
          <w:rFonts w:ascii="Times New Roman" w:hAnsi="Times New Roman" w:cs="Times New Roman"/>
          <w:sz w:val="24"/>
          <w:szCs w:val="24"/>
        </w:rPr>
        <w:t xml:space="preserve">, в постоянном режиме ведется </w:t>
      </w:r>
      <w:r w:rsidR="00312F02" w:rsidRPr="009D2B14">
        <w:rPr>
          <w:rFonts w:ascii="Times New Roman" w:hAnsi="Times New Roman" w:cs="Times New Roman"/>
          <w:sz w:val="24"/>
          <w:szCs w:val="24"/>
        </w:rPr>
        <w:t xml:space="preserve"> работа </w:t>
      </w:r>
      <w:r>
        <w:rPr>
          <w:rFonts w:ascii="Times New Roman" w:hAnsi="Times New Roman" w:cs="Times New Roman"/>
          <w:sz w:val="24"/>
          <w:szCs w:val="24"/>
        </w:rPr>
        <w:br/>
      </w:r>
      <w:r w:rsidR="00312F02" w:rsidRPr="009D2B14">
        <w:rPr>
          <w:rFonts w:ascii="Times New Roman" w:hAnsi="Times New Roman" w:cs="Times New Roman"/>
          <w:sz w:val="24"/>
          <w:szCs w:val="24"/>
        </w:rPr>
        <w:t xml:space="preserve">по совершенствованию </w:t>
      </w:r>
      <w:r w:rsidR="00312F02">
        <w:rPr>
          <w:rFonts w:ascii="Times New Roman" w:hAnsi="Times New Roman" w:cs="Times New Roman"/>
          <w:sz w:val="24"/>
          <w:szCs w:val="24"/>
        </w:rPr>
        <w:t xml:space="preserve">развивающей </w:t>
      </w:r>
      <w:r w:rsidR="00312F02" w:rsidRPr="009D2B14">
        <w:rPr>
          <w:rFonts w:ascii="Times New Roman" w:hAnsi="Times New Roman" w:cs="Times New Roman"/>
          <w:sz w:val="24"/>
          <w:szCs w:val="24"/>
        </w:rPr>
        <w:t>предметно-</w:t>
      </w:r>
      <w:r w:rsidR="00312F02">
        <w:rPr>
          <w:rFonts w:ascii="Times New Roman" w:hAnsi="Times New Roman" w:cs="Times New Roman"/>
          <w:sz w:val="24"/>
          <w:szCs w:val="24"/>
        </w:rPr>
        <w:t xml:space="preserve">пространственной </w:t>
      </w:r>
      <w:r w:rsidR="00312F02" w:rsidRPr="009D2B14">
        <w:rPr>
          <w:rFonts w:ascii="Times New Roman" w:hAnsi="Times New Roman" w:cs="Times New Roman"/>
          <w:sz w:val="24"/>
          <w:szCs w:val="24"/>
        </w:rPr>
        <w:t xml:space="preserve"> среды:</w:t>
      </w:r>
      <w:r w:rsidR="00312F02">
        <w:rPr>
          <w:rFonts w:ascii="Times New Roman" w:hAnsi="Times New Roman" w:cs="Times New Roman"/>
          <w:sz w:val="24"/>
          <w:szCs w:val="24"/>
        </w:rPr>
        <w:t xml:space="preserve"> </w:t>
      </w:r>
      <w:r w:rsidR="00312F02" w:rsidRPr="00094ED3">
        <w:rPr>
          <w:rFonts w:ascii="Times New Roman" w:hAnsi="Times New Roman"/>
          <w:sz w:val="24"/>
          <w:szCs w:val="24"/>
        </w:rPr>
        <w:t>педагогами совместно с родителями   в группах созданы физкультурные уголки</w:t>
      </w:r>
      <w:r w:rsidR="00312F02" w:rsidRPr="00094ED3">
        <w:rPr>
          <w:rFonts w:ascii="Times New Roman" w:hAnsi="Times New Roman" w:cs="Times New Roman"/>
          <w:sz w:val="24"/>
          <w:szCs w:val="24"/>
        </w:rPr>
        <w:t>,</w:t>
      </w:r>
      <w:r w:rsidR="00312F02" w:rsidRPr="00094ED3">
        <w:rPr>
          <w:rFonts w:ascii="Times New Roman" w:hAnsi="Times New Roman"/>
          <w:sz w:val="24"/>
          <w:szCs w:val="24"/>
        </w:rPr>
        <w:t xml:space="preserve">  зоны релаксации, приобретено </w:t>
      </w:r>
      <w:r w:rsidR="00312F02" w:rsidRPr="00094ED3">
        <w:rPr>
          <w:rFonts w:ascii="Times New Roman" w:hAnsi="Times New Roman" w:cs="Times New Roman"/>
          <w:sz w:val="24"/>
          <w:szCs w:val="24"/>
        </w:rPr>
        <w:t xml:space="preserve">спортивное оборудование </w:t>
      </w:r>
      <w:r w:rsidR="00312F02" w:rsidRPr="00094ED3">
        <w:rPr>
          <w:rFonts w:ascii="Times New Roman" w:hAnsi="Times New Roman"/>
          <w:sz w:val="24"/>
          <w:szCs w:val="24"/>
        </w:rPr>
        <w:t xml:space="preserve">в соответствии </w:t>
      </w:r>
      <w:r w:rsidR="00312F02">
        <w:rPr>
          <w:rFonts w:ascii="Times New Roman" w:hAnsi="Times New Roman"/>
          <w:sz w:val="24"/>
          <w:szCs w:val="24"/>
        </w:rPr>
        <w:t>с возрастом</w:t>
      </w:r>
      <w:r w:rsidR="00312F02" w:rsidRPr="00094ED3">
        <w:rPr>
          <w:rFonts w:ascii="Times New Roman" w:hAnsi="Times New Roman" w:cs="Times New Roman"/>
          <w:sz w:val="24"/>
          <w:szCs w:val="24"/>
        </w:rPr>
        <w:t>.</w:t>
      </w:r>
      <w:r w:rsidR="00312F02">
        <w:rPr>
          <w:rFonts w:ascii="Times New Roman" w:hAnsi="Times New Roman" w:cs="Times New Roman"/>
          <w:sz w:val="24"/>
          <w:szCs w:val="24"/>
        </w:rPr>
        <w:t xml:space="preserve"> </w:t>
      </w:r>
      <w:r w:rsidR="006A784A">
        <w:rPr>
          <w:rFonts w:ascii="Times New Roman" w:hAnsi="Times New Roman" w:cs="Times New Roman"/>
          <w:sz w:val="24"/>
          <w:szCs w:val="24"/>
        </w:rPr>
        <w:t xml:space="preserve">Для физкультурно-оздоровительной </w:t>
      </w:r>
      <w:r w:rsidR="006929E5">
        <w:rPr>
          <w:rFonts w:ascii="Times New Roman" w:hAnsi="Times New Roman" w:cs="Times New Roman"/>
          <w:sz w:val="24"/>
          <w:szCs w:val="24"/>
        </w:rPr>
        <w:t>работы используются тренажеры</w:t>
      </w:r>
      <w:r w:rsidR="00312F02">
        <w:rPr>
          <w:rFonts w:ascii="Times New Roman" w:hAnsi="Times New Roman" w:cs="Times New Roman"/>
          <w:sz w:val="24"/>
          <w:szCs w:val="24"/>
        </w:rPr>
        <w:t>, скалодром, фитболы</w:t>
      </w:r>
      <w:r w:rsidR="00134826">
        <w:rPr>
          <w:rFonts w:ascii="Times New Roman" w:hAnsi="Times New Roman" w:cs="Times New Roman"/>
          <w:sz w:val="24"/>
          <w:szCs w:val="24"/>
        </w:rPr>
        <w:t xml:space="preserve">, сетка для игры </w:t>
      </w:r>
      <w:r>
        <w:rPr>
          <w:rFonts w:ascii="Times New Roman" w:hAnsi="Times New Roman" w:cs="Times New Roman"/>
          <w:sz w:val="24"/>
          <w:szCs w:val="24"/>
        </w:rPr>
        <w:br/>
      </w:r>
      <w:r w:rsidR="006929E5">
        <w:rPr>
          <w:rFonts w:ascii="Times New Roman" w:hAnsi="Times New Roman" w:cs="Times New Roman"/>
          <w:sz w:val="24"/>
          <w:szCs w:val="24"/>
        </w:rPr>
        <w:t>в пионербол, баскетбольны</w:t>
      </w:r>
      <w:r w:rsidR="00134826">
        <w:rPr>
          <w:rFonts w:ascii="Times New Roman" w:hAnsi="Times New Roman" w:cs="Times New Roman"/>
          <w:sz w:val="24"/>
          <w:szCs w:val="24"/>
        </w:rPr>
        <w:t>е кольц</w:t>
      </w:r>
      <w:r w:rsidR="006929E5">
        <w:rPr>
          <w:rFonts w:ascii="Times New Roman" w:hAnsi="Times New Roman" w:cs="Times New Roman"/>
          <w:sz w:val="24"/>
          <w:szCs w:val="24"/>
        </w:rPr>
        <w:t>а</w:t>
      </w:r>
      <w:r w:rsidR="00134826">
        <w:rPr>
          <w:rFonts w:ascii="Times New Roman" w:hAnsi="Times New Roman" w:cs="Times New Roman"/>
          <w:sz w:val="24"/>
          <w:szCs w:val="24"/>
        </w:rPr>
        <w:t xml:space="preserve">, гимнастические палки, </w:t>
      </w:r>
      <w:r w:rsidR="008F6069">
        <w:rPr>
          <w:rFonts w:ascii="Times New Roman" w:hAnsi="Times New Roman" w:cs="Times New Roman"/>
          <w:sz w:val="24"/>
          <w:szCs w:val="24"/>
        </w:rPr>
        <w:t>тоннели, дорожки</w:t>
      </w:r>
      <w:r w:rsidR="006A784A">
        <w:rPr>
          <w:rFonts w:ascii="Times New Roman" w:hAnsi="Times New Roman" w:cs="Times New Roman"/>
          <w:sz w:val="24"/>
          <w:szCs w:val="24"/>
        </w:rPr>
        <w:t>, лыжи</w:t>
      </w:r>
      <w:r w:rsidR="00831741">
        <w:rPr>
          <w:rFonts w:ascii="Times New Roman" w:hAnsi="Times New Roman" w:cs="Times New Roman"/>
          <w:sz w:val="24"/>
          <w:szCs w:val="24"/>
        </w:rPr>
        <w:t xml:space="preserve"> </w:t>
      </w:r>
      <w:r>
        <w:rPr>
          <w:rFonts w:ascii="Times New Roman" w:hAnsi="Times New Roman" w:cs="Times New Roman"/>
          <w:sz w:val="24"/>
          <w:szCs w:val="24"/>
        </w:rPr>
        <w:br/>
      </w:r>
      <w:r w:rsidR="00831741">
        <w:rPr>
          <w:rFonts w:ascii="Times New Roman" w:hAnsi="Times New Roman" w:cs="Times New Roman"/>
          <w:sz w:val="24"/>
          <w:szCs w:val="24"/>
        </w:rPr>
        <w:t xml:space="preserve">и многофункциональный </w:t>
      </w:r>
      <w:r w:rsidR="00134826">
        <w:rPr>
          <w:rFonts w:ascii="Times New Roman" w:hAnsi="Times New Roman" w:cs="Times New Roman"/>
          <w:sz w:val="24"/>
          <w:szCs w:val="24"/>
        </w:rPr>
        <w:t>спортивный инвентарь</w:t>
      </w:r>
      <w:r w:rsidR="00831741">
        <w:rPr>
          <w:rFonts w:ascii="Times New Roman" w:hAnsi="Times New Roman" w:cs="Times New Roman"/>
          <w:sz w:val="24"/>
          <w:szCs w:val="24"/>
        </w:rPr>
        <w:t>.</w:t>
      </w:r>
      <w:r w:rsidR="006A784A">
        <w:rPr>
          <w:rFonts w:ascii="Times New Roman" w:hAnsi="Times New Roman" w:cs="Times New Roman"/>
          <w:sz w:val="24"/>
          <w:szCs w:val="24"/>
        </w:rPr>
        <w:t xml:space="preserve"> </w:t>
      </w:r>
      <w:r w:rsidR="00115DD5" w:rsidRPr="00115DD5">
        <w:rPr>
          <w:rFonts w:ascii="Times New Roman" w:hAnsi="Times New Roman" w:cs="Times New Roman"/>
          <w:sz w:val="24"/>
          <w:szCs w:val="24"/>
          <w:shd w:val="clear" w:color="auto" w:fill="FFFFFF"/>
        </w:rPr>
        <w:t>На территории расположены 12 игровых площадок</w:t>
      </w:r>
      <w:r w:rsidR="00954025">
        <w:rPr>
          <w:rFonts w:ascii="Times New Roman" w:hAnsi="Times New Roman" w:cs="Times New Roman"/>
          <w:sz w:val="24"/>
          <w:szCs w:val="24"/>
          <w:shd w:val="clear" w:color="auto" w:fill="FFFFFF"/>
        </w:rPr>
        <w:t xml:space="preserve"> </w:t>
      </w:r>
      <w:r w:rsidR="006929E5">
        <w:rPr>
          <w:rFonts w:ascii="Times New Roman" w:hAnsi="Times New Roman" w:cs="Times New Roman"/>
          <w:sz w:val="24"/>
          <w:szCs w:val="24"/>
          <w:shd w:val="clear" w:color="auto" w:fill="FFFFFF"/>
        </w:rPr>
        <w:t>с</w:t>
      </w:r>
      <w:r w:rsidR="006929E5" w:rsidRPr="00115DD5">
        <w:rPr>
          <w:rFonts w:ascii="Times New Roman" w:hAnsi="Times New Roman" w:cs="Times New Roman"/>
          <w:sz w:val="24"/>
          <w:szCs w:val="24"/>
          <w:shd w:val="clear" w:color="auto" w:fill="FFFFFF"/>
        </w:rPr>
        <w:t xml:space="preserve"> теневыми</w:t>
      </w:r>
      <w:r w:rsidR="00115DD5" w:rsidRPr="00115DD5">
        <w:rPr>
          <w:rFonts w:ascii="Times New Roman" w:hAnsi="Times New Roman" w:cs="Times New Roman"/>
          <w:sz w:val="24"/>
          <w:szCs w:val="24"/>
          <w:shd w:val="clear" w:color="auto" w:fill="FFFFFF"/>
        </w:rPr>
        <w:t xml:space="preserve"> навес</w:t>
      </w:r>
      <w:r w:rsidR="00954025">
        <w:rPr>
          <w:rFonts w:ascii="Times New Roman" w:hAnsi="Times New Roman" w:cs="Times New Roman"/>
          <w:sz w:val="24"/>
          <w:szCs w:val="24"/>
          <w:shd w:val="clear" w:color="auto" w:fill="FFFFFF"/>
        </w:rPr>
        <w:t>ами</w:t>
      </w:r>
      <w:r w:rsidR="00115DD5" w:rsidRPr="00115DD5">
        <w:rPr>
          <w:rFonts w:ascii="Times New Roman" w:hAnsi="Times New Roman" w:cs="Times New Roman"/>
          <w:sz w:val="24"/>
          <w:szCs w:val="24"/>
          <w:shd w:val="clear" w:color="auto" w:fill="FFFFFF"/>
        </w:rPr>
        <w:t xml:space="preserve">, имеющие разнообразное, спортивно-игровое, сюжетно-ролевое и выносное оборудование для игр, все песочницы </w:t>
      </w:r>
      <w:r w:rsidR="006929E5" w:rsidRPr="00115DD5">
        <w:rPr>
          <w:rFonts w:ascii="Times New Roman" w:hAnsi="Times New Roman" w:cs="Times New Roman"/>
          <w:sz w:val="24"/>
          <w:szCs w:val="24"/>
          <w:shd w:val="clear" w:color="auto" w:fill="FFFFFF"/>
        </w:rPr>
        <w:t>закрываются укрывными</w:t>
      </w:r>
      <w:r w:rsidR="00115DD5" w:rsidRPr="00115DD5">
        <w:rPr>
          <w:rFonts w:ascii="Times New Roman" w:hAnsi="Times New Roman" w:cs="Times New Roman"/>
          <w:sz w:val="24"/>
          <w:szCs w:val="24"/>
          <w:shd w:val="clear" w:color="auto" w:fill="FFFFFF"/>
        </w:rPr>
        <w:t xml:space="preserve"> чехлами, </w:t>
      </w:r>
      <w:r w:rsidR="00115DD5" w:rsidRPr="00115DD5">
        <w:rPr>
          <w:rFonts w:ascii="Times New Roman" w:hAnsi="Times New Roman" w:cs="Times New Roman"/>
          <w:sz w:val="24"/>
          <w:szCs w:val="24"/>
        </w:rPr>
        <w:t>функционируют две спортивные площадки, три уголка</w:t>
      </w:r>
      <w:r w:rsidR="006929E5">
        <w:rPr>
          <w:rFonts w:ascii="Times New Roman" w:hAnsi="Times New Roman" w:cs="Times New Roman"/>
          <w:sz w:val="24"/>
          <w:szCs w:val="24"/>
        </w:rPr>
        <w:t xml:space="preserve"> релаксации</w:t>
      </w:r>
      <w:r w:rsidR="00115DD5" w:rsidRPr="00115DD5">
        <w:rPr>
          <w:rFonts w:ascii="Times New Roman" w:hAnsi="Times New Roman" w:cs="Times New Roman"/>
          <w:sz w:val="24"/>
          <w:szCs w:val="24"/>
        </w:rPr>
        <w:t xml:space="preserve"> с беседками и шатром, три тропы </w:t>
      </w:r>
      <w:r w:rsidR="00115DD5" w:rsidRPr="00115DD5">
        <w:rPr>
          <w:rFonts w:ascii="Times New Roman" w:hAnsi="Times New Roman"/>
          <w:sz w:val="24"/>
          <w:szCs w:val="24"/>
        </w:rPr>
        <w:t xml:space="preserve">препятствия, волейбольная площадка, прыжковая яма, турники, оборудование </w:t>
      </w:r>
      <w:r>
        <w:rPr>
          <w:rFonts w:ascii="Times New Roman" w:hAnsi="Times New Roman"/>
          <w:sz w:val="24"/>
          <w:szCs w:val="24"/>
        </w:rPr>
        <w:br/>
      </w:r>
      <w:r w:rsidR="00115DD5" w:rsidRPr="00115DD5">
        <w:rPr>
          <w:rFonts w:ascii="Times New Roman" w:hAnsi="Times New Roman"/>
          <w:sz w:val="24"/>
          <w:szCs w:val="24"/>
        </w:rPr>
        <w:t>для метания, баскетбольные кольца, волейбольная площадка.</w:t>
      </w:r>
    </w:p>
    <w:p w:rsidR="00312F02" w:rsidRPr="00681E39" w:rsidRDefault="00312F02" w:rsidP="00681E39">
      <w:pPr>
        <w:tabs>
          <w:tab w:val="left" w:pos="9781"/>
        </w:tabs>
        <w:spacing w:after="0" w:line="240" w:lineRule="auto"/>
        <w:ind w:firstLine="284"/>
        <w:jc w:val="center"/>
        <w:rPr>
          <w:rFonts w:ascii="Times New Roman" w:hAnsi="Times New Roman" w:cs="Times New Roman"/>
          <w:sz w:val="24"/>
          <w:szCs w:val="24"/>
        </w:rPr>
      </w:pPr>
      <w:r w:rsidRPr="004F7791">
        <w:rPr>
          <w:rFonts w:ascii="Times New Roman" w:hAnsi="Times New Roman" w:cs="Times New Roman"/>
          <w:b/>
          <w:sz w:val="24"/>
          <w:szCs w:val="24"/>
        </w:rPr>
        <w:t>Показатели развития физических качеств выпускников (%)</w:t>
      </w:r>
    </w:p>
    <w:tbl>
      <w:tblPr>
        <w:tblW w:w="97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426"/>
        <w:gridCol w:w="567"/>
        <w:gridCol w:w="567"/>
        <w:gridCol w:w="567"/>
        <w:gridCol w:w="424"/>
        <w:gridCol w:w="567"/>
        <w:gridCol w:w="567"/>
        <w:gridCol w:w="569"/>
        <w:gridCol w:w="425"/>
        <w:gridCol w:w="567"/>
        <w:gridCol w:w="567"/>
        <w:gridCol w:w="567"/>
        <w:gridCol w:w="567"/>
        <w:gridCol w:w="567"/>
        <w:gridCol w:w="567"/>
        <w:gridCol w:w="427"/>
      </w:tblGrid>
      <w:tr w:rsidR="00312F02" w:rsidRPr="004F7791" w:rsidTr="00B92B8F">
        <w:trPr>
          <w:cantSplit/>
        </w:trPr>
        <w:tc>
          <w:tcPr>
            <w:tcW w:w="1275" w:type="dxa"/>
            <w:vMerge w:val="restart"/>
            <w:tcBorders>
              <w:top w:val="single" w:sz="4" w:space="0" w:color="auto"/>
              <w:left w:val="single" w:sz="4" w:space="0" w:color="auto"/>
              <w:bottom w:val="single" w:sz="4" w:space="0" w:color="auto"/>
              <w:right w:val="single" w:sz="4" w:space="0" w:color="auto"/>
            </w:tcBorders>
            <w:hideMark/>
          </w:tcPr>
          <w:p w:rsidR="00312F02" w:rsidRPr="00681E39" w:rsidRDefault="00312F02" w:rsidP="00681E39">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Учебный год</w:t>
            </w:r>
          </w:p>
        </w:tc>
        <w:tc>
          <w:tcPr>
            <w:tcW w:w="8508" w:type="dxa"/>
            <w:gridSpan w:val="16"/>
            <w:tcBorders>
              <w:top w:val="single" w:sz="4" w:space="0" w:color="auto"/>
              <w:left w:val="single" w:sz="4" w:space="0" w:color="auto"/>
              <w:bottom w:val="single" w:sz="4" w:space="0" w:color="auto"/>
              <w:right w:val="single" w:sz="4" w:space="0" w:color="auto"/>
            </w:tcBorders>
            <w:hideMark/>
          </w:tcPr>
          <w:p w:rsidR="00312F02" w:rsidRPr="00681E39" w:rsidRDefault="00312F02" w:rsidP="00681E39">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Физические качества</w:t>
            </w:r>
          </w:p>
        </w:tc>
      </w:tr>
      <w:tr w:rsidR="00312F02" w:rsidRPr="004F7791" w:rsidTr="00B92B8F">
        <w:trPr>
          <w:cantSplit/>
          <w:trHeight w:val="420"/>
        </w:trPr>
        <w:tc>
          <w:tcPr>
            <w:tcW w:w="1275" w:type="dxa"/>
            <w:vMerge/>
            <w:tcBorders>
              <w:top w:val="single" w:sz="4" w:space="0" w:color="auto"/>
              <w:left w:val="single" w:sz="4" w:space="0" w:color="auto"/>
              <w:bottom w:val="single" w:sz="4" w:space="0" w:color="auto"/>
              <w:right w:val="single" w:sz="4" w:space="0" w:color="auto"/>
            </w:tcBorders>
            <w:vAlign w:val="center"/>
            <w:hideMark/>
          </w:tcPr>
          <w:p w:rsidR="00312F02" w:rsidRPr="00681E39" w:rsidRDefault="00312F02" w:rsidP="00B22562">
            <w:pPr>
              <w:spacing w:after="0" w:line="240" w:lineRule="auto"/>
              <w:rPr>
                <w:rFonts w:ascii="Times New Roman" w:hAnsi="Times New Roman" w:cs="Times New Roman"/>
                <w:sz w:val="24"/>
                <w:szCs w:val="24"/>
              </w:rPr>
            </w:pPr>
          </w:p>
        </w:tc>
        <w:tc>
          <w:tcPr>
            <w:tcW w:w="2127" w:type="dxa"/>
            <w:gridSpan w:val="4"/>
            <w:tcBorders>
              <w:top w:val="single" w:sz="4" w:space="0" w:color="auto"/>
              <w:left w:val="single" w:sz="4" w:space="0" w:color="auto"/>
              <w:bottom w:val="single" w:sz="4" w:space="0" w:color="auto"/>
              <w:right w:val="single" w:sz="4" w:space="0" w:color="auto"/>
            </w:tcBorders>
            <w:vAlign w:val="center"/>
            <w:hideMark/>
          </w:tcPr>
          <w:p w:rsidR="00312F02" w:rsidRPr="00681E39" w:rsidRDefault="00312F02" w:rsidP="00B22562">
            <w:pPr>
              <w:spacing w:after="0" w:line="240" w:lineRule="auto"/>
              <w:rPr>
                <w:rFonts w:ascii="Times New Roman" w:hAnsi="Times New Roman" w:cs="Times New Roman"/>
                <w:sz w:val="24"/>
                <w:szCs w:val="24"/>
              </w:rPr>
            </w:pPr>
            <w:r w:rsidRPr="00681E39">
              <w:rPr>
                <w:rFonts w:ascii="Times New Roman" w:hAnsi="Times New Roman" w:cs="Times New Roman"/>
                <w:sz w:val="24"/>
                <w:szCs w:val="24"/>
              </w:rPr>
              <w:t>выносливость</w:t>
            </w:r>
          </w:p>
        </w:tc>
        <w:tc>
          <w:tcPr>
            <w:tcW w:w="2127" w:type="dxa"/>
            <w:gridSpan w:val="4"/>
            <w:tcBorders>
              <w:top w:val="single" w:sz="4" w:space="0" w:color="auto"/>
              <w:left w:val="single" w:sz="4" w:space="0" w:color="auto"/>
              <w:bottom w:val="single" w:sz="4" w:space="0" w:color="auto"/>
              <w:right w:val="single" w:sz="4" w:space="0" w:color="auto"/>
            </w:tcBorders>
            <w:hideMark/>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ловкость</w:t>
            </w:r>
          </w:p>
        </w:tc>
        <w:tc>
          <w:tcPr>
            <w:tcW w:w="2126" w:type="dxa"/>
            <w:gridSpan w:val="4"/>
            <w:tcBorders>
              <w:top w:val="single" w:sz="4" w:space="0" w:color="auto"/>
              <w:left w:val="single" w:sz="4" w:space="0" w:color="auto"/>
              <w:bottom w:val="single" w:sz="4" w:space="0" w:color="auto"/>
              <w:right w:val="single" w:sz="4" w:space="0" w:color="auto"/>
            </w:tcBorders>
            <w:hideMark/>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сила</w:t>
            </w:r>
          </w:p>
        </w:tc>
        <w:tc>
          <w:tcPr>
            <w:tcW w:w="2128" w:type="dxa"/>
            <w:gridSpan w:val="4"/>
            <w:tcBorders>
              <w:top w:val="single" w:sz="4" w:space="0" w:color="auto"/>
              <w:left w:val="single" w:sz="4" w:space="0" w:color="auto"/>
              <w:bottom w:val="single" w:sz="4" w:space="0" w:color="auto"/>
              <w:right w:val="single" w:sz="4" w:space="0" w:color="auto"/>
            </w:tcBorders>
            <w:hideMark/>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быстрота</w:t>
            </w:r>
          </w:p>
        </w:tc>
      </w:tr>
      <w:tr w:rsidR="00312F02" w:rsidRPr="004F7791" w:rsidTr="00B92B8F">
        <w:trPr>
          <w:cantSplit/>
          <w:trHeight w:val="248"/>
        </w:trPr>
        <w:tc>
          <w:tcPr>
            <w:tcW w:w="1275" w:type="dxa"/>
            <w:vMerge/>
            <w:tcBorders>
              <w:top w:val="single" w:sz="4" w:space="0" w:color="auto"/>
              <w:left w:val="single" w:sz="4" w:space="0" w:color="auto"/>
              <w:bottom w:val="single" w:sz="4" w:space="0" w:color="auto"/>
              <w:right w:val="single" w:sz="4" w:space="0" w:color="auto"/>
            </w:tcBorders>
            <w:vAlign w:val="center"/>
            <w:hideMark/>
          </w:tcPr>
          <w:p w:rsidR="00312F02" w:rsidRPr="00681E39" w:rsidRDefault="00312F02" w:rsidP="00B22562">
            <w:pPr>
              <w:spacing w:after="0" w:line="240" w:lineRule="auto"/>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312F02" w:rsidRPr="00681E39" w:rsidRDefault="00312F02" w:rsidP="00B22562">
            <w:pPr>
              <w:spacing w:after="0" w:line="240" w:lineRule="auto"/>
              <w:rPr>
                <w:rFonts w:ascii="Times New Roman" w:hAnsi="Times New Roman" w:cs="Times New Roman"/>
                <w:sz w:val="24"/>
                <w:szCs w:val="24"/>
              </w:rPr>
            </w:pPr>
            <w:r w:rsidRPr="00681E39">
              <w:rPr>
                <w:rFonts w:ascii="Times New Roman" w:hAnsi="Times New Roman" w:cs="Times New Roman"/>
                <w:sz w:val="24"/>
                <w:szCs w:val="24"/>
              </w:rPr>
              <w:t xml:space="preserve"> 1</w:t>
            </w:r>
          </w:p>
        </w:tc>
        <w:tc>
          <w:tcPr>
            <w:tcW w:w="567" w:type="dxa"/>
            <w:tcBorders>
              <w:top w:val="single" w:sz="4" w:space="0" w:color="auto"/>
              <w:left w:val="single" w:sz="4" w:space="0" w:color="auto"/>
              <w:bottom w:val="single" w:sz="4" w:space="0" w:color="auto"/>
              <w:right w:val="single" w:sz="4" w:space="0" w:color="auto"/>
            </w:tcBorders>
            <w:vAlign w:val="center"/>
            <w:hideMark/>
          </w:tcPr>
          <w:p w:rsidR="00312F02" w:rsidRPr="00681E39" w:rsidRDefault="00312F02" w:rsidP="00B22562">
            <w:pPr>
              <w:spacing w:after="0" w:line="240" w:lineRule="auto"/>
              <w:rPr>
                <w:rFonts w:ascii="Times New Roman" w:hAnsi="Times New Roman" w:cs="Times New Roman"/>
                <w:sz w:val="24"/>
                <w:szCs w:val="24"/>
              </w:rPr>
            </w:pPr>
            <w:r w:rsidRPr="00681E39">
              <w:rPr>
                <w:rFonts w:ascii="Times New Roman" w:hAnsi="Times New Roman" w:cs="Times New Roman"/>
                <w:sz w:val="24"/>
                <w:szCs w:val="24"/>
              </w:rPr>
              <w:t xml:space="preserve">  2</w:t>
            </w:r>
          </w:p>
        </w:tc>
        <w:tc>
          <w:tcPr>
            <w:tcW w:w="567" w:type="dxa"/>
            <w:tcBorders>
              <w:top w:val="single" w:sz="4" w:space="0" w:color="auto"/>
              <w:left w:val="single" w:sz="4" w:space="0" w:color="auto"/>
              <w:bottom w:val="single" w:sz="4" w:space="0" w:color="auto"/>
              <w:right w:val="single" w:sz="4" w:space="0" w:color="auto"/>
            </w:tcBorders>
            <w:vAlign w:val="center"/>
            <w:hideMark/>
          </w:tcPr>
          <w:p w:rsidR="00312F02" w:rsidRPr="00681E39" w:rsidRDefault="00312F02" w:rsidP="00B22562">
            <w:pPr>
              <w:spacing w:after="0" w:line="240" w:lineRule="auto"/>
              <w:rPr>
                <w:rFonts w:ascii="Times New Roman" w:hAnsi="Times New Roman" w:cs="Times New Roman"/>
                <w:sz w:val="24"/>
                <w:szCs w:val="24"/>
              </w:rPr>
            </w:pPr>
            <w:r w:rsidRPr="00681E39">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312F02" w:rsidRPr="00681E39" w:rsidRDefault="00312F02" w:rsidP="00B22562">
            <w:pPr>
              <w:spacing w:after="0" w:line="240" w:lineRule="auto"/>
              <w:rPr>
                <w:rFonts w:ascii="Times New Roman" w:hAnsi="Times New Roman" w:cs="Times New Roman"/>
                <w:sz w:val="24"/>
                <w:szCs w:val="24"/>
              </w:rPr>
            </w:pPr>
            <w:r w:rsidRPr="00681E39">
              <w:rPr>
                <w:rFonts w:ascii="Times New Roman" w:hAnsi="Times New Roman" w:cs="Times New Roman"/>
                <w:sz w:val="24"/>
                <w:szCs w:val="24"/>
              </w:rPr>
              <w:t>4</w:t>
            </w:r>
          </w:p>
        </w:tc>
        <w:tc>
          <w:tcPr>
            <w:tcW w:w="424" w:type="dxa"/>
            <w:tcBorders>
              <w:top w:val="single" w:sz="4" w:space="0" w:color="auto"/>
              <w:left w:val="single" w:sz="4" w:space="0" w:color="auto"/>
              <w:bottom w:val="single" w:sz="4" w:space="0" w:color="auto"/>
              <w:right w:val="single" w:sz="4" w:space="0" w:color="auto"/>
            </w:tcBorders>
            <w:hideMark/>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3</w:t>
            </w:r>
          </w:p>
        </w:tc>
        <w:tc>
          <w:tcPr>
            <w:tcW w:w="569" w:type="dxa"/>
            <w:tcBorders>
              <w:top w:val="single" w:sz="4" w:space="0" w:color="auto"/>
              <w:left w:val="single" w:sz="4" w:space="0" w:color="auto"/>
              <w:bottom w:val="single" w:sz="4" w:space="0" w:color="auto"/>
              <w:right w:val="single" w:sz="4" w:space="0" w:color="auto"/>
            </w:tcBorders>
            <w:hideMark/>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4</w:t>
            </w:r>
          </w:p>
        </w:tc>
        <w:tc>
          <w:tcPr>
            <w:tcW w:w="425" w:type="dxa"/>
            <w:tcBorders>
              <w:top w:val="single" w:sz="4" w:space="0" w:color="auto"/>
              <w:left w:val="single" w:sz="4" w:space="0" w:color="auto"/>
              <w:bottom w:val="single" w:sz="4" w:space="0" w:color="auto"/>
              <w:right w:val="single" w:sz="4" w:space="0" w:color="auto"/>
            </w:tcBorders>
            <w:hideMark/>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3</w:t>
            </w:r>
          </w:p>
        </w:tc>
        <w:tc>
          <w:tcPr>
            <w:tcW w:w="427" w:type="dxa"/>
            <w:tcBorders>
              <w:top w:val="single" w:sz="4" w:space="0" w:color="auto"/>
              <w:left w:val="single" w:sz="4" w:space="0" w:color="auto"/>
              <w:bottom w:val="single" w:sz="4" w:space="0" w:color="auto"/>
              <w:right w:val="single" w:sz="4" w:space="0" w:color="auto"/>
            </w:tcBorders>
            <w:hideMark/>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4</w:t>
            </w:r>
          </w:p>
        </w:tc>
      </w:tr>
      <w:tr w:rsidR="00312F02" w:rsidRPr="004F7791" w:rsidTr="00B92B8F">
        <w:tc>
          <w:tcPr>
            <w:tcW w:w="1275" w:type="dxa"/>
            <w:tcBorders>
              <w:top w:val="single" w:sz="4" w:space="0" w:color="auto"/>
              <w:left w:val="single" w:sz="4" w:space="0" w:color="auto"/>
              <w:bottom w:val="single" w:sz="4" w:space="0" w:color="auto"/>
              <w:right w:val="single" w:sz="4" w:space="0" w:color="auto"/>
            </w:tcBorders>
            <w:hideMark/>
          </w:tcPr>
          <w:p w:rsidR="00312F02" w:rsidRPr="00681E39" w:rsidRDefault="00312F02" w:rsidP="00B22562">
            <w:pPr>
              <w:tabs>
                <w:tab w:val="left" w:pos="1197"/>
              </w:tabs>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2015-2016</w:t>
            </w:r>
          </w:p>
        </w:tc>
        <w:tc>
          <w:tcPr>
            <w:tcW w:w="426" w:type="dxa"/>
            <w:tcBorders>
              <w:top w:val="single" w:sz="4" w:space="0" w:color="auto"/>
              <w:left w:val="single" w:sz="4" w:space="0" w:color="auto"/>
              <w:bottom w:val="single" w:sz="4" w:space="0" w:color="auto"/>
              <w:right w:val="single" w:sz="4" w:space="0" w:color="auto"/>
            </w:tcBorders>
            <w:hideMark/>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32</w:t>
            </w:r>
          </w:p>
        </w:tc>
        <w:tc>
          <w:tcPr>
            <w:tcW w:w="567" w:type="dxa"/>
            <w:tcBorders>
              <w:top w:val="single" w:sz="4" w:space="0" w:color="auto"/>
              <w:left w:val="single" w:sz="4" w:space="0" w:color="auto"/>
              <w:bottom w:val="single" w:sz="4" w:space="0" w:color="auto"/>
              <w:right w:val="single" w:sz="4" w:space="0" w:color="auto"/>
            </w:tcBorders>
            <w:hideMark/>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60</w:t>
            </w:r>
          </w:p>
        </w:tc>
        <w:tc>
          <w:tcPr>
            <w:tcW w:w="567" w:type="dxa"/>
            <w:tcBorders>
              <w:top w:val="single" w:sz="4" w:space="0" w:color="auto"/>
              <w:left w:val="single" w:sz="4" w:space="0" w:color="auto"/>
              <w:bottom w:val="single" w:sz="4" w:space="0" w:color="auto"/>
              <w:right w:val="single" w:sz="4" w:space="0" w:color="auto"/>
            </w:tcBorders>
            <w:hideMark/>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8</w:t>
            </w:r>
          </w:p>
        </w:tc>
        <w:tc>
          <w:tcPr>
            <w:tcW w:w="424" w:type="dxa"/>
            <w:tcBorders>
              <w:top w:val="single" w:sz="4" w:space="0" w:color="auto"/>
              <w:left w:val="single" w:sz="4" w:space="0" w:color="auto"/>
              <w:bottom w:val="single" w:sz="4" w:space="0" w:color="auto"/>
              <w:right w:val="single" w:sz="4" w:space="0" w:color="auto"/>
            </w:tcBorders>
            <w:hideMark/>
          </w:tcPr>
          <w:p w:rsidR="00312F02" w:rsidRPr="00681E39" w:rsidRDefault="00312F02" w:rsidP="00B22562">
            <w:pPr>
              <w:tabs>
                <w:tab w:val="center" w:pos="975"/>
                <w:tab w:val="right" w:pos="1951"/>
              </w:tabs>
              <w:spacing w:after="0" w:line="240" w:lineRule="auto"/>
              <w:rPr>
                <w:rFonts w:ascii="Times New Roman" w:hAnsi="Times New Roman" w:cs="Times New Roman"/>
                <w:sz w:val="24"/>
                <w:szCs w:val="24"/>
              </w:rPr>
            </w:pPr>
            <w:r w:rsidRPr="00681E39">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312F02" w:rsidRPr="00681E39" w:rsidRDefault="00312F02" w:rsidP="00B22562">
            <w:pPr>
              <w:tabs>
                <w:tab w:val="center" w:pos="975"/>
                <w:tab w:val="right" w:pos="1951"/>
              </w:tabs>
              <w:spacing w:after="0" w:line="240" w:lineRule="auto"/>
              <w:rPr>
                <w:rFonts w:ascii="Times New Roman" w:hAnsi="Times New Roman" w:cs="Times New Roman"/>
                <w:sz w:val="24"/>
                <w:szCs w:val="24"/>
              </w:rPr>
            </w:pPr>
            <w:r w:rsidRPr="00681E39">
              <w:rPr>
                <w:rFonts w:ascii="Times New Roman" w:hAnsi="Times New Roman" w:cs="Times New Roman"/>
                <w:sz w:val="24"/>
                <w:szCs w:val="24"/>
              </w:rPr>
              <w:t xml:space="preserve"> 30</w:t>
            </w:r>
          </w:p>
        </w:tc>
        <w:tc>
          <w:tcPr>
            <w:tcW w:w="567" w:type="dxa"/>
            <w:tcBorders>
              <w:top w:val="single" w:sz="4" w:space="0" w:color="auto"/>
              <w:left w:val="single" w:sz="4" w:space="0" w:color="auto"/>
              <w:bottom w:val="single" w:sz="4" w:space="0" w:color="auto"/>
              <w:right w:val="single" w:sz="4" w:space="0" w:color="auto"/>
            </w:tcBorders>
            <w:hideMark/>
          </w:tcPr>
          <w:p w:rsidR="00312F02" w:rsidRPr="00681E39" w:rsidRDefault="00312F02" w:rsidP="00B22562">
            <w:pPr>
              <w:tabs>
                <w:tab w:val="center" w:pos="975"/>
                <w:tab w:val="right" w:pos="1951"/>
              </w:tabs>
              <w:spacing w:after="0" w:line="240" w:lineRule="auto"/>
              <w:rPr>
                <w:rFonts w:ascii="Times New Roman" w:hAnsi="Times New Roman" w:cs="Times New Roman"/>
                <w:sz w:val="24"/>
                <w:szCs w:val="24"/>
              </w:rPr>
            </w:pPr>
            <w:r w:rsidRPr="00681E39">
              <w:rPr>
                <w:rFonts w:ascii="Times New Roman" w:hAnsi="Times New Roman" w:cs="Times New Roman"/>
                <w:sz w:val="24"/>
                <w:szCs w:val="24"/>
              </w:rPr>
              <w:t>64</w:t>
            </w:r>
          </w:p>
        </w:tc>
        <w:tc>
          <w:tcPr>
            <w:tcW w:w="569" w:type="dxa"/>
            <w:tcBorders>
              <w:top w:val="single" w:sz="4" w:space="0" w:color="auto"/>
              <w:left w:val="single" w:sz="4" w:space="0" w:color="auto"/>
              <w:bottom w:val="single" w:sz="4" w:space="0" w:color="auto"/>
              <w:right w:val="single" w:sz="4" w:space="0" w:color="auto"/>
            </w:tcBorders>
            <w:hideMark/>
          </w:tcPr>
          <w:p w:rsidR="00312F02" w:rsidRPr="00681E39" w:rsidRDefault="00312F02" w:rsidP="00B22562">
            <w:pPr>
              <w:tabs>
                <w:tab w:val="center" w:pos="975"/>
                <w:tab w:val="right" w:pos="1951"/>
              </w:tabs>
              <w:spacing w:after="0" w:line="240" w:lineRule="auto"/>
              <w:rPr>
                <w:rFonts w:ascii="Times New Roman" w:hAnsi="Times New Roman" w:cs="Times New Roman"/>
                <w:sz w:val="24"/>
                <w:szCs w:val="24"/>
              </w:rPr>
            </w:pPr>
            <w:r w:rsidRPr="00681E39">
              <w:rPr>
                <w:rFonts w:ascii="Times New Roman" w:hAnsi="Times New Roman" w:cs="Times New Roman"/>
                <w:sz w:val="24"/>
                <w:szCs w:val="24"/>
              </w:rPr>
              <w:t xml:space="preserve">  6</w:t>
            </w:r>
          </w:p>
        </w:tc>
        <w:tc>
          <w:tcPr>
            <w:tcW w:w="425" w:type="dxa"/>
            <w:tcBorders>
              <w:top w:val="single" w:sz="4" w:space="0" w:color="auto"/>
              <w:left w:val="single" w:sz="4" w:space="0" w:color="auto"/>
              <w:bottom w:val="single" w:sz="4" w:space="0" w:color="auto"/>
              <w:right w:val="single" w:sz="4" w:space="0" w:color="auto"/>
            </w:tcBorders>
            <w:hideMark/>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30</w:t>
            </w:r>
          </w:p>
        </w:tc>
        <w:tc>
          <w:tcPr>
            <w:tcW w:w="567" w:type="dxa"/>
            <w:tcBorders>
              <w:top w:val="single" w:sz="4" w:space="0" w:color="auto"/>
              <w:left w:val="single" w:sz="4" w:space="0" w:color="auto"/>
              <w:bottom w:val="single" w:sz="4" w:space="0" w:color="auto"/>
              <w:right w:val="single" w:sz="4" w:space="0" w:color="auto"/>
            </w:tcBorders>
            <w:hideMark/>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60</w:t>
            </w:r>
          </w:p>
        </w:tc>
        <w:tc>
          <w:tcPr>
            <w:tcW w:w="567" w:type="dxa"/>
            <w:tcBorders>
              <w:top w:val="single" w:sz="4" w:space="0" w:color="auto"/>
              <w:left w:val="single" w:sz="4" w:space="0" w:color="auto"/>
              <w:bottom w:val="single" w:sz="4" w:space="0" w:color="auto"/>
              <w:right w:val="single" w:sz="4" w:space="0" w:color="auto"/>
            </w:tcBorders>
            <w:hideMark/>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44</w:t>
            </w:r>
          </w:p>
        </w:tc>
        <w:tc>
          <w:tcPr>
            <w:tcW w:w="567" w:type="dxa"/>
            <w:tcBorders>
              <w:top w:val="single" w:sz="4" w:space="0" w:color="auto"/>
              <w:left w:val="single" w:sz="4" w:space="0" w:color="auto"/>
              <w:bottom w:val="single" w:sz="4" w:space="0" w:color="auto"/>
              <w:right w:val="single" w:sz="4" w:space="0" w:color="auto"/>
            </w:tcBorders>
            <w:hideMark/>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53</w:t>
            </w:r>
          </w:p>
        </w:tc>
        <w:tc>
          <w:tcPr>
            <w:tcW w:w="427" w:type="dxa"/>
            <w:tcBorders>
              <w:top w:val="single" w:sz="4" w:space="0" w:color="auto"/>
              <w:left w:val="single" w:sz="4" w:space="0" w:color="auto"/>
              <w:bottom w:val="single" w:sz="4" w:space="0" w:color="auto"/>
              <w:right w:val="single" w:sz="4" w:space="0" w:color="auto"/>
            </w:tcBorders>
            <w:hideMark/>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3</w:t>
            </w:r>
          </w:p>
        </w:tc>
      </w:tr>
      <w:tr w:rsidR="00312F02" w:rsidRPr="004F7791" w:rsidTr="00B92B8F">
        <w:tc>
          <w:tcPr>
            <w:tcW w:w="1275" w:type="dxa"/>
            <w:tcBorders>
              <w:top w:val="single" w:sz="4" w:space="0" w:color="auto"/>
              <w:left w:val="single" w:sz="4" w:space="0" w:color="auto"/>
              <w:bottom w:val="single" w:sz="4" w:space="0" w:color="auto"/>
              <w:right w:val="single" w:sz="4" w:space="0" w:color="auto"/>
            </w:tcBorders>
            <w:hideMark/>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 xml:space="preserve">2016-2017 </w:t>
            </w:r>
          </w:p>
        </w:tc>
        <w:tc>
          <w:tcPr>
            <w:tcW w:w="426" w:type="dxa"/>
            <w:tcBorders>
              <w:top w:val="single" w:sz="4" w:space="0" w:color="auto"/>
              <w:left w:val="single" w:sz="4" w:space="0" w:color="auto"/>
              <w:bottom w:val="single" w:sz="4" w:space="0" w:color="auto"/>
              <w:right w:val="single" w:sz="4" w:space="0" w:color="auto"/>
            </w:tcBorders>
            <w:hideMark/>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42</w:t>
            </w:r>
          </w:p>
        </w:tc>
        <w:tc>
          <w:tcPr>
            <w:tcW w:w="567" w:type="dxa"/>
            <w:tcBorders>
              <w:top w:val="single" w:sz="4" w:space="0" w:color="auto"/>
              <w:left w:val="single" w:sz="4" w:space="0" w:color="auto"/>
              <w:bottom w:val="single" w:sz="4" w:space="0" w:color="auto"/>
              <w:right w:val="single" w:sz="4" w:space="0" w:color="auto"/>
            </w:tcBorders>
            <w:hideMark/>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48</w:t>
            </w:r>
          </w:p>
        </w:tc>
        <w:tc>
          <w:tcPr>
            <w:tcW w:w="424" w:type="dxa"/>
            <w:tcBorders>
              <w:top w:val="single" w:sz="4" w:space="0" w:color="auto"/>
              <w:left w:val="single" w:sz="4" w:space="0" w:color="auto"/>
              <w:bottom w:val="single" w:sz="4" w:space="0" w:color="auto"/>
              <w:right w:val="single" w:sz="4" w:space="0" w:color="auto"/>
            </w:tcBorders>
            <w:hideMark/>
          </w:tcPr>
          <w:p w:rsidR="00312F02" w:rsidRPr="00681E39" w:rsidRDefault="00312F02" w:rsidP="00B22562">
            <w:pPr>
              <w:tabs>
                <w:tab w:val="center" w:pos="975"/>
                <w:tab w:val="right" w:pos="1951"/>
              </w:tabs>
              <w:spacing w:after="0" w:line="240" w:lineRule="auto"/>
              <w:rPr>
                <w:rFonts w:ascii="Times New Roman" w:hAnsi="Times New Roman" w:cs="Times New Roman"/>
                <w:sz w:val="24"/>
                <w:szCs w:val="24"/>
              </w:rPr>
            </w:pPr>
            <w:r w:rsidRPr="00681E39">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312F02" w:rsidRPr="00681E39" w:rsidRDefault="00312F02" w:rsidP="00B22562">
            <w:pPr>
              <w:tabs>
                <w:tab w:val="center" w:pos="975"/>
                <w:tab w:val="right" w:pos="1951"/>
              </w:tabs>
              <w:spacing w:after="0" w:line="240" w:lineRule="auto"/>
              <w:rPr>
                <w:rFonts w:ascii="Times New Roman" w:hAnsi="Times New Roman" w:cs="Times New Roman"/>
                <w:sz w:val="24"/>
                <w:szCs w:val="24"/>
              </w:rPr>
            </w:pPr>
            <w:r w:rsidRPr="00681E39">
              <w:rPr>
                <w:rFonts w:ascii="Times New Roman" w:hAnsi="Times New Roman" w:cs="Times New Roman"/>
                <w:sz w:val="24"/>
                <w:szCs w:val="24"/>
              </w:rPr>
              <w:t>22</w:t>
            </w:r>
          </w:p>
        </w:tc>
        <w:tc>
          <w:tcPr>
            <w:tcW w:w="567" w:type="dxa"/>
            <w:tcBorders>
              <w:top w:val="single" w:sz="4" w:space="0" w:color="auto"/>
              <w:left w:val="single" w:sz="4" w:space="0" w:color="auto"/>
              <w:bottom w:val="single" w:sz="4" w:space="0" w:color="auto"/>
              <w:right w:val="single" w:sz="4" w:space="0" w:color="auto"/>
            </w:tcBorders>
            <w:hideMark/>
          </w:tcPr>
          <w:p w:rsidR="00312F02" w:rsidRPr="00681E39" w:rsidRDefault="00312F02" w:rsidP="00B22562">
            <w:pPr>
              <w:tabs>
                <w:tab w:val="center" w:pos="975"/>
                <w:tab w:val="right" w:pos="1951"/>
              </w:tabs>
              <w:spacing w:after="0" w:line="240" w:lineRule="auto"/>
              <w:rPr>
                <w:rFonts w:ascii="Times New Roman" w:hAnsi="Times New Roman" w:cs="Times New Roman"/>
                <w:sz w:val="24"/>
                <w:szCs w:val="24"/>
              </w:rPr>
            </w:pPr>
            <w:r w:rsidRPr="00681E39">
              <w:rPr>
                <w:rFonts w:ascii="Times New Roman" w:hAnsi="Times New Roman" w:cs="Times New Roman"/>
                <w:sz w:val="24"/>
                <w:szCs w:val="24"/>
              </w:rPr>
              <w:t>73</w:t>
            </w:r>
          </w:p>
        </w:tc>
        <w:tc>
          <w:tcPr>
            <w:tcW w:w="569" w:type="dxa"/>
            <w:tcBorders>
              <w:top w:val="single" w:sz="4" w:space="0" w:color="auto"/>
              <w:left w:val="single" w:sz="4" w:space="0" w:color="auto"/>
              <w:bottom w:val="single" w:sz="4" w:space="0" w:color="auto"/>
              <w:right w:val="single" w:sz="4" w:space="0" w:color="auto"/>
            </w:tcBorders>
            <w:hideMark/>
          </w:tcPr>
          <w:p w:rsidR="00312F02" w:rsidRPr="00681E39" w:rsidRDefault="00312F02" w:rsidP="00B22562">
            <w:pPr>
              <w:tabs>
                <w:tab w:val="center" w:pos="975"/>
                <w:tab w:val="right" w:pos="1951"/>
              </w:tabs>
              <w:spacing w:after="0" w:line="240" w:lineRule="auto"/>
              <w:rPr>
                <w:rFonts w:ascii="Times New Roman" w:hAnsi="Times New Roman" w:cs="Times New Roman"/>
                <w:sz w:val="24"/>
                <w:szCs w:val="24"/>
              </w:rPr>
            </w:pPr>
            <w:r w:rsidRPr="00681E39">
              <w:rPr>
                <w:rFonts w:ascii="Times New Roman" w:hAnsi="Times New Roman" w:cs="Times New Roman"/>
                <w:sz w:val="24"/>
                <w:szCs w:val="24"/>
              </w:rPr>
              <w:t xml:space="preserve"> 5</w:t>
            </w:r>
          </w:p>
        </w:tc>
        <w:tc>
          <w:tcPr>
            <w:tcW w:w="425" w:type="dxa"/>
            <w:tcBorders>
              <w:top w:val="single" w:sz="4" w:space="0" w:color="auto"/>
              <w:left w:val="single" w:sz="4" w:space="0" w:color="auto"/>
              <w:bottom w:val="single" w:sz="4" w:space="0" w:color="auto"/>
              <w:right w:val="single" w:sz="4" w:space="0" w:color="auto"/>
            </w:tcBorders>
            <w:hideMark/>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hideMark/>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48</w:t>
            </w:r>
          </w:p>
        </w:tc>
        <w:tc>
          <w:tcPr>
            <w:tcW w:w="567" w:type="dxa"/>
            <w:tcBorders>
              <w:top w:val="single" w:sz="4" w:space="0" w:color="auto"/>
              <w:left w:val="single" w:sz="4" w:space="0" w:color="auto"/>
              <w:bottom w:val="single" w:sz="4" w:space="0" w:color="auto"/>
              <w:right w:val="single" w:sz="4" w:space="0" w:color="auto"/>
            </w:tcBorders>
            <w:hideMark/>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40</w:t>
            </w:r>
          </w:p>
        </w:tc>
        <w:tc>
          <w:tcPr>
            <w:tcW w:w="567" w:type="dxa"/>
            <w:tcBorders>
              <w:top w:val="single" w:sz="4" w:space="0" w:color="auto"/>
              <w:left w:val="single" w:sz="4" w:space="0" w:color="auto"/>
              <w:bottom w:val="single" w:sz="4" w:space="0" w:color="auto"/>
              <w:right w:val="single" w:sz="4" w:space="0" w:color="auto"/>
            </w:tcBorders>
            <w:hideMark/>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42</w:t>
            </w:r>
          </w:p>
        </w:tc>
        <w:tc>
          <w:tcPr>
            <w:tcW w:w="567" w:type="dxa"/>
            <w:tcBorders>
              <w:top w:val="single" w:sz="4" w:space="0" w:color="auto"/>
              <w:left w:val="single" w:sz="4" w:space="0" w:color="auto"/>
              <w:bottom w:val="single" w:sz="4" w:space="0" w:color="auto"/>
              <w:right w:val="single" w:sz="4" w:space="0" w:color="auto"/>
            </w:tcBorders>
            <w:hideMark/>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56</w:t>
            </w:r>
          </w:p>
        </w:tc>
        <w:tc>
          <w:tcPr>
            <w:tcW w:w="427" w:type="dxa"/>
            <w:tcBorders>
              <w:top w:val="single" w:sz="4" w:space="0" w:color="auto"/>
              <w:left w:val="single" w:sz="4" w:space="0" w:color="auto"/>
              <w:bottom w:val="single" w:sz="4" w:space="0" w:color="auto"/>
              <w:right w:val="single" w:sz="4" w:space="0" w:color="auto"/>
            </w:tcBorders>
            <w:hideMark/>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2</w:t>
            </w:r>
          </w:p>
        </w:tc>
      </w:tr>
      <w:tr w:rsidR="00312F02" w:rsidRPr="004F7791" w:rsidTr="00B92B8F">
        <w:tc>
          <w:tcPr>
            <w:tcW w:w="1275" w:type="dxa"/>
            <w:tcBorders>
              <w:top w:val="single" w:sz="4" w:space="0" w:color="auto"/>
              <w:left w:val="single" w:sz="4" w:space="0" w:color="auto"/>
              <w:bottom w:val="single" w:sz="4" w:space="0" w:color="auto"/>
              <w:right w:val="single" w:sz="4" w:space="0" w:color="auto"/>
            </w:tcBorders>
            <w:hideMark/>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 xml:space="preserve">2017-2018 </w:t>
            </w:r>
          </w:p>
        </w:tc>
        <w:tc>
          <w:tcPr>
            <w:tcW w:w="426" w:type="dxa"/>
            <w:tcBorders>
              <w:top w:val="single" w:sz="4" w:space="0" w:color="auto"/>
              <w:left w:val="single" w:sz="4" w:space="0" w:color="auto"/>
              <w:bottom w:val="single" w:sz="4" w:space="0" w:color="auto"/>
              <w:right w:val="single" w:sz="4" w:space="0" w:color="auto"/>
            </w:tcBorders>
            <w:hideMark/>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20</w:t>
            </w:r>
          </w:p>
        </w:tc>
        <w:tc>
          <w:tcPr>
            <w:tcW w:w="567" w:type="dxa"/>
            <w:tcBorders>
              <w:top w:val="single" w:sz="4" w:space="0" w:color="auto"/>
              <w:left w:val="single" w:sz="4" w:space="0" w:color="auto"/>
              <w:bottom w:val="single" w:sz="4" w:space="0" w:color="auto"/>
              <w:right w:val="single" w:sz="4" w:space="0" w:color="auto"/>
            </w:tcBorders>
            <w:hideMark/>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76</w:t>
            </w:r>
          </w:p>
        </w:tc>
        <w:tc>
          <w:tcPr>
            <w:tcW w:w="567" w:type="dxa"/>
            <w:tcBorders>
              <w:top w:val="single" w:sz="4" w:space="0" w:color="auto"/>
              <w:left w:val="single" w:sz="4" w:space="0" w:color="auto"/>
              <w:bottom w:val="single" w:sz="4" w:space="0" w:color="auto"/>
              <w:right w:val="single" w:sz="4" w:space="0" w:color="auto"/>
            </w:tcBorders>
            <w:hideMark/>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4</w:t>
            </w:r>
          </w:p>
        </w:tc>
        <w:tc>
          <w:tcPr>
            <w:tcW w:w="424" w:type="dxa"/>
            <w:tcBorders>
              <w:top w:val="single" w:sz="4" w:space="0" w:color="auto"/>
              <w:left w:val="single" w:sz="4" w:space="0" w:color="auto"/>
              <w:bottom w:val="single" w:sz="4" w:space="0" w:color="auto"/>
              <w:right w:val="single" w:sz="4" w:space="0" w:color="auto"/>
            </w:tcBorders>
            <w:hideMark/>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35</w:t>
            </w:r>
          </w:p>
        </w:tc>
        <w:tc>
          <w:tcPr>
            <w:tcW w:w="567" w:type="dxa"/>
            <w:tcBorders>
              <w:top w:val="single" w:sz="4" w:space="0" w:color="auto"/>
              <w:left w:val="single" w:sz="4" w:space="0" w:color="auto"/>
              <w:bottom w:val="single" w:sz="4" w:space="0" w:color="auto"/>
              <w:right w:val="single" w:sz="4" w:space="0" w:color="auto"/>
            </w:tcBorders>
            <w:hideMark/>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50</w:t>
            </w:r>
          </w:p>
        </w:tc>
        <w:tc>
          <w:tcPr>
            <w:tcW w:w="569" w:type="dxa"/>
            <w:tcBorders>
              <w:top w:val="single" w:sz="4" w:space="0" w:color="auto"/>
              <w:left w:val="single" w:sz="4" w:space="0" w:color="auto"/>
              <w:bottom w:val="single" w:sz="4" w:space="0" w:color="auto"/>
              <w:right w:val="single" w:sz="4" w:space="0" w:color="auto"/>
            </w:tcBorders>
            <w:hideMark/>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10</w:t>
            </w:r>
          </w:p>
        </w:tc>
        <w:tc>
          <w:tcPr>
            <w:tcW w:w="425" w:type="dxa"/>
            <w:tcBorders>
              <w:top w:val="single" w:sz="4" w:space="0" w:color="auto"/>
              <w:left w:val="single" w:sz="4" w:space="0" w:color="auto"/>
              <w:bottom w:val="single" w:sz="4" w:space="0" w:color="auto"/>
              <w:right w:val="single" w:sz="4" w:space="0" w:color="auto"/>
            </w:tcBorders>
            <w:hideMark/>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30</w:t>
            </w:r>
          </w:p>
        </w:tc>
        <w:tc>
          <w:tcPr>
            <w:tcW w:w="567" w:type="dxa"/>
            <w:tcBorders>
              <w:top w:val="single" w:sz="4" w:space="0" w:color="auto"/>
              <w:left w:val="single" w:sz="4" w:space="0" w:color="auto"/>
              <w:bottom w:val="single" w:sz="4" w:space="0" w:color="auto"/>
              <w:right w:val="single" w:sz="4" w:space="0" w:color="auto"/>
            </w:tcBorders>
            <w:hideMark/>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45</w:t>
            </w:r>
          </w:p>
        </w:tc>
        <w:tc>
          <w:tcPr>
            <w:tcW w:w="567" w:type="dxa"/>
            <w:tcBorders>
              <w:top w:val="single" w:sz="4" w:space="0" w:color="auto"/>
              <w:left w:val="single" w:sz="4" w:space="0" w:color="auto"/>
              <w:bottom w:val="single" w:sz="4" w:space="0" w:color="auto"/>
              <w:right w:val="single" w:sz="4" w:space="0" w:color="auto"/>
            </w:tcBorders>
            <w:hideMark/>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25</w:t>
            </w:r>
          </w:p>
        </w:tc>
        <w:tc>
          <w:tcPr>
            <w:tcW w:w="567" w:type="dxa"/>
            <w:tcBorders>
              <w:top w:val="single" w:sz="4" w:space="0" w:color="auto"/>
              <w:left w:val="single" w:sz="4" w:space="0" w:color="auto"/>
              <w:bottom w:val="single" w:sz="4" w:space="0" w:color="auto"/>
              <w:right w:val="single" w:sz="4" w:space="0" w:color="auto"/>
            </w:tcBorders>
            <w:hideMark/>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7</w:t>
            </w:r>
          </w:p>
        </w:tc>
        <w:tc>
          <w:tcPr>
            <w:tcW w:w="567" w:type="dxa"/>
            <w:tcBorders>
              <w:top w:val="single" w:sz="4" w:space="0" w:color="auto"/>
              <w:left w:val="single" w:sz="4" w:space="0" w:color="auto"/>
              <w:bottom w:val="single" w:sz="4" w:space="0" w:color="auto"/>
              <w:right w:val="single" w:sz="4" w:space="0" w:color="auto"/>
            </w:tcBorders>
            <w:hideMark/>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55</w:t>
            </w:r>
          </w:p>
        </w:tc>
        <w:tc>
          <w:tcPr>
            <w:tcW w:w="567" w:type="dxa"/>
            <w:tcBorders>
              <w:top w:val="single" w:sz="4" w:space="0" w:color="auto"/>
              <w:left w:val="single" w:sz="4" w:space="0" w:color="auto"/>
              <w:bottom w:val="single" w:sz="4" w:space="0" w:color="auto"/>
              <w:right w:val="single" w:sz="4" w:space="0" w:color="auto"/>
            </w:tcBorders>
            <w:hideMark/>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33</w:t>
            </w:r>
          </w:p>
        </w:tc>
        <w:tc>
          <w:tcPr>
            <w:tcW w:w="427" w:type="dxa"/>
            <w:tcBorders>
              <w:top w:val="single" w:sz="4" w:space="0" w:color="auto"/>
              <w:left w:val="single" w:sz="4" w:space="0" w:color="auto"/>
              <w:bottom w:val="single" w:sz="4" w:space="0" w:color="auto"/>
              <w:right w:val="single" w:sz="4" w:space="0" w:color="auto"/>
            </w:tcBorders>
            <w:hideMark/>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5</w:t>
            </w:r>
          </w:p>
        </w:tc>
      </w:tr>
      <w:tr w:rsidR="00312F02" w:rsidRPr="004F7791" w:rsidTr="00B92B8F">
        <w:tc>
          <w:tcPr>
            <w:tcW w:w="1275" w:type="dxa"/>
            <w:tcBorders>
              <w:top w:val="single" w:sz="4" w:space="0" w:color="auto"/>
              <w:left w:val="single" w:sz="4" w:space="0" w:color="auto"/>
              <w:bottom w:val="single" w:sz="4" w:space="0" w:color="auto"/>
              <w:right w:val="single" w:sz="4" w:space="0" w:color="auto"/>
            </w:tcBorders>
            <w:hideMark/>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2018-2019</w:t>
            </w:r>
          </w:p>
        </w:tc>
        <w:tc>
          <w:tcPr>
            <w:tcW w:w="426" w:type="dxa"/>
            <w:tcBorders>
              <w:top w:val="single" w:sz="4" w:space="0" w:color="auto"/>
              <w:left w:val="single" w:sz="4" w:space="0" w:color="auto"/>
              <w:bottom w:val="single" w:sz="4" w:space="0" w:color="auto"/>
              <w:right w:val="single" w:sz="4" w:space="0" w:color="auto"/>
            </w:tcBorders>
            <w:hideMark/>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37</w:t>
            </w:r>
          </w:p>
        </w:tc>
        <w:tc>
          <w:tcPr>
            <w:tcW w:w="567" w:type="dxa"/>
            <w:tcBorders>
              <w:top w:val="single" w:sz="4" w:space="0" w:color="auto"/>
              <w:left w:val="single" w:sz="4" w:space="0" w:color="auto"/>
              <w:bottom w:val="single" w:sz="4" w:space="0" w:color="auto"/>
              <w:right w:val="single" w:sz="4" w:space="0" w:color="auto"/>
            </w:tcBorders>
            <w:hideMark/>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63</w:t>
            </w:r>
          </w:p>
        </w:tc>
        <w:tc>
          <w:tcPr>
            <w:tcW w:w="567" w:type="dxa"/>
            <w:tcBorders>
              <w:top w:val="single" w:sz="4" w:space="0" w:color="auto"/>
              <w:left w:val="single" w:sz="4" w:space="0" w:color="auto"/>
              <w:bottom w:val="single" w:sz="4" w:space="0" w:color="auto"/>
              <w:right w:val="single" w:sz="4" w:space="0" w:color="auto"/>
            </w:tcBorders>
            <w:hideMark/>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w:t>
            </w:r>
          </w:p>
        </w:tc>
        <w:tc>
          <w:tcPr>
            <w:tcW w:w="424" w:type="dxa"/>
            <w:tcBorders>
              <w:top w:val="single" w:sz="4" w:space="0" w:color="auto"/>
              <w:left w:val="single" w:sz="4" w:space="0" w:color="auto"/>
              <w:bottom w:val="single" w:sz="4" w:space="0" w:color="auto"/>
              <w:right w:val="single" w:sz="4" w:space="0" w:color="auto"/>
            </w:tcBorders>
            <w:hideMark/>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50</w:t>
            </w:r>
          </w:p>
        </w:tc>
        <w:tc>
          <w:tcPr>
            <w:tcW w:w="567" w:type="dxa"/>
            <w:tcBorders>
              <w:top w:val="single" w:sz="4" w:space="0" w:color="auto"/>
              <w:left w:val="single" w:sz="4" w:space="0" w:color="auto"/>
              <w:bottom w:val="single" w:sz="4" w:space="0" w:color="auto"/>
              <w:right w:val="single" w:sz="4" w:space="0" w:color="auto"/>
            </w:tcBorders>
            <w:hideMark/>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50</w:t>
            </w:r>
          </w:p>
        </w:tc>
        <w:tc>
          <w:tcPr>
            <w:tcW w:w="569" w:type="dxa"/>
            <w:tcBorders>
              <w:top w:val="single" w:sz="4" w:space="0" w:color="auto"/>
              <w:left w:val="single" w:sz="4" w:space="0" w:color="auto"/>
              <w:bottom w:val="single" w:sz="4" w:space="0" w:color="auto"/>
              <w:right w:val="single" w:sz="4" w:space="0" w:color="auto"/>
            </w:tcBorders>
            <w:hideMark/>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48</w:t>
            </w:r>
          </w:p>
        </w:tc>
        <w:tc>
          <w:tcPr>
            <w:tcW w:w="567" w:type="dxa"/>
            <w:tcBorders>
              <w:top w:val="single" w:sz="4" w:space="0" w:color="auto"/>
              <w:left w:val="single" w:sz="4" w:space="0" w:color="auto"/>
              <w:bottom w:val="single" w:sz="4" w:space="0" w:color="auto"/>
              <w:right w:val="single" w:sz="4" w:space="0" w:color="auto"/>
            </w:tcBorders>
            <w:hideMark/>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44</w:t>
            </w:r>
          </w:p>
        </w:tc>
        <w:tc>
          <w:tcPr>
            <w:tcW w:w="567" w:type="dxa"/>
            <w:tcBorders>
              <w:top w:val="single" w:sz="4" w:space="0" w:color="auto"/>
              <w:left w:val="single" w:sz="4" w:space="0" w:color="auto"/>
              <w:bottom w:val="single" w:sz="4" w:space="0" w:color="auto"/>
              <w:right w:val="single" w:sz="4" w:space="0" w:color="auto"/>
            </w:tcBorders>
            <w:hideMark/>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8</w:t>
            </w:r>
          </w:p>
        </w:tc>
        <w:tc>
          <w:tcPr>
            <w:tcW w:w="567" w:type="dxa"/>
            <w:tcBorders>
              <w:top w:val="single" w:sz="4" w:space="0" w:color="auto"/>
              <w:left w:val="single" w:sz="4" w:space="0" w:color="auto"/>
              <w:bottom w:val="single" w:sz="4" w:space="0" w:color="auto"/>
              <w:right w:val="single" w:sz="4" w:space="0" w:color="auto"/>
            </w:tcBorders>
            <w:hideMark/>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13</w:t>
            </w:r>
          </w:p>
        </w:tc>
        <w:tc>
          <w:tcPr>
            <w:tcW w:w="567" w:type="dxa"/>
            <w:tcBorders>
              <w:top w:val="single" w:sz="4" w:space="0" w:color="auto"/>
              <w:left w:val="single" w:sz="4" w:space="0" w:color="auto"/>
              <w:bottom w:val="single" w:sz="4" w:space="0" w:color="auto"/>
              <w:right w:val="single" w:sz="4" w:space="0" w:color="auto"/>
            </w:tcBorders>
            <w:hideMark/>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48</w:t>
            </w:r>
          </w:p>
        </w:tc>
        <w:tc>
          <w:tcPr>
            <w:tcW w:w="567" w:type="dxa"/>
            <w:tcBorders>
              <w:top w:val="single" w:sz="4" w:space="0" w:color="auto"/>
              <w:left w:val="single" w:sz="4" w:space="0" w:color="auto"/>
              <w:bottom w:val="single" w:sz="4" w:space="0" w:color="auto"/>
              <w:right w:val="single" w:sz="4" w:space="0" w:color="auto"/>
            </w:tcBorders>
            <w:hideMark/>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35</w:t>
            </w:r>
          </w:p>
        </w:tc>
        <w:tc>
          <w:tcPr>
            <w:tcW w:w="427" w:type="dxa"/>
            <w:tcBorders>
              <w:top w:val="single" w:sz="4" w:space="0" w:color="auto"/>
              <w:left w:val="single" w:sz="4" w:space="0" w:color="auto"/>
              <w:bottom w:val="single" w:sz="4" w:space="0" w:color="auto"/>
              <w:right w:val="single" w:sz="4" w:space="0" w:color="auto"/>
            </w:tcBorders>
            <w:hideMark/>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4</w:t>
            </w:r>
          </w:p>
        </w:tc>
      </w:tr>
      <w:tr w:rsidR="00312F02" w:rsidRPr="004F7791" w:rsidTr="00B92B8F">
        <w:tc>
          <w:tcPr>
            <w:tcW w:w="1275" w:type="dxa"/>
            <w:tcBorders>
              <w:top w:val="single" w:sz="4" w:space="0" w:color="auto"/>
              <w:left w:val="single" w:sz="4" w:space="0" w:color="auto"/>
              <w:bottom w:val="single" w:sz="4" w:space="0" w:color="auto"/>
              <w:right w:val="single" w:sz="4" w:space="0" w:color="auto"/>
            </w:tcBorders>
            <w:hideMark/>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2019-2020</w:t>
            </w:r>
          </w:p>
        </w:tc>
        <w:tc>
          <w:tcPr>
            <w:tcW w:w="426" w:type="dxa"/>
            <w:tcBorders>
              <w:top w:val="single" w:sz="4" w:space="0" w:color="auto"/>
              <w:left w:val="single" w:sz="4" w:space="0" w:color="auto"/>
              <w:bottom w:val="single" w:sz="4" w:space="0" w:color="auto"/>
              <w:right w:val="single" w:sz="4" w:space="0" w:color="auto"/>
            </w:tcBorders>
            <w:hideMark/>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312F02" w:rsidRPr="00681E39" w:rsidRDefault="00AD2C8E" w:rsidP="00B225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567" w:type="dxa"/>
            <w:tcBorders>
              <w:top w:val="single" w:sz="4" w:space="0" w:color="auto"/>
              <w:left w:val="single" w:sz="4" w:space="0" w:color="auto"/>
              <w:bottom w:val="single" w:sz="4" w:space="0" w:color="auto"/>
              <w:right w:val="single" w:sz="4" w:space="0" w:color="auto"/>
            </w:tcBorders>
            <w:hideMark/>
          </w:tcPr>
          <w:p w:rsidR="00312F02" w:rsidRPr="00681E39" w:rsidRDefault="00AD2C8E" w:rsidP="00B225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r w:rsidR="00312F02" w:rsidRPr="00681E39">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hideMark/>
          </w:tcPr>
          <w:p w:rsidR="00312F02" w:rsidRPr="00681E39" w:rsidRDefault="00AD2C8E" w:rsidP="00B225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24" w:type="dxa"/>
            <w:tcBorders>
              <w:top w:val="single" w:sz="4" w:space="0" w:color="auto"/>
              <w:left w:val="single" w:sz="4" w:space="0" w:color="auto"/>
              <w:bottom w:val="single" w:sz="4" w:space="0" w:color="auto"/>
              <w:right w:val="single" w:sz="4" w:space="0" w:color="auto"/>
            </w:tcBorders>
            <w:hideMark/>
          </w:tcPr>
          <w:p w:rsidR="00312F02" w:rsidRPr="00681E39" w:rsidRDefault="00AD2C8E" w:rsidP="00B225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312F02" w:rsidRPr="00681E39" w:rsidRDefault="00AD2C8E" w:rsidP="00B225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r w:rsidR="00312F02" w:rsidRPr="00681E39">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312F02" w:rsidRPr="00681E39" w:rsidRDefault="00AD2C8E" w:rsidP="00B225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569" w:type="dxa"/>
            <w:tcBorders>
              <w:top w:val="single" w:sz="4" w:space="0" w:color="auto"/>
              <w:left w:val="single" w:sz="4" w:space="0" w:color="auto"/>
              <w:bottom w:val="single" w:sz="4" w:space="0" w:color="auto"/>
              <w:right w:val="single" w:sz="4" w:space="0" w:color="auto"/>
            </w:tcBorders>
            <w:hideMark/>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10</w:t>
            </w:r>
          </w:p>
        </w:tc>
        <w:tc>
          <w:tcPr>
            <w:tcW w:w="425" w:type="dxa"/>
            <w:tcBorders>
              <w:top w:val="single" w:sz="4" w:space="0" w:color="auto"/>
              <w:left w:val="single" w:sz="4" w:space="0" w:color="auto"/>
              <w:bottom w:val="single" w:sz="4" w:space="0" w:color="auto"/>
              <w:right w:val="single" w:sz="4" w:space="0" w:color="auto"/>
            </w:tcBorders>
            <w:hideMark/>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312F02" w:rsidRPr="00681E39" w:rsidRDefault="00AD2C8E" w:rsidP="00B225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r w:rsidR="00312F02" w:rsidRPr="00681E39">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hideMark/>
          </w:tcPr>
          <w:p w:rsidR="00312F02" w:rsidRPr="00681E39" w:rsidRDefault="00AD2C8E" w:rsidP="00B225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567" w:type="dxa"/>
            <w:tcBorders>
              <w:top w:val="single" w:sz="4" w:space="0" w:color="auto"/>
              <w:left w:val="single" w:sz="4" w:space="0" w:color="auto"/>
              <w:bottom w:val="single" w:sz="4" w:space="0" w:color="auto"/>
              <w:right w:val="single" w:sz="4" w:space="0" w:color="auto"/>
            </w:tcBorders>
            <w:hideMark/>
          </w:tcPr>
          <w:p w:rsidR="00312F02" w:rsidRPr="00681E39" w:rsidRDefault="00AD2C8E" w:rsidP="00B225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rsidR="00312F02" w:rsidRPr="00681E39" w:rsidRDefault="00AD2C8E" w:rsidP="00B225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rsidR="00312F02" w:rsidRPr="00681E39" w:rsidRDefault="00AD2C8E" w:rsidP="00B225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567" w:type="dxa"/>
            <w:tcBorders>
              <w:top w:val="single" w:sz="4" w:space="0" w:color="auto"/>
              <w:left w:val="single" w:sz="4" w:space="0" w:color="auto"/>
              <w:bottom w:val="single" w:sz="4" w:space="0" w:color="auto"/>
              <w:right w:val="single" w:sz="4" w:space="0" w:color="auto"/>
            </w:tcBorders>
            <w:hideMark/>
          </w:tcPr>
          <w:p w:rsidR="00312F02" w:rsidRPr="00681E39" w:rsidRDefault="00AD2C8E" w:rsidP="00B225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427" w:type="dxa"/>
            <w:tcBorders>
              <w:top w:val="single" w:sz="4" w:space="0" w:color="auto"/>
              <w:left w:val="single" w:sz="4" w:space="0" w:color="auto"/>
              <w:bottom w:val="single" w:sz="4" w:space="0" w:color="auto"/>
              <w:right w:val="single" w:sz="4" w:space="0" w:color="auto"/>
            </w:tcBorders>
            <w:hideMark/>
          </w:tcPr>
          <w:p w:rsidR="00312F02" w:rsidRPr="00681E39" w:rsidRDefault="00312F02" w:rsidP="00B22562">
            <w:pPr>
              <w:spacing w:after="0" w:line="240" w:lineRule="auto"/>
              <w:jc w:val="center"/>
              <w:rPr>
                <w:rFonts w:ascii="Times New Roman" w:hAnsi="Times New Roman" w:cs="Times New Roman"/>
                <w:sz w:val="24"/>
                <w:szCs w:val="24"/>
                <w:highlight w:val="yellow"/>
              </w:rPr>
            </w:pPr>
            <w:r w:rsidRPr="00AD2C8E">
              <w:rPr>
                <w:rFonts w:ascii="Times New Roman" w:hAnsi="Times New Roman" w:cs="Times New Roman"/>
                <w:sz w:val="24"/>
                <w:szCs w:val="24"/>
              </w:rPr>
              <w:t>7</w:t>
            </w:r>
          </w:p>
        </w:tc>
      </w:tr>
    </w:tbl>
    <w:p w:rsidR="00312F02" w:rsidRPr="004F7791" w:rsidRDefault="00312F02" w:rsidP="00312F02">
      <w:pPr>
        <w:spacing w:after="0" w:line="240" w:lineRule="auto"/>
        <w:ind w:hanging="284"/>
        <w:jc w:val="center"/>
        <w:rPr>
          <w:rFonts w:ascii="Times New Roman" w:hAnsi="Times New Roman" w:cs="Times New Roman"/>
          <w:b/>
          <w:sz w:val="24"/>
          <w:szCs w:val="24"/>
        </w:rPr>
      </w:pPr>
      <w:r w:rsidRPr="004F7791">
        <w:rPr>
          <w:rFonts w:ascii="Times New Roman" w:hAnsi="Times New Roman" w:cs="Times New Roman"/>
          <w:b/>
          <w:sz w:val="24"/>
          <w:szCs w:val="24"/>
        </w:rPr>
        <w:lastRenderedPageBreak/>
        <w:t>Анализ физической подготовки выпускников (%)</w:t>
      </w:r>
    </w:p>
    <w:tbl>
      <w:tblPr>
        <w:tblW w:w="9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1417"/>
        <w:gridCol w:w="1276"/>
        <w:gridCol w:w="1677"/>
        <w:gridCol w:w="1834"/>
        <w:gridCol w:w="1424"/>
      </w:tblGrid>
      <w:tr w:rsidR="00312F02" w:rsidRPr="004F7791" w:rsidTr="00681E39">
        <w:tc>
          <w:tcPr>
            <w:tcW w:w="2127" w:type="dxa"/>
            <w:tcBorders>
              <w:top w:val="single" w:sz="4" w:space="0" w:color="auto"/>
              <w:left w:val="single" w:sz="4" w:space="0" w:color="auto"/>
              <w:bottom w:val="single" w:sz="4" w:space="0" w:color="auto"/>
              <w:right w:val="single" w:sz="4" w:space="0" w:color="auto"/>
            </w:tcBorders>
          </w:tcPr>
          <w:p w:rsidR="00312F02" w:rsidRPr="00681E39" w:rsidRDefault="00312F02" w:rsidP="00B22562">
            <w:pPr>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 xml:space="preserve">2015-2016 </w:t>
            </w:r>
          </w:p>
        </w:tc>
        <w:tc>
          <w:tcPr>
            <w:tcW w:w="1276" w:type="dxa"/>
            <w:tcBorders>
              <w:top w:val="single" w:sz="4" w:space="0" w:color="auto"/>
              <w:left w:val="single" w:sz="4" w:space="0" w:color="auto"/>
              <w:bottom w:val="single" w:sz="4" w:space="0" w:color="auto"/>
              <w:right w:val="single" w:sz="4" w:space="0" w:color="auto"/>
            </w:tcBorders>
            <w:hideMark/>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2016-2017</w:t>
            </w:r>
          </w:p>
        </w:tc>
        <w:tc>
          <w:tcPr>
            <w:tcW w:w="1677" w:type="dxa"/>
            <w:tcBorders>
              <w:top w:val="single" w:sz="4" w:space="0" w:color="auto"/>
              <w:left w:val="single" w:sz="4" w:space="0" w:color="auto"/>
              <w:bottom w:val="single" w:sz="4" w:space="0" w:color="auto"/>
              <w:right w:val="single" w:sz="4" w:space="0" w:color="auto"/>
            </w:tcBorders>
            <w:hideMark/>
          </w:tcPr>
          <w:p w:rsidR="00312F02" w:rsidRPr="00681E39" w:rsidRDefault="00312F02" w:rsidP="00B22562">
            <w:pPr>
              <w:tabs>
                <w:tab w:val="center" w:pos="671"/>
              </w:tabs>
              <w:spacing w:after="0" w:line="240" w:lineRule="auto"/>
              <w:rPr>
                <w:rFonts w:ascii="Times New Roman" w:hAnsi="Times New Roman" w:cs="Times New Roman"/>
                <w:sz w:val="24"/>
                <w:szCs w:val="24"/>
              </w:rPr>
            </w:pPr>
            <w:r w:rsidRPr="00681E39">
              <w:rPr>
                <w:rFonts w:ascii="Times New Roman" w:hAnsi="Times New Roman" w:cs="Times New Roman"/>
                <w:sz w:val="24"/>
                <w:szCs w:val="24"/>
              </w:rPr>
              <w:t>20017-2018</w:t>
            </w:r>
          </w:p>
        </w:tc>
        <w:tc>
          <w:tcPr>
            <w:tcW w:w="1834" w:type="dxa"/>
            <w:tcBorders>
              <w:top w:val="single" w:sz="4" w:space="0" w:color="auto"/>
              <w:left w:val="single" w:sz="4" w:space="0" w:color="auto"/>
              <w:bottom w:val="single" w:sz="4" w:space="0" w:color="auto"/>
              <w:right w:val="single" w:sz="4" w:space="0" w:color="auto"/>
            </w:tcBorders>
            <w:hideMark/>
          </w:tcPr>
          <w:p w:rsidR="00312F02" w:rsidRPr="00681E39" w:rsidRDefault="00312F02" w:rsidP="00B22562">
            <w:pPr>
              <w:tabs>
                <w:tab w:val="center" w:pos="671"/>
              </w:tabs>
              <w:spacing w:after="0" w:line="240" w:lineRule="auto"/>
              <w:rPr>
                <w:rFonts w:ascii="Times New Roman" w:hAnsi="Times New Roman" w:cs="Times New Roman"/>
                <w:sz w:val="24"/>
                <w:szCs w:val="24"/>
              </w:rPr>
            </w:pPr>
            <w:r w:rsidRPr="00681E39">
              <w:rPr>
                <w:rFonts w:ascii="Times New Roman" w:hAnsi="Times New Roman" w:cs="Times New Roman"/>
                <w:sz w:val="24"/>
                <w:szCs w:val="24"/>
              </w:rPr>
              <w:t>2018-2019</w:t>
            </w:r>
          </w:p>
        </w:tc>
        <w:tc>
          <w:tcPr>
            <w:tcW w:w="1424" w:type="dxa"/>
            <w:tcBorders>
              <w:top w:val="single" w:sz="4" w:space="0" w:color="auto"/>
              <w:left w:val="single" w:sz="4" w:space="0" w:color="auto"/>
              <w:bottom w:val="single" w:sz="4" w:space="0" w:color="auto"/>
              <w:right w:val="single" w:sz="4" w:space="0" w:color="auto"/>
            </w:tcBorders>
            <w:hideMark/>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2019-2020</w:t>
            </w:r>
          </w:p>
        </w:tc>
      </w:tr>
      <w:tr w:rsidR="00312F02" w:rsidRPr="004F7791" w:rsidTr="00681E39">
        <w:tc>
          <w:tcPr>
            <w:tcW w:w="2127" w:type="dxa"/>
            <w:tcBorders>
              <w:top w:val="single" w:sz="4" w:space="0" w:color="auto"/>
              <w:left w:val="single" w:sz="4" w:space="0" w:color="auto"/>
              <w:bottom w:val="single" w:sz="4" w:space="0" w:color="auto"/>
              <w:right w:val="single" w:sz="4" w:space="0" w:color="auto"/>
            </w:tcBorders>
            <w:hideMark/>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Количество детей</w:t>
            </w:r>
          </w:p>
        </w:tc>
        <w:tc>
          <w:tcPr>
            <w:tcW w:w="1417" w:type="dxa"/>
            <w:tcBorders>
              <w:top w:val="single" w:sz="4" w:space="0" w:color="auto"/>
              <w:left w:val="single" w:sz="4" w:space="0" w:color="auto"/>
              <w:bottom w:val="single" w:sz="4" w:space="0" w:color="auto"/>
              <w:right w:val="single" w:sz="4" w:space="0" w:color="auto"/>
            </w:tcBorders>
            <w:hideMark/>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71</w:t>
            </w:r>
          </w:p>
        </w:tc>
        <w:tc>
          <w:tcPr>
            <w:tcW w:w="1276" w:type="dxa"/>
            <w:tcBorders>
              <w:top w:val="single" w:sz="4" w:space="0" w:color="auto"/>
              <w:left w:val="single" w:sz="4" w:space="0" w:color="auto"/>
              <w:bottom w:val="single" w:sz="4" w:space="0" w:color="auto"/>
              <w:right w:val="single" w:sz="4" w:space="0" w:color="auto"/>
            </w:tcBorders>
            <w:hideMark/>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38</w:t>
            </w:r>
          </w:p>
        </w:tc>
        <w:tc>
          <w:tcPr>
            <w:tcW w:w="1677" w:type="dxa"/>
            <w:tcBorders>
              <w:top w:val="single" w:sz="4" w:space="0" w:color="auto"/>
              <w:left w:val="single" w:sz="4" w:space="0" w:color="auto"/>
              <w:bottom w:val="single" w:sz="4" w:space="0" w:color="auto"/>
              <w:right w:val="single" w:sz="4" w:space="0" w:color="auto"/>
            </w:tcBorders>
            <w:hideMark/>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40</w:t>
            </w:r>
          </w:p>
        </w:tc>
        <w:tc>
          <w:tcPr>
            <w:tcW w:w="1834" w:type="dxa"/>
            <w:tcBorders>
              <w:top w:val="single" w:sz="4" w:space="0" w:color="auto"/>
              <w:left w:val="single" w:sz="4" w:space="0" w:color="auto"/>
              <w:bottom w:val="single" w:sz="4" w:space="0" w:color="auto"/>
              <w:right w:val="single" w:sz="4" w:space="0" w:color="auto"/>
            </w:tcBorders>
            <w:hideMark/>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52</w:t>
            </w:r>
          </w:p>
        </w:tc>
        <w:tc>
          <w:tcPr>
            <w:tcW w:w="1424" w:type="dxa"/>
            <w:tcBorders>
              <w:top w:val="single" w:sz="4" w:space="0" w:color="auto"/>
              <w:left w:val="single" w:sz="4" w:space="0" w:color="auto"/>
              <w:bottom w:val="single" w:sz="4" w:space="0" w:color="auto"/>
              <w:right w:val="single" w:sz="4" w:space="0" w:color="auto"/>
            </w:tcBorders>
            <w:hideMark/>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59</w:t>
            </w:r>
          </w:p>
        </w:tc>
      </w:tr>
      <w:tr w:rsidR="00312F02" w:rsidRPr="004F7791" w:rsidTr="00681E39">
        <w:tc>
          <w:tcPr>
            <w:tcW w:w="2127" w:type="dxa"/>
            <w:tcBorders>
              <w:top w:val="single" w:sz="4" w:space="0" w:color="auto"/>
              <w:left w:val="single" w:sz="4" w:space="0" w:color="auto"/>
              <w:bottom w:val="single" w:sz="4" w:space="0" w:color="auto"/>
              <w:right w:val="single" w:sz="4" w:space="0" w:color="auto"/>
            </w:tcBorders>
            <w:hideMark/>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w:t>
            </w:r>
          </w:p>
        </w:tc>
        <w:tc>
          <w:tcPr>
            <w:tcW w:w="1677" w:type="dxa"/>
            <w:tcBorders>
              <w:top w:val="single" w:sz="4" w:space="0" w:color="auto"/>
              <w:left w:val="single" w:sz="4" w:space="0" w:color="auto"/>
              <w:bottom w:val="single" w:sz="4" w:space="0" w:color="auto"/>
              <w:right w:val="single" w:sz="4" w:space="0" w:color="auto"/>
            </w:tcBorders>
            <w:hideMark/>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3%</w:t>
            </w:r>
          </w:p>
        </w:tc>
        <w:tc>
          <w:tcPr>
            <w:tcW w:w="1834" w:type="dxa"/>
            <w:tcBorders>
              <w:top w:val="single" w:sz="4" w:space="0" w:color="auto"/>
              <w:left w:val="single" w:sz="4" w:space="0" w:color="auto"/>
              <w:bottom w:val="single" w:sz="4" w:space="0" w:color="auto"/>
              <w:right w:val="single" w:sz="4" w:space="0" w:color="auto"/>
            </w:tcBorders>
            <w:hideMark/>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6%</w:t>
            </w:r>
          </w:p>
        </w:tc>
        <w:tc>
          <w:tcPr>
            <w:tcW w:w="1424" w:type="dxa"/>
            <w:tcBorders>
              <w:top w:val="single" w:sz="4" w:space="0" w:color="auto"/>
              <w:left w:val="single" w:sz="4" w:space="0" w:color="auto"/>
              <w:bottom w:val="single" w:sz="4" w:space="0" w:color="auto"/>
              <w:right w:val="single" w:sz="4" w:space="0" w:color="auto"/>
            </w:tcBorders>
            <w:hideMark/>
          </w:tcPr>
          <w:p w:rsidR="00312F02" w:rsidRPr="00681E39" w:rsidRDefault="00597E81" w:rsidP="00B225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312F02" w:rsidRPr="00681E39">
              <w:rPr>
                <w:rFonts w:ascii="Times New Roman" w:hAnsi="Times New Roman" w:cs="Times New Roman"/>
                <w:sz w:val="24"/>
                <w:szCs w:val="24"/>
              </w:rPr>
              <w:t>%</w:t>
            </w:r>
          </w:p>
        </w:tc>
      </w:tr>
      <w:tr w:rsidR="00312F02" w:rsidRPr="004F7791" w:rsidTr="00681E39">
        <w:tc>
          <w:tcPr>
            <w:tcW w:w="2127" w:type="dxa"/>
            <w:tcBorders>
              <w:top w:val="single" w:sz="4" w:space="0" w:color="auto"/>
              <w:left w:val="single" w:sz="4" w:space="0" w:color="auto"/>
              <w:bottom w:val="single" w:sz="4" w:space="0" w:color="auto"/>
              <w:right w:val="single" w:sz="4" w:space="0" w:color="auto"/>
            </w:tcBorders>
            <w:hideMark/>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hideMark/>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25%</w:t>
            </w:r>
          </w:p>
        </w:tc>
        <w:tc>
          <w:tcPr>
            <w:tcW w:w="1276" w:type="dxa"/>
            <w:tcBorders>
              <w:top w:val="single" w:sz="4" w:space="0" w:color="auto"/>
              <w:left w:val="single" w:sz="4" w:space="0" w:color="auto"/>
              <w:bottom w:val="single" w:sz="4" w:space="0" w:color="auto"/>
              <w:right w:val="single" w:sz="4" w:space="0" w:color="auto"/>
            </w:tcBorders>
            <w:hideMark/>
          </w:tcPr>
          <w:p w:rsidR="00312F02" w:rsidRPr="00681E39" w:rsidRDefault="00312F02" w:rsidP="00B22562">
            <w:pPr>
              <w:tabs>
                <w:tab w:val="left" w:pos="465"/>
                <w:tab w:val="center" w:pos="671"/>
              </w:tabs>
              <w:spacing w:after="0" w:line="240" w:lineRule="auto"/>
              <w:rPr>
                <w:rFonts w:ascii="Times New Roman" w:hAnsi="Times New Roman" w:cs="Times New Roman"/>
                <w:sz w:val="24"/>
                <w:szCs w:val="24"/>
              </w:rPr>
            </w:pPr>
            <w:r w:rsidRPr="00681E39">
              <w:rPr>
                <w:rFonts w:ascii="Times New Roman" w:hAnsi="Times New Roman" w:cs="Times New Roman"/>
                <w:sz w:val="24"/>
                <w:szCs w:val="24"/>
              </w:rPr>
              <w:t xml:space="preserve">      40</w:t>
            </w:r>
            <w:r w:rsidRPr="00681E39">
              <w:rPr>
                <w:rFonts w:ascii="Times New Roman" w:hAnsi="Times New Roman" w:cs="Times New Roman"/>
                <w:sz w:val="24"/>
                <w:szCs w:val="24"/>
              </w:rPr>
              <w:tab/>
              <w:t>%</w:t>
            </w:r>
          </w:p>
        </w:tc>
        <w:tc>
          <w:tcPr>
            <w:tcW w:w="1677" w:type="dxa"/>
            <w:tcBorders>
              <w:top w:val="single" w:sz="4" w:space="0" w:color="auto"/>
              <w:left w:val="single" w:sz="4" w:space="0" w:color="auto"/>
              <w:bottom w:val="single" w:sz="4" w:space="0" w:color="auto"/>
              <w:right w:val="single" w:sz="4" w:space="0" w:color="auto"/>
            </w:tcBorders>
            <w:hideMark/>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32%</w:t>
            </w:r>
          </w:p>
        </w:tc>
        <w:tc>
          <w:tcPr>
            <w:tcW w:w="1834" w:type="dxa"/>
            <w:tcBorders>
              <w:top w:val="single" w:sz="4" w:space="0" w:color="auto"/>
              <w:left w:val="single" w:sz="4" w:space="0" w:color="auto"/>
              <w:bottom w:val="single" w:sz="4" w:space="0" w:color="auto"/>
              <w:right w:val="single" w:sz="4" w:space="0" w:color="auto"/>
            </w:tcBorders>
            <w:hideMark/>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36%</w:t>
            </w:r>
          </w:p>
        </w:tc>
        <w:tc>
          <w:tcPr>
            <w:tcW w:w="1424" w:type="dxa"/>
            <w:tcBorders>
              <w:top w:val="single" w:sz="4" w:space="0" w:color="auto"/>
              <w:left w:val="single" w:sz="4" w:space="0" w:color="auto"/>
              <w:bottom w:val="single" w:sz="4" w:space="0" w:color="auto"/>
              <w:right w:val="single" w:sz="4" w:space="0" w:color="auto"/>
            </w:tcBorders>
            <w:hideMark/>
          </w:tcPr>
          <w:p w:rsidR="00312F02" w:rsidRPr="00681E39" w:rsidRDefault="00597E81" w:rsidP="00B225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58</w:t>
            </w:r>
            <w:r w:rsidR="00312F02" w:rsidRPr="00681E39">
              <w:rPr>
                <w:rFonts w:ascii="Times New Roman" w:hAnsi="Times New Roman" w:cs="Times New Roman"/>
                <w:sz w:val="24"/>
                <w:szCs w:val="24"/>
              </w:rPr>
              <w:t>%</w:t>
            </w:r>
          </w:p>
        </w:tc>
      </w:tr>
      <w:tr w:rsidR="00312F02" w:rsidRPr="004F7791" w:rsidTr="00681E39">
        <w:tc>
          <w:tcPr>
            <w:tcW w:w="2127" w:type="dxa"/>
            <w:tcBorders>
              <w:top w:val="single" w:sz="4" w:space="0" w:color="auto"/>
              <w:left w:val="single" w:sz="4" w:space="0" w:color="auto"/>
              <w:bottom w:val="single" w:sz="4" w:space="0" w:color="auto"/>
              <w:right w:val="single" w:sz="4" w:space="0" w:color="auto"/>
            </w:tcBorders>
            <w:hideMark/>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hideMark/>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71%</w:t>
            </w:r>
          </w:p>
        </w:tc>
        <w:tc>
          <w:tcPr>
            <w:tcW w:w="1276" w:type="dxa"/>
            <w:tcBorders>
              <w:top w:val="single" w:sz="4" w:space="0" w:color="auto"/>
              <w:left w:val="single" w:sz="4" w:space="0" w:color="auto"/>
              <w:bottom w:val="single" w:sz="4" w:space="0" w:color="auto"/>
              <w:right w:val="single" w:sz="4" w:space="0" w:color="auto"/>
            </w:tcBorders>
            <w:hideMark/>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55%</w:t>
            </w:r>
          </w:p>
        </w:tc>
        <w:tc>
          <w:tcPr>
            <w:tcW w:w="1677" w:type="dxa"/>
            <w:tcBorders>
              <w:top w:val="single" w:sz="4" w:space="0" w:color="auto"/>
              <w:left w:val="single" w:sz="4" w:space="0" w:color="auto"/>
              <w:bottom w:val="single" w:sz="4" w:space="0" w:color="auto"/>
              <w:right w:val="single" w:sz="4" w:space="0" w:color="auto"/>
            </w:tcBorders>
            <w:hideMark/>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51%</w:t>
            </w:r>
          </w:p>
        </w:tc>
        <w:tc>
          <w:tcPr>
            <w:tcW w:w="1834" w:type="dxa"/>
            <w:tcBorders>
              <w:top w:val="single" w:sz="4" w:space="0" w:color="auto"/>
              <w:left w:val="single" w:sz="4" w:space="0" w:color="auto"/>
              <w:bottom w:val="single" w:sz="4" w:space="0" w:color="auto"/>
              <w:right w:val="single" w:sz="4" w:space="0" w:color="auto"/>
            </w:tcBorders>
            <w:hideMark/>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50%</w:t>
            </w:r>
          </w:p>
        </w:tc>
        <w:tc>
          <w:tcPr>
            <w:tcW w:w="1424" w:type="dxa"/>
            <w:tcBorders>
              <w:top w:val="single" w:sz="4" w:space="0" w:color="auto"/>
              <w:left w:val="single" w:sz="4" w:space="0" w:color="auto"/>
              <w:bottom w:val="single" w:sz="4" w:space="0" w:color="auto"/>
              <w:right w:val="single" w:sz="4" w:space="0" w:color="auto"/>
            </w:tcBorders>
            <w:hideMark/>
          </w:tcPr>
          <w:p w:rsidR="00312F02" w:rsidRPr="00681E39" w:rsidRDefault="00312F02" w:rsidP="00AD2C8E">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2</w:t>
            </w:r>
            <w:r w:rsidR="00AD2C8E">
              <w:rPr>
                <w:rFonts w:ascii="Times New Roman" w:hAnsi="Times New Roman" w:cs="Times New Roman"/>
                <w:sz w:val="24"/>
                <w:szCs w:val="24"/>
              </w:rPr>
              <w:t>5</w:t>
            </w:r>
            <w:r w:rsidRPr="00681E39">
              <w:rPr>
                <w:rFonts w:ascii="Times New Roman" w:hAnsi="Times New Roman" w:cs="Times New Roman"/>
                <w:sz w:val="24"/>
                <w:szCs w:val="24"/>
              </w:rPr>
              <w:t>%</w:t>
            </w:r>
          </w:p>
        </w:tc>
      </w:tr>
      <w:tr w:rsidR="00312F02" w:rsidRPr="004F7791" w:rsidTr="00681E39">
        <w:trPr>
          <w:trHeight w:val="345"/>
        </w:trPr>
        <w:tc>
          <w:tcPr>
            <w:tcW w:w="2127" w:type="dxa"/>
            <w:tcBorders>
              <w:top w:val="single" w:sz="4" w:space="0" w:color="auto"/>
              <w:left w:val="single" w:sz="4" w:space="0" w:color="auto"/>
              <w:bottom w:val="single" w:sz="4" w:space="0" w:color="auto"/>
              <w:right w:val="single" w:sz="4" w:space="0" w:color="auto"/>
            </w:tcBorders>
            <w:hideMark/>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hideMark/>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5%</w:t>
            </w:r>
          </w:p>
        </w:tc>
        <w:tc>
          <w:tcPr>
            <w:tcW w:w="1677" w:type="dxa"/>
            <w:tcBorders>
              <w:top w:val="single" w:sz="4" w:space="0" w:color="auto"/>
              <w:left w:val="single" w:sz="4" w:space="0" w:color="auto"/>
              <w:bottom w:val="single" w:sz="4" w:space="0" w:color="auto"/>
              <w:right w:val="single" w:sz="4" w:space="0" w:color="auto"/>
            </w:tcBorders>
            <w:hideMark/>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14%</w:t>
            </w:r>
          </w:p>
        </w:tc>
        <w:tc>
          <w:tcPr>
            <w:tcW w:w="1834" w:type="dxa"/>
            <w:tcBorders>
              <w:top w:val="single" w:sz="4" w:space="0" w:color="auto"/>
              <w:left w:val="single" w:sz="4" w:space="0" w:color="auto"/>
              <w:bottom w:val="single" w:sz="4" w:space="0" w:color="auto"/>
              <w:right w:val="single" w:sz="4" w:space="0" w:color="auto"/>
            </w:tcBorders>
            <w:hideMark/>
          </w:tcPr>
          <w:p w:rsidR="00312F02" w:rsidRPr="00681E39" w:rsidRDefault="00312F02" w:rsidP="00B22562">
            <w:pPr>
              <w:spacing w:after="0" w:line="240" w:lineRule="auto"/>
              <w:ind w:firstLine="708"/>
              <w:rPr>
                <w:rFonts w:ascii="Times New Roman" w:hAnsi="Times New Roman" w:cs="Times New Roman"/>
                <w:sz w:val="24"/>
                <w:szCs w:val="24"/>
              </w:rPr>
            </w:pPr>
            <w:r w:rsidRPr="00681E39">
              <w:rPr>
                <w:rFonts w:ascii="Times New Roman" w:hAnsi="Times New Roman" w:cs="Times New Roman"/>
                <w:sz w:val="24"/>
                <w:szCs w:val="24"/>
              </w:rPr>
              <w:t>8%</w:t>
            </w:r>
          </w:p>
        </w:tc>
        <w:tc>
          <w:tcPr>
            <w:tcW w:w="1424" w:type="dxa"/>
            <w:tcBorders>
              <w:top w:val="single" w:sz="4" w:space="0" w:color="auto"/>
              <w:left w:val="single" w:sz="4" w:space="0" w:color="auto"/>
              <w:bottom w:val="single" w:sz="4" w:space="0" w:color="auto"/>
              <w:right w:val="single" w:sz="4" w:space="0" w:color="auto"/>
            </w:tcBorders>
            <w:hideMark/>
          </w:tcPr>
          <w:p w:rsidR="00312F02" w:rsidRPr="00681E39" w:rsidRDefault="00312F02" w:rsidP="00AD2C8E">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1</w:t>
            </w:r>
            <w:r w:rsidR="00AD2C8E">
              <w:rPr>
                <w:rFonts w:ascii="Times New Roman" w:hAnsi="Times New Roman" w:cs="Times New Roman"/>
                <w:sz w:val="24"/>
                <w:szCs w:val="24"/>
              </w:rPr>
              <w:t>5</w:t>
            </w:r>
            <w:r w:rsidRPr="00681E39">
              <w:rPr>
                <w:rFonts w:ascii="Times New Roman" w:hAnsi="Times New Roman" w:cs="Times New Roman"/>
                <w:sz w:val="24"/>
                <w:szCs w:val="24"/>
              </w:rPr>
              <w:t>%</w:t>
            </w:r>
          </w:p>
        </w:tc>
      </w:tr>
    </w:tbl>
    <w:p w:rsidR="00115DD5" w:rsidRPr="00A167EE" w:rsidRDefault="008D7FB2" w:rsidP="00115D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15DD5" w:rsidRPr="00E85379">
        <w:rPr>
          <w:rFonts w:ascii="Times New Roman" w:hAnsi="Times New Roman" w:cs="Times New Roman"/>
          <w:sz w:val="24"/>
          <w:szCs w:val="24"/>
        </w:rPr>
        <w:t>В рамках реализации образовательной программы</w:t>
      </w:r>
      <w:r w:rsidR="000962CD">
        <w:rPr>
          <w:rFonts w:ascii="Times New Roman" w:hAnsi="Times New Roman" w:cs="Times New Roman"/>
          <w:sz w:val="24"/>
          <w:szCs w:val="24"/>
        </w:rPr>
        <w:t>, совместно с родителями,</w:t>
      </w:r>
      <w:r w:rsidR="00115DD5">
        <w:rPr>
          <w:rFonts w:ascii="Times New Roman" w:hAnsi="Times New Roman" w:cs="Times New Roman"/>
          <w:sz w:val="24"/>
          <w:szCs w:val="24"/>
        </w:rPr>
        <w:t xml:space="preserve"> </w:t>
      </w:r>
      <w:r>
        <w:rPr>
          <w:rFonts w:ascii="Times New Roman" w:hAnsi="Times New Roman" w:cs="Times New Roman"/>
          <w:sz w:val="24"/>
          <w:szCs w:val="24"/>
        </w:rPr>
        <w:br/>
      </w:r>
      <w:r w:rsidR="00115DD5">
        <w:rPr>
          <w:rFonts w:ascii="Times New Roman" w:hAnsi="Times New Roman" w:cs="Times New Roman"/>
          <w:sz w:val="24"/>
          <w:szCs w:val="24"/>
        </w:rPr>
        <w:t xml:space="preserve">в </w:t>
      </w:r>
      <w:r w:rsidR="006929E5">
        <w:rPr>
          <w:rFonts w:ascii="Times New Roman" w:hAnsi="Times New Roman" w:cs="Times New Roman"/>
          <w:sz w:val="24"/>
          <w:szCs w:val="24"/>
        </w:rPr>
        <w:t xml:space="preserve">Учреждении </w:t>
      </w:r>
      <w:r w:rsidR="006929E5" w:rsidRPr="00E85379">
        <w:rPr>
          <w:rFonts w:ascii="Times New Roman" w:hAnsi="Times New Roman" w:cs="Times New Roman"/>
          <w:sz w:val="24"/>
          <w:szCs w:val="24"/>
        </w:rPr>
        <w:t>регулярно</w:t>
      </w:r>
      <w:r w:rsidR="00115DD5" w:rsidRPr="00E85379">
        <w:rPr>
          <w:rFonts w:ascii="Times New Roman" w:hAnsi="Times New Roman" w:cs="Times New Roman"/>
          <w:sz w:val="24"/>
          <w:szCs w:val="24"/>
        </w:rPr>
        <w:t xml:space="preserve"> проводятся</w:t>
      </w:r>
      <w:r w:rsidR="00115DD5">
        <w:rPr>
          <w:rFonts w:ascii="Times New Roman" w:hAnsi="Times New Roman" w:cs="Times New Roman"/>
          <w:sz w:val="24"/>
          <w:szCs w:val="24"/>
        </w:rPr>
        <w:t>:</w:t>
      </w:r>
      <w:r w:rsidR="00115DD5" w:rsidRPr="00E85379">
        <w:rPr>
          <w:rFonts w:ascii="Times New Roman" w:hAnsi="Times New Roman" w:cs="Times New Roman"/>
          <w:sz w:val="24"/>
          <w:szCs w:val="24"/>
        </w:rPr>
        <w:t xml:space="preserve"> </w:t>
      </w:r>
      <w:r w:rsidR="00115DD5" w:rsidRPr="00D53838">
        <w:rPr>
          <w:rFonts w:ascii="Times New Roman" w:hAnsi="Times New Roman" w:cs="Times New Roman"/>
          <w:sz w:val="24"/>
          <w:szCs w:val="24"/>
        </w:rPr>
        <w:t>«День здоровья», «Зимние олимпийские игры», «Летние олимпийские игры», «Мама, папа, я – спортивная семья»</w:t>
      </w:r>
      <w:r w:rsidR="00115DD5">
        <w:rPr>
          <w:rFonts w:ascii="Times New Roman" w:hAnsi="Times New Roman" w:cs="Times New Roman"/>
          <w:sz w:val="24"/>
          <w:szCs w:val="24"/>
        </w:rPr>
        <w:t>, «ЗОЖ- это модно».</w:t>
      </w:r>
    </w:p>
    <w:p w:rsidR="00312F02" w:rsidRPr="00B92B8F" w:rsidRDefault="00115DD5" w:rsidP="00B92B8F">
      <w:pPr>
        <w:spacing w:after="0"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       </w:t>
      </w:r>
      <w:r w:rsidR="008D7FB2">
        <w:rPr>
          <w:rFonts w:ascii="Times New Roman" w:hAnsi="Times New Roman" w:cs="Times New Roman"/>
          <w:sz w:val="24"/>
          <w:szCs w:val="24"/>
          <w:shd w:val="clear" w:color="auto" w:fill="FFFFFF"/>
        </w:rPr>
        <w:t xml:space="preserve">  </w:t>
      </w:r>
      <w:r w:rsidR="00681E39">
        <w:rPr>
          <w:rFonts w:ascii="Times New Roman" w:hAnsi="Times New Roman" w:cs="Times New Roman"/>
          <w:sz w:val="24"/>
          <w:szCs w:val="24"/>
          <w:shd w:val="clear" w:color="auto" w:fill="FFFFFF"/>
        </w:rPr>
        <w:t xml:space="preserve"> </w:t>
      </w:r>
      <w:r w:rsidRPr="00920289">
        <w:rPr>
          <w:rFonts w:ascii="Times New Roman" w:eastAsia="Times New Roman" w:hAnsi="Times New Roman" w:cs="Times New Roman"/>
          <w:sz w:val="24"/>
          <w:szCs w:val="24"/>
          <w:lang w:eastAsia="ru-RU"/>
        </w:rPr>
        <w:t>Формируя у родителей ответственн</w:t>
      </w:r>
      <w:r>
        <w:rPr>
          <w:rFonts w:ascii="Times New Roman" w:eastAsia="Times New Roman" w:hAnsi="Times New Roman" w:cs="Times New Roman"/>
          <w:sz w:val="24"/>
          <w:szCs w:val="24"/>
          <w:lang w:eastAsia="ru-RU"/>
        </w:rPr>
        <w:t xml:space="preserve">ость за сохранение </w:t>
      </w:r>
      <w:r w:rsidR="006929E5">
        <w:rPr>
          <w:rFonts w:ascii="Times New Roman" w:eastAsia="Times New Roman" w:hAnsi="Times New Roman" w:cs="Times New Roman"/>
          <w:sz w:val="24"/>
          <w:szCs w:val="24"/>
          <w:lang w:eastAsia="ru-RU"/>
        </w:rPr>
        <w:t xml:space="preserve">здоровья </w:t>
      </w:r>
      <w:r w:rsidR="006929E5" w:rsidRPr="00920289">
        <w:rPr>
          <w:rFonts w:ascii="Times New Roman" w:eastAsia="Times New Roman" w:hAnsi="Times New Roman" w:cs="Times New Roman"/>
          <w:sz w:val="24"/>
          <w:szCs w:val="24"/>
          <w:lang w:eastAsia="ru-RU"/>
        </w:rPr>
        <w:t>детей</w:t>
      </w:r>
      <w:r w:rsidRPr="00920289">
        <w:rPr>
          <w:rFonts w:ascii="Times New Roman" w:eastAsia="Times New Roman" w:hAnsi="Times New Roman" w:cs="Times New Roman"/>
          <w:sz w:val="24"/>
          <w:szCs w:val="24"/>
          <w:lang w:eastAsia="ru-RU"/>
        </w:rPr>
        <w:t xml:space="preserve">, педагогический коллектив мотивирует их на участие в общегородских спортивных мероприятиях: «Кросс нации», «Спортивные звёздочки», туристический слет «Планета дошколят», «Бего-вело-гонки», «Лыжня России», «Лёд надежды </w:t>
      </w:r>
      <w:r>
        <w:rPr>
          <w:rFonts w:ascii="Times New Roman" w:eastAsia="Times New Roman" w:hAnsi="Times New Roman" w:cs="Times New Roman"/>
          <w:sz w:val="24"/>
          <w:szCs w:val="24"/>
          <w:lang w:eastAsia="ru-RU"/>
        </w:rPr>
        <w:t>нашей</w:t>
      </w:r>
      <w:r w:rsidR="006929E5">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Осенний маршрут, «Каменская прогулка», </w:t>
      </w:r>
      <w:r>
        <w:rPr>
          <w:rFonts w:ascii="Times New Roman" w:hAnsi="Times New Roman" w:cs="Times New Roman"/>
          <w:sz w:val="24"/>
          <w:szCs w:val="24"/>
        </w:rPr>
        <w:t>«</w:t>
      </w:r>
      <w:r>
        <w:rPr>
          <w:rFonts w:ascii="Times New Roman" w:hAnsi="Times New Roman" w:cs="Times New Roman"/>
          <w:sz w:val="24"/>
          <w:szCs w:val="24"/>
          <w:shd w:val="clear" w:color="auto" w:fill="FFFFFF"/>
        </w:rPr>
        <w:t>Зарница», «В поисках военной тайны»</w:t>
      </w:r>
      <w:r w:rsidRPr="00BC2ED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«ГТО – путь к успеху». </w:t>
      </w:r>
    </w:p>
    <w:p w:rsidR="00225E90" w:rsidRDefault="00225E90" w:rsidP="00225E90">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8D7FB2">
        <w:rPr>
          <w:rFonts w:ascii="Times New Roman" w:hAnsi="Times New Roman" w:cs="Times New Roman"/>
          <w:sz w:val="24"/>
          <w:szCs w:val="24"/>
        </w:rPr>
        <w:t xml:space="preserve">      </w:t>
      </w:r>
      <w:r w:rsidR="00312F02" w:rsidRPr="00225E90">
        <w:rPr>
          <w:rFonts w:ascii="Times New Roman" w:hAnsi="Times New Roman" w:cs="Times New Roman"/>
          <w:sz w:val="24"/>
          <w:szCs w:val="24"/>
        </w:rPr>
        <w:t>От того, насколько с</w:t>
      </w:r>
      <w:r w:rsidR="00312F02" w:rsidRPr="00225E90">
        <w:rPr>
          <w:rFonts w:ascii="Times New Roman" w:eastAsia="Times New Roman" w:hAnsi="Times New Roman" w:cs="Times New Roman"/>
          <w:color w:val="000000"/>
          <w:sz w:val="24"/>
          <w:szCs w:val="24"/>
          <w:lang w:eastAsia="ru-RU"/>
        </w:rPr>
        <w:t xml:space="preserve">оздана эмоционально благоприятная атмосфера в группах, зависит психологическая безопасность каждого ребенка. В </w:t>
      </w:r>
      <w:r>
        <w:rPr>
          <w:rFonts w:ascii="Times New Roman" w:eastAsia="Times New Roman" w:hAnsi="Times New Roman" w:cs="Times New Roman"/>
          <w:color w:val="000000"/>
          <w:sz w:val="24"/>
          <w:szCs w:val="24"/>
          <w:lang w:eastAsia="ru-RU"/>
        </w:rPr>
        <w:t>Учреждении</w:t>
      </w:r>
      <w:r w:rsidR="00312F02" w:rsidRPr="00225E90">
        <w:rPr>
          <w:rFonts w:ascii="Times New Roman" w:eastAsia="Times New Roman" w:hAnsi="Times New Roman" w:cs="Times New Roman"/>
          <w:color w:val="000000"/>
          <w:sz w:val="24"/>
          <w:szCs w:val="24"/>
          <w:lang w:eastAsia="ru-RU"/>
        </w:rPr>
        <w:t xml:space="preserve"> совместно с медицинскими работниками реализуется </w:t>
      </w:r>
      <w:r>
        <w:rPr>
          <w:rFonts w:ascii="Times New Roman" w:hAnsi="Times New Roman" w:cs="Times New Roman"/>
          <w:sz w:val="24"/>
          <w:szCs w:val="24"/>
        </w:rPr>
        <w:t>Программа «Успешная адаптация».</w:t>
      </w:r>
    </w:p>
    <w:p w:rsidR="00312F02" w:rsidRPr="00DC5731" w:rsidRDefault="00312F02" w:rsidP="00312F02">
      <w:pPr>
        <w:pStyle w:val="a3"/>
        <w:spacing w:after="0" w:line="240" w:lineRule="auto"/>
        <w:jc w:val="center"/>
        <w:rPr>
          <w:rFonts w:ascii="Times New Roman" w:hAnsi="Times New Roman" w:cs="Times New Roman"/>
          <w:b/>
          <w:sz w:val="24"/>
          <w:szCs w:val="24"/>
        </w:rPr>
      </w:pPr>
      <w:r w:rsidRPr="00DC5731">
        <w:rPr>
          <w:rFonts w:ascii="Times New Roman" w:hAnsi="Times New Roman" w:cs="Times New Roman"/>
          <w:b/>
          <w:sz w:val="24"/>
          <w:szCs w:val="24"/>
        </w:rPr>
        <w:t>Показатели адаптации вновь прибывших детей.</w:t>
      </w: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998"/>
        <w:gridCol w:w="845"/>
        <w:gridCol w:w="992"/>
        <w:gridCol w:w="850"/>
        <w:gridCol w:w="1076"/>
        <w:gridCol w:w="766"/>
        <w:gridCol w:w="1018"/>
        <w:gridCol w:w="825"/>
        <w:gridCol w:w="999"/>
      </w:tblGrid>
      <w:tr w:rsidR="00312F02" w:rsidRPr="00681E39" w:rsidTr="00681E39">
        <w:trPr>
          <w:cantSplit/>
        </w:trPr>
        <w:tc>
          <w:tcPr>
            <w:tcW w:w="1418" w:type="dxa"/>
            <w:vMerge w:val="restart"/>
            <w:tcBorders>
              <w:top w:val="single" w:sz="4" w:space="0" w:color="auto"/>
              <w:left w:val="single" w:sz="4" w:space="0" w:color="auto"/>
              <w:right w:val="single" w:sz="4" w:space="0" w:color="auto"/>
            </w:tcBorders>
            <w:hideMark/>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Год</w:t>
            </w:r>
          </w:p>
        </w:tc>
        <w:tc>
          <w:tcPr>
            <w:tcW w:w="998" w:type="dxa"/>
            <w:vMerge w:val="restart"/>
            <w:tcBorders>
              <w:top w:val="single" w:sz="4" w:space="0" w:color="auto"/>
              <w:left w:val="single" w:sz="4" w:space="0" w:color="auto"/>
              <w:bottom w:val="single" w:sz="4" w:space="0" w:color="auto"/>
              <w:right w:val="single" w:sz="4" w:space="0" w:color="auto"/>
            </w:tcBorders>
            <w:hideMark/>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Поступило детей</w:t>
            </w:r>
          </w:p>
        </w:tc>
        <w:tc>
          <w:tcPr>
            <w:tcW w:w="7371" w:type="dxa"/>
            <w:gridSpan w:val="8"/>
            <w:tcBorders>
              <w:top w:val="single" w:sz="4" w:space="0" w:color="auto"/>
              <w:left w:val="single" w:sz="4" w:space="0" w:color="auto"/>
              <w:bottom w:val="single" w:sz="4" w:space="0" w:color="auto"/>
              <w:right w:val="single" w:sz="4" w:space="0" w:color="auto"/>
            </w:tcBorders>
            <w:hideMark/>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Течение адаптации</w:t>
            </w:r>
          </w:p>
        </w:tc>
      </w:tr>
      <w:tr w:rsidR="00312F02" w:rsidRPr="00681E39" w:rsidTr="00681E39">
        <w:trPr>
          <w:cantSplit/>
          <w:trHeight w:val="735"/>
        </w:trPr>
        <w:tc>
          <w:tcPr>
            <w:tcW w:w="1418" w:type="dxa"/>
            <w:vMerge/>
            <w:tcBorders>
              <w:left w:val="single" w:sz="4" w:space="0" w:color="auto"/>
              <w:right w:val="single" w:sz="4" w:space="0" w:color="auto"/>
            </w:tcBorders>
            <w:vAlign w:val="center"/>
            <w:hideMark/>
          </w:tcPr>
          <w:p w:rsidR="00312F02" w:rsidRPr="00681E39" w:rsidRDefault="00312F02" w:rsidP="00B22562">
            <w:pPr>
              <w:spacing w:after="0" w:line="240" w:lineRule="auto"/>
              <w:rPr>
                <w:rFonts w:ascii="Times New Roman" w:hAnsi="Times New Roman" w:cs="Times New Roman"/>
                <w:sz w:val="24"/>
                <w:szCs w:val="24"/>
              </w:rPr>
            </w:pPr>
          </w:p>
        </w:tc>
        <w:tc>
          <w:tcPr>
            <w:tcW w:w="998" w:type="dxa"/>
            <w:vMerge/>
            <w:tcBorders>
              <w:top w:val="single" w:sz="4" w:space="0" w:color="auto"/>
              <w:left w:val="single" w:sz="4" w:space="0" w:color="auto"/>
              <w:bottom w:val="single" w:sz="4" w:space="0" w:color="auto"/>
              <w:right w:val="single" w:sz="4" w:space="0" w:color="auto"/>
            </w:tcBorders>
            <w:vAlign w:val="center"/>
            <w:hideMark/>
          </w:tcPr>
          <w:p w:rsidR="00312F02" w:rsidRPr="00681E39" w:rsidRDefault="00312F02" w:rsidP="00B22562">
            <w:pPr>
              <w:spacing w:after="0" w:line="240" w:lineRule="auto"/>
              <w:rPr>
                <w:rFonts w:ascii="Times New Roman" w:hAnsi="Times New Roman" w:cs="Times New Roman"/>
                <w:sz w:val="24"/>
                <w:szCs w:val="24"/>
              </w:rPr>
            </w:pPr>
          </w:p>
        </w:tc>
        <w:tc>
          <w:tcPr>
            <w:tcW w:w="1837" w:type="dxa"/>
            <w:gridSpan w:val="2"/>
            <w:tcBorders>
              <w:top w:val="single" w:sz="4" w:space="0" w:color="auto"/>
              <w:left w:val="single" w:sz="4" w:space="0" w:color="auto"/>
              <w:bottom w:val="single" w:sz="4" w:space="0" w:color="auto"/>
              <w:right w:val="single" w:sz="4" w:space="0" w:color="auto"/>
            </w:tcBorders>
            <w:hideMark/>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Легкая</w:t>
            </w:r>
          </w:p>
        </w:tc>
        <w:tc>
          <w:tcPr>
            <w:tcW w:w="1926" w:type="dxa"/>
            <w:gridSpan w:val="2"/>
            <w:tcBorders>
              <w:top w:val="single" w:sz="4" w:space="0" w:color="auto"/>
              <w:left w:val="single" w:sz="4" w:space="0" w:color="auto"/>
              <w:bottom w:val="single" w:sz="4" w:space="0" w:color="auto"/>
              <w:right w:val="single" w:sz="4" w:space="0" w:color="auto"/>
            </w:tcBorders>
            <w:hideMark/>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Средней тяжести</w:t>
            </w:r>
          </w:p>
        </w:tc>
        <w:tc>
          <w:tcPr>
            <w:tcW w:w="1784" w:type="dxa"/>
            <w:gridSpan w:val="2"/>
            <w:tcBorders>
              <w:top w:val="single" w:sz="4" w:space="0" w:color="auto"/>
              <w:left w:val="single" w:sz="4" w:space="0" w:color="auto"/>
              <w:bottom w:val="single" w:sz="4" w:space="0" w:color="auto"/>
              <w:right w:val="single" w:sz="4" w:space="0" w:color="auto"/>
            </w:tcBorders>
            <w:hideMark/>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Тяжелая</w:t>
            </w:r>
          </w:p>
        </w:tc>
        <w:tc>
          <w:tcPr>
            <w:tcW w:w="1824" w:type="dxa"/>
            <w:gridSpan w:val="2"/>
            <w:tcBorders>
              <w:top w:val="single" w:sz="4" w:space="0" w:color="auto"/>
              <w:left w:val="single" w:sz="4" w:space="0" w:color="auto"/>
              <w:bottom w:val="single" w:sz="4" w:space="0" w:color="auto"/>
              <w:right w:val="single" w:sz="4" w:space="0" w:color="auto"/>
            </w:tcBorders>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Крайне тяжёлая</w:t>
            </w:r>
          </w:p>
        </w:tc>
      </w:tr>
      <w:tr w:rsidR="00312F02" w:rsidRPr="00681E39" w:rsidTr="00681E39">
        <w:trPr>
          <w:cantSplit/>
          <w:trHeight w:val="435"/>
        </w:trPr>
        <w:tc>
          <w:tcPr>
            <w:tcW w:w="1418" w:type="dxa"/>
            <w:vMerge/>
            <w:tcBorders>
              <w:left w:val="single" w:sz="4" w:space="0" w:color="auto"/>
              <w:bottom w:val="single" w:sz="4" w:space="0" w:color="auto"/>
              <w:right w:val="single" w:sz="4" w:space="0" w:color="auto"/>
            </w:tcBorders>
            <w:vAlign w:val="center"/>
          </w:tcPr>
          <w:p w:rsidR="00312F02" w:rsidRPr="00681E39" w:rsidRDefault="00312F02" w:rsidP="00B22562">
            <w:pPr>
              <w:spacing w:after="0" w:line="240" w:lineRule="auto"/>
              <w:rPr>
                <w:rFonts w:ascii="Times New Roman" w:hAnsi="Times New Roman" w:cs="Times New Roman"/>
                <w:sz w:val="24"/>
                <w:szCs w:val="24"/>
              </w:rPr>
            </w:pPr>
          </w:p>
        </w:tc>
        <w:tc>
          <w:tcPr>
            <w:tcW w:w="998" w:type="dxa"/>
            <w:tcBorders>
              <w:top w:val="single" w:sz="4" w:space="0" w:color="auto"/>
              <w:left w:val="single" w:sz="4" w:space="0" w:color="auto"/>
              <w:bottom w:val="single" w:sz="4" w:space="0" w:color="auto"/>
              <w:right w:val="single" w:sz="4" w:space="0" w:color="auto"/>
            </w:tcBorders>
            <w:vAlign w:val="center"/>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всего</w:t>
            </w:r>
          </w:p>
        </w:tc>
        <w:tc>
          <w:tcPr>
            <w:tcW w:w="845" w:type="dxa"/>
            <w:tcBorders>
              <w:top w:val="single" w:sz="4" w:space="0" w:color="auto"/>
              <w:left w:val="single" w:sz="4" w:space="0" w:color="auto"/>
              <w:bottom w:val="single" w:sz="4" w:space="0" w:color="auto"/>
              <w:right w:val="single" w:sz="4" w:space="0" w:color="auto"/>
            </w:tcBorders>
          </w:tcPr>
          <w:p w:rsidR="00312F02" w:rsidRPr="00681E39" w:rsidRDefault="00312F02" w:rsidP="00B22562">
            <w:pPr>
              <w:spacing w:after="0" w:line="240" w:lineRule="auto"/>
              <w:ind w:left="-113"/>
              <w:jc w:val="center"/>
              <w:rPr>
                <w:rFonts w:ascii="Times New Roman" w:hAnsi="Times New Roman" w:cs="Times New Roman"/>
              </w:rPr>
            </w:pPr>
            <w:r w:rsidRPr="00681E39">
              <w:rPr>
                <w:rFonts w:ascii="Times New Roman" w:hAnsi="Times New Roman" w:cs="Times New Roman"/>
              </w:rPr>
              <w:t>Кол-во</w:t>
            </w:r>
          </w:p>
        </w:tc>
        <w:tc>
          <w:tcPr>
            <w:tcW w:w="992" w:type="dxa"/>
            <w:tcBorders>
              <w:top w:val="single" w:sz="4" w:space="0" w:color="auto"/>
              <w:left w:val="single" w:sz="4" w:space="0" w:color="auto"/>
              <w:bottom w:val="single" w:sz="4" w:space="0" w:color="auto"/>
              <w:right w:val="single" w:sz="4" w:space="0" w:color="auto"/>
            </w:tcBorders>
          </w:tcPr>
          <w:p w:rsidR="00312F02" w:rsidRPr="00681E39" w:rsidRDefault="00312F02" w:rsidP="00B22562">
            <w:pPr>
              <w:spacing w:after="0" w:line="240" w:lineRule="auto"/>
              <w:ind w:left="-113"/>
              <w:jc w:val="center"/>
              <w:rPr>
                <w:rFonts w:ascii="Times New Roman" w:hAnsi="Times New Roman" w:cs="Times New Roman"/>
              </w:rPr>
            </w:pPr>
            <w:r w:rsidRPr="00681E39">
              <w:rPr>
                <w:rFonts w:ascii="Times New Roman" w:hAnsi="Times New Roman" w:cs="Times New Roman"/>
              </w:rPr>
              <w:t>процент</w:t>
            </w:r>
          </w:p>
        </w:tc>
        <w:tc>
          <w:tcPr>
            <w:tcW w:w="850" w:type="dxa"/>
            <w:tcBorders>
              <w:top w:val="single" w:sz="4" w:space="0" w:color="auto"/>
              <w:left w:val="single" w:sz="4" w:space="0" w:color="auto"/>
              <w:bottom w:val="single" w:sz="4" w:space="0" w:color="auto"/>
              <w:right w:val="single" w:sz="4" w:space="0" w:color="auto"/>
            </w:tcBorders>
          </w:tcPr>
          <w:p w:rsidR="00312F02" w:rsidRPr="00681E39" w:rsidRDefault="00312F02" w:rsidP="00B22562">
            <w:pPr>
              <w:spacing w:after="0" w:line="240" w:lineRule="auto"/>
              <w:ind w:left="-113"/>
              <w:jc w:val="center"/>
              <w:rPr>
                <w:rFonts w:ascii="Times New Roman" w:hAnsi="Times New Roman" w:cs="Times New Roman"/>
              </w:rPr>
            </w:pPr>
            <w:r w:rsidRPr="00681E39">
              <w:rPr>
                <w:rFonts w:ascii="Times New Roman" w:hAnsi="Times New Roman" w:cs="Times New Roman"/>
              </w:rPr>
              <w:t>Кол-во</w:t>
            </w:r>
          </w:p>
        </w:tc>
        <w:tc>
          <w:tcPr>
            <w:tcW w:w="1076" w:type="dxa"/>
            <w:tcBorders>
              <w:top w:val="single" w:sz="4" w:space="0" w:color="auto"/>
              <w:left w:val="single" w:sz="4" w:space="0" w:color="auto"/>
              <w:bottom w:val="single" w:sz="4" w:space="0" w:color="auto"/>
              <w:right w:val="single" w:sz="4" w:space="0" w:color="auto"/>
            </w:tcBorders>
          </w:tcPr>
          <w:p w:rsidR="00312F02" w:rsidRPr="00681E39" w:rsidRDefault="00312F02" w:rsidP="00B22562">
            <w:pPr>
              <w:spacing w:after="0" w:line="240" w:lineRule="auto"/>
              <w:ind w:left="-113"/>
              <w:jc w:val="center"/>
              <w:rPr>
                <w:rFonts w:ascii="Times New Roman" w:hAnsi="Times New Roman" w:cs="Times New Roman"/>
              </w:rPr>
            </w:pPr>
            <w:r w:rsidRPr="00681E39">
              <w:rPr>
                <w:rFonts w:ascii="Times New Roman" w:hAnsi="Times New Roman" w:cs="Times New Roman"/>
              </w:rPr>
              <w:t>процент</w:t>
            </w:r>
          </w:p>
        </w:tc>
        <w:tc>
          <w:tcPr>
            <w:tcW w:w="766" w:type="dxa"/>
            <w:tcBorders>
              <w:top w:val="single" w:sz="4" w:space="0" w:color="auto"/>
              <w:left w:val="single" w:sz="4" w:space="0" w:color="auto"/>
              <w:bottom w:val="single" w:sz="4" w:space="0" w:color="auto"/>
              <w:right w:val="single" w:sz="4" w:space="0" w:color="auto"/>
            </w:tcBorders>
          </w:tcPr>
          <w:p w:rsidR="00312F02" w:rsidRPr="00681E39" w:rsidRDefault="00312F02" w:rsidP="00B22562">
            <w:pPr>
              <w:spacing w:after="0" w:line="240" w:lineRule="auto"/>
              <w:ind w:left="-113"/>
              <w:jc w:val="center"/>
              <w:rPr>
                <w:rFonts w:ascii="Times New Roman" w:hAnsi="Times New Roman" w:cs="Times New Roman"/>
              </w:rPr>
            </w:pPr>
            <w:r w:rsidRPr="00681E39">
              <w:rPr>
                <w:rFonts w:ascii="Times New Roman" w:hAnsi="Times New Roman" w:cs="Times New Roman"/>
              </w:rPr>
              <w:t>Кол-во</w:t>
            </w:r>
          </w:p>
        </w:tc>
        <w:tc>
          <w:tcPr>
            <w:tcW w:w="1018" w:type="dxa"/>
            <w:tcBorders>
              <w:top w:val="single" w:sz="4" w:space="0" w:color="auto"/>
              <w:left w:val="single" w:sz="4" w:space="0" w:color="auto"/>
              <w:bottom w:val="single" w:sz="4" w:space="0" w:color="auto"/>
              <w:right w:val="single" w:sz="4" w:space="0" w:color="auto"/>
            </w:tcBorders>
          </w:tcPr>
          <w:p w:rsidR="00312F02" w:rsidRPr="00681E39" w:rsidRDefault="00312F02" w:rsidP="00B22562">
            <w:pPr>
              <w:spacing w:after="0" w:line="240" w:lineRule="auto"/>
              <w:ind w:left="-113"/>
              <w:jc w:val="center"/>
              <w:rPr>
                <w:rFonts w:ascii="Times New Roman" w:hAnsi="Times New Roman" w:cs="Times New Roman"/>
              </w:rPr>
            </w:pPr>
            <w:r w:rsidRPr="00681E39">
              <w:rPr>
                <w:rFonts w:ascii="Times New Roman" w:hAnsi="Times New Roman" w:cs="Times New Roman"/>
              </w:rPr>
              <w:t>процент</w:t>
            </w:r>
          </w:p>
        </w:tc>
        <w:tc>
          <w:tcPr>
            <w:tcW w:w="825" w:type="dxa"/>
            <w:tcBorders>
              <w:top w:val="single" w:sz="4" w:space="0" w:color="auto"/>
              <w:left w:val="single" w:sz="4" w:space="0" w:color="auto"/>
              <w:bottom w:val="single" w:sz="4" w:space="0" w:color="auto"/>
              <w:right w:val="single" w:sz="4" w:space="0" w:color="auto"/>
            </w:tcBorders>
          </w:tcPr>
          <w:p w:rsidR="00312F02" w:rsidRPr="00681E39" w:rsidRDefault="00312F02" w:rsidP="00B22562">
            <w:pPr>
              <w:spacing w:after="0" w:line="240" w:lineRule="auto"/>
              <w:ind w:left="-113"/>
              <w:jc w:val="center"/>
              <w:rPr>
                <w:rFonts w:ascii="Times New Roman" w:hAnsi="Times New Roman" w:cs="Times New Roman"/>
              </w:rPr>
            </w:pPr>
            <w:r w:rsidRPr="00681E39">
              <w:rPr>
                <w:rFonts w:ascii="Times New Roman" w:hAnsi="Times New Roman" w:cs="Times New Roman"/>
              </w:rPr>
              <w:t>Кол-во</w:t>
            </w:r>
          </w:p>
        </w:tc>
        <w:tc>
          <w:tcPr>
            <w:tcW w:w="999" w:type="dxa"/>
            <w:tcBorders>
              <w:top w:val="single" w:sz="4" w:space="0" w:color="auto"/>
              <w:left w:val="single" w:sz="4" w:space="0" w:color="auto"/>
              <w:bottom w:val="single" w:sz="4" w:space="0" w:color="auto"/>
              <w:right w:val="single" w:sz="4" w:space="0" w:color="auto"/>
            </w:tcBorders>
          </w:tcPr>
          <w:p w:rsidR="00312F02" w:rsidRPr="00681E39" w:rsidRDefault="00312F02" w:rsidP="00B22562">
            <w:pPr>
              <w:spacing w:after="0" w:line="240" w:lineRule="auto"/>
              <w:ind w:left="-113"/>
              <w:jc w:val="center"/>
              <w:rPr>
                <w:rFonts w:ascii="Times New Roman" w:hAnsi="Times New Roman" w:cs="Times New Roman"/>
              </w:rPr>
            </w:pPr>
            <w:r w:rsidRPr="00681E39">
              <w:rPr>
                <w:rFonts w:ascii="Times New Roman" w:hAnsi="Times New Roman" w:cs="Times New Roman"/>
              </w:rPr>
              <w:t>процент</w:t>
            </w:r>
          </w:p>
        </w:tc>
      </w:tr>
      <w:tr w:rsidR="00312F02" w:rsidRPr="00681E39" w:rsidTr="00681E39">
        <w:tc>
          <w:tcPr>
            <w:tcW w:w="1418" w:type="dxa"/>
            <w:tcBorders>
              <w:top w:val="single" w:sz="4" w:space="0" w:color="auto"/>
              <w:left w:val="single" w:sz="4" w:space="0" w:color="auto"/>
              <w:bottom w:val="single" w:sz="4" w:space="0" w:color="auto"/>
              <w:right w:val="single" w:sz="4" w:space="0" w:color="auto"/>
            </w:tcBorders>
            <w:hideMark/>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 xml:space="preserve">2016-2017 </w:t>
            </w:r>
          </w:p>
        </w:tc>
        <w:tc>
          <w:tcPr>
            <w:tcW w:w="998" w:type="dxa"/>
            <w:tcBorders>
              <w:top w:val="single" w:sz="4" w:space="0" w:color="auto"/>
              <w:left w:val="single" w:sz="4" w:space="0" w:color="auto"/>
              <w:bottom w:val="single" w:sz="4" w:space="0" w:color="auto"/>
              <w:right w:val="single" w:sz="4" w:space="0" w:color="auto"/>
            </w:tcBorders>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33</w:t>
            </w:r>
          </w:p>
        </w:tc>
        <w:tc>
          <w:tcPr>
            <w:tcW w:w="845" w:type="dxa"/>
            <w:tcBorders>
              <w:top w:val="single" w:sz="4" w:space="0" w:color="auto"/>
              <w:left w:val="single" w:sz="4" w:space="0" w:color="auto"/>
              <w:bottom w:val="single" w:sz="4" w:space="0" w:color="auto"/>
              <w:right w:val="single" w:sz="4" w:space="0" w:color="auto"/>
            </w:tcBorders>
          </w:tcPr>
          <w:p w:rsidR="00312F02" w:rsidRPr="00681E39" w:rsidRDefault="00312F02" w:rsidP="00B22562">
            <w:pPr>
              <w:tabs>
                <w:tab w:val="center" w:pos="975"/>
                <w:tab w:val="right" w:pos="1951"/>
              </w:tabs>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312F02" w:rsidRPr="00681E39" w:rsidRDefault="00312F02" w:rsidP="00B22562">
            <w:pPr>
              <w:tabs>
                <w:tab w:val="center" w:pos="975"/>
                <w:tab w:val="right" w:pos="1951"/>
              </w:tabs>
              <w:spacing w:after="0" w:line="240" w:lineRule="auto"/>
              <w:rPr>
                <w:rFonts w:ascii="Times New Roman" w:hAnsi="Times New Roman" w:cs="Times New Roman"/>
                <w:sz w:val="24"/>
                <w:szCs w:val="24"/>
              </w:rPr>
            </w:pPr>
            <w:r w:rsidRPr="00681E39">
              <w:rPr>
                <w:rFonts w:ascii="Times New Roman" w:hAnsi="Times New Roman" w:cs="Times New Roman"/>
                <w:sz w:val="24"/>
                <w:szCs w:val="24"/>
              </w:rPr>
              <w:t xml:space="preserve">     9</w:t>
            </w:r>
          </w:p>
        </w:tc>
        <w:tc>
          <w:tcPr>
            <w:tcW w:w="850" w:type="dxa"/>
            <w:tcBorders>
              <w:top w:val="single" w:sz="4" w:space="0" w:color="auto"/>
              <w:left w:val="single" w:sz="4" w:space="0" w:color="auto"/>
              <w:bottom w:val="single" w:sz="4" w:space="0" w:color="auto"/>
              <w:right w:val="single" w:sz="4" w:space="0" w:color="auto"/>
            </w:tcBorders>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23</w:t>
            </w:r>
          </w:p>
        </w:tc>
        <w:tc>
          <w:tcPr>
            <w:tcW w:w="1076" w:type="dxa"/>
            <w:tcBorders>
              <w:top w:val="single" w:sz="4" w:space="0" w:color="auto"/>
              <w:left w:val="single" w:sz="4" w:space="0" w:color="auto"/>
              <w:bottom w:val="single" w:sz="4" w:space="0" w:color="auto"/>
              <w:right w:val="single" w:sz="4" w:space="0" w:color="auto"/>
            </w:tcBorders>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70</w:t>
            </w:r>
          </w:p>
        </w:tc>
        <w:tc>
          <w:tcPr>
            <w:tcW w:w="766" w:type="dxa"/>
            <w:tcBorders>
              <w:top w:val="single" w:sz="4" w:space="0" w:color="auto"/>
              <w:left w:val="single" w:sz="4" w:space="0" w:color="auto"/>
              <w:bottom w:val="single" w:sz="4" w:space="0" w:color="auto"/>
              <w:right w:val="single" w:sz="4" w:space="0" w:color="auto"/>
            </w:tcBorders>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4</w:t>
            </w:r>
          </w:p>
        </w:tc>
        <w:tc>
          <w:tcPr>
            <w:tcW w:w="1018" w:type="dxa"/>
            <w:tcBorders>
              <w:top w:val="single" w:sz="4" w:space="0" w:color="auto"/>
              <w:left w:val="single" w:sz="4" w:space="0" w:color="auto"/>
              <w:bottom w:val="single" w:sz="4" w:space="0" w:color="auto"/>
              <w:right w:val="single" w:sz="4" w:space="0" w:color="auto"/>
            </w:tcBorders>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12</w:t>
            </w:r>
          </w:p>
        </w:tc>
        <w:tc>
          <w:tcPr>
            <w:tcW w:w="825" w:type="dxa"/>
            <w:tcBorders>
              <w:top w:val="single" w:sz="4" w:space="0" w:color="auto"/>
              <w:left w:val="single" w:sz="4" w:space="0" w:color="auto"/>
              <w:bottom w:val="single" w:sz="4" w:space="0" w:color="auto"/>
              <w:right w:val="single" w:sz="4" w:space="0" w:color="auto"/>
            </w:tcBorders>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3</w:t>
            </w:r>
          </w:p>
        </w:tc>
        <w:tc>
          <w:tcPr>
            <w:tcW w:w="999" w:type="dxa"/>
            <w:tcBorders>
              <w:top w:val="single" w:sz="4" w:space="0" w:color="auto"/>
              <w:left w:val="single" w:sz="4" w:space="0" w:color="auto"/>
              <w:bottom w:val="single" w:sz="4" w:space="0" w:color="auto"/>
              <w:right w:val="single" w:sz="4" w:space="0" w:color="auto"/>
            </w:tcBorders>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9</w:t>
            </w:r>
          </w:p>
        </w:tc>
      </w:tr>
      <w:tr w:rsidR="00312F02" w:rsidRPr="00681E39" w:rsidTr="00681E39">
        <w:tc>
          <w:tcPr>
            <w:tcW w:w="1418" w:type="dxa"/>
            <w:tcBorders>
              <w:top w:val="single" w:sz="4" w:space="0" w:color="auto"/>
              <w:left w:val="single" w:sz="4" w:space="0" w:color="auto"/>
              <w:bottom w:val="single" w:sz="4" w:space="0" w:color="auto"/>
              <w:right w:val="single" w:sz="4" w:space="0" w:color="auto"/>
            </w:tcBorders>
            <w:hideMark/>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 xml:space="preserve">2017-2018 </w:t>
            </w:r>
          </w:p>
        </w:tc>
        <w:tc>
          <w:tcPr>
            <w:tcW w:w="998" w:type="dxa"/>
            <w:tcBorders>
              <w:top w:val="single" w:sz="4" w:space="0" w:color="auto"/>
              <w:left w:val="single" w:sz="4" w:space="0" w:color="auto"/>
              <w:bottom w:val="single" w:sz="4" w:space="0" w:color="auto"/>
              <w:right w:val="single" w:sz="4" w:space="0" w:color="auto"/>
            </w:tcBorders>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49</w:t>
            </w:r>
          </w:p>
        </w:tc>
        <w:tc>
          <w:tcPr>
            <w:tcW w:w="845" w:type="dxa"/>
            <w:tcBorders>
              <w:top w:val="single" w:sz="4" w:space="0" w:color="auto"/>
              <w:left w:val="single" w:sz="4" w:space="0" w:color="auto"/>
              <w:bottom w:val="single" w:sz="4" w:space="0" w:color="auto"/>
              <w:right w:val="single" w:sz="4" w:space="0" w:color="auto"/>
            </w:tcBorders>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16</w:t>
            </w:r>
          </w:p>
        </w:tc>
        <w:tc>
          <w:tcPr>
            <w:tcW w:w="992" w:type="dxa"/>
            <w:tcBorders>
              <w:top w:val="single" w:sz="4" w:space="0" w:color="auto"/>
              <w:left w:val="single" w:sz="4" w:space="0" w:color="auto"/>
              <w:bottom w:val="single" w:sz="4" w:space="0" w:color="auto"/>
              <w:right w:val="single" w:sz="4" w:space="0" w:color="auto"/>
            </w:tcBorders>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33</w:t>
            </w:r>
          </w:p>
        </w:tc>
        <w:tc>
          <w:tcPr>
            <w:tcW w:w="850" w:type="dxa"/>
            <w:tcBorders>
              <w:top w:val="single" w:sz="4" w:space="0" w:color="auto"/>
              <w:left w:val="single" w:sz="4" w:space="0" w:color="auto"/>
              <w:bottom w:val="single" w:sz="4" w:space="0" w:color="auto"/>
              <w:right w:val="single" w:sz="4" w:space="0" w:color="auto"/>
            </w:tcBorders>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9</w:t>
            </w:r>
          </w:p>
        </w:tc>
        <w:tc>
          <w:tcPr>
            <w:tcW w:w="1076" w:type="dxa"/>
            <w:tcBorders>
              <w:top w:val="single" w:sz="4" w:space="0" w:color="auto"/>
              <w:left w:val="single" w:sz="4" w:space="0" w:color="auto"/>
              <w:bottom w:val="single" w:sz="4" w:space="0" w:color="auto"/>
              <w:right w:val="single" w:sz="4" w:space="0" w:color="auto"/>
            </w:tcBorders>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18</w:t>
            </w:r>
          </w:p>
        </w:tc>
        <w:tc>
          <w:tcPr>
            <w:tcW w:w="766" w:type="dxa"/>
            <w:tcBorders>
              <w:top w:val="single" w:sz="4" w:space="0" w:color="auto"/>
              <w:left w:val="single" w:sz="4" w:space="0" w:color="auto"/>
              <w:bottom w:val="single" w:sz="4" w:space="0" w:color="auto"/>
              <w:right w:val="single" w:sz="4" w:space="0" w:color="auto"/>
            </w:tcBorders>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23</w:t>
            </w:r>
          </w:p>
        </w:tc>
        <w:tc>
          <w:tcPr>
            <w:tcW w:w="1018" w:type="dxa"/>
            <w:tcBorders>
              <w:top w:val="single" w:sz="4" w:space="0" w:color="auto"/>
              <w:left w:val="single" w:sz="4" w:space="0" w:color="auto"/>
              <w:bottom w:val="single" w:sz="4" w:space="0" w:color="auto"/>
              <w:right w:val="single" w:sz="4" w:space="0" w:color="auto"/>
            </w:tcBorders>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47</w:t>
            </w:r>
          </w:p>
        </w:tc>
        <w:tc>
          <w:tcPr>
            <w:tcW w:w="825" w:type="dxa"/>
            <w:tcBorders>
              <w:top w:val="single" w:sz="4" w:space="0" w:color="auto"/>
              <w:left w:val="single" w:sz="4" w:space="0" w:color="auto"/>
              <w:bottom w:val="single" w:sz="4" w:space="0" w:color="auto"/>
              <w:right w:val="single" w:sz="4" w:space="0" w:color="auto"/>
            </w:tcBorders>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1</w:t>
            </w:r>
          </w:p>
        </w:tc>
        <w:tc>
          <w:tcPr>
            <w:tcW w:w="999" w:type="dxa"/>
            <w:tcBorders>
              <w:top w:val="single" w:sz="4" w:space="0" w:color="auto"/>
              <w:left w:val="single" w:sz="4" w:space="0" w:color="auto"/>
              <w:bottom w:val="single" w:sz="4" w:space="0" w:color="auto"/>
              <w:right w:val="single" w:sz="4" w:space="0" w:color="auto"/>
            </w:tcBorders>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2</w:t>
            </w:r>
          </w:p>
        </w:tc>
      </w:tr>
      <w:tr w:rsidR="00312F02" w:rsidRPr="00681E39" w:rsidTr="00681E39">
        <w:tc>
          <w:tcPr>
            <w:tcW w:w="1418" w:type="dxa"/>
            <w:tcBorders>
              <w:top w:val="single" w:sz="4" w:space="0" w:color="auto"/>
              <w:left w:val="single" w:sz="4" w:space="0" w:color="auto"/>
              <w:bottom w:val="single" w:sz="4" w:space="0" w:color="auto"/>
              <w:right w:val="single" w:sz="4" w:space="0" w:color="auto"/>
            </w:tcBorders>
            <w:hideMark/>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2018 -2019</w:t>
            </w:r>
          </w:p>
        </w:tc>
        <w:tc>
          <w:tcPr>
            <w:tcW w:w="998" w:type="dxa"/>
            <w:tcBorders>
              <w:top w:val="single" w:sz="4" w:space="0" w:color="auto"/>
              <w:left w:val="single" w:sz="4" w:space="0" w:color="auto"/>
              <w:bottom w:val="single" w:sz="4" w:space="0" w:color="auto"/>
              <w:right w:val="single" w:sz="4" w:space="0" w:color="auto"/>
            </w:tcBorders>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44</w:t>
            </w:r>
          </w:p>
        </w:tc>
        <w:tc>
          <w:tcPr>
            <w:tcW w:w="845" w:type="dxa"/>
            <w:tcBorders>
              <w:top w:val="single" w:sz="4" w:space="0" w:color="auto"/>
              <w:left w:val="single" w:sz="4" w:space="0" w:color="auto"/>
              <w:bottom w:val="single" w:sz="4" w:space="0" w:color="auto"/>
              <w:right w:val="single" w:sz="4" w:space="0" w:color="auto"/>
            </w:tcBorders>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18</w:t>
            </w:r>
          </w:p>
        </w:tc>
        <w:tc>
          <w:tcPr>
            <w:tcW w:w="850" w:type="dxa"/>
            <w:tcBorders>
              <w:top w:val="single" w:sz="4" w:space="0" w:color="auto"/>
              <w:left w:val="single" w:sz="4" w:space="0" w:color="auto"/>
              <w:bottom w:val="single" w:sz="4" w:space="0" w:color="auto"/>
              <w:right w:val="single" w:sz="4" w:space="0" w:color="auto"/>
            </w:tcBorders>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14</w:t>
            </w:r>
          </w:p>
        </w:tc>
        <w:tc>
          <w:tcPr>
            <w:tcW w:w="1076" w:type="dxa"/>
            <w:tcBorders>
              <w:top w:val="single" w:sz="4" w:space="0" w:color="auto"/>
              <w:left w:val="single" w:sz="4" w:space="0" w:color="auto"/>
              <w:bottom w:val="single" w:sz="4" w:space="0" w:color="auto"/>
              <w:right w:val="single" w:sz="4" w:space="0" w:color="auto"/>
            </w:tcBorders>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32</w:t>
            </w:r>
          </w:p>
        </w:tc>
        <w:tc>
          <w:tcPr>
            <w:tcW w:w="766" w:type="dxa"/>
            <w:tcBorders>
              <w:top w:val="single" w:sz="4" w:space="0" w:color="auto"/>
              <w:left w:val="single" w:sz="4" w:space="0" w:color="auto"/>
              <w:bottom w:val="single" w:sz="4" w:space="0" w:color="auto"/>
              <w:right w:val="single" w:sz="4" w:space="0" w:color="auto"/>
            </w:tcBorders>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21</w:t>
            </w:r>
          </w:p>
        </w:tc>
        <w:tc>
          <w:tcPr>
            <w:tcW w:w="1018" w:type="dxa"/>
            <w:tcBorders>
              <w:top w:val="single" w:sz="4" w:space="0" w:color="auto"/>
              <w:left w:val="single" w:sz="4" w:space="0" w:color="auto"/>
              <w:bottom w:val="single" w:sz="4" w:space="0" w:color="auto"/>
              <w:right w:val="single" w:sz="4" w:space="0" w:color="auto"/>
            </w:tcBorders>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48</w:t>
            </w:r>
          </w:p>
        </w:tc>
        <w:tc>
          <w:tcPr>
            <w:tcW w:w="825" w:type="dxa"/>
            <w:tcBorders>
              <w:top w:val="single" w:sz="4" w:space="0" w:color="auto"/>
              <w:left w:val="single" w:sz="4" w:space="0" w:color="auto"/>
              <w:bottom w:val="single" w:sz="4" w:space="0" w:color="auto"/>
              <w:right w:val="single" w:sz="4" w:space="0" w:color="auto"/>
            </w:tcBorders>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1</w:t>
            </w:r>
          </w:p>
        </w:tc>
        <w:tc>
          <w:tcPr>
            <w:tcW w:w="999" w:type="dxa"/>
            <w:tcBorders>
              <w:top w:val="single" w:sz="4" w:space="0" w:color="auto"/>
              <w:left w:val="single" w:sz="4" w:space="0" w:color="auto"/>
              <w:bottom w:val="single" w:sz="4" w:space="0" w:color="auto"/>
              <w:right w:val="single" w:sz="4" w:space="0" w:color="auto"/>
            </w:tcBorders>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2</w:t>
            </w:r>
          </w:p>
        </w:tc>
      </w:tr>
      <w:tr w:rsidR="00312F02" w:rsidRPr="00681E39" w:rsidTr="00681E39">
        <w:tc>
          <w:tcPr>
            <w:tcW w:w="1418" w:type="dxa"/>
            <w:tcBorders>
              <w:top w:val="single" w:sz="4" w:space="0" w:color="auto"/>
              <w:left w:val="single" w:sz="4" w:space="0" w:color="auto"/>
              <w:bottom w:val="single" w:sz="4" w:space="0" w:color="auto"/>
              <w:right w:val="single" w:sz="4" w:space="0" w:color="auto"/>
            </w:tcBorders>
            <w:hideMark/>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2019 -2020</w:t>
            </w:r>
          </w:p>
        </w:tc>
        <w:tc>
          <w:tcPr>
            <w:tcW w:w="998" w:type="dxa"/>
            <w:tcBorders>
              <w:top w:val="single" w:sz="4" w:space="0" w:color="auto"/>
              <w:left w:val="single" w:sz="4" w:space="0" w:color="auto"/>
              <w:bottom w:val="single" w:sz="4" w:space="0" w:color="auto"/>
              <w:right w:val="single" w:sz="4" w:space="0" w:color="auto"/>
            </w:tcBorders>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64</w:t>
            </w:r>
          </w:p>
        </w:tc>
        <w:tc>
          <w:tcPr>
            <w:tcW w:w="845" w:type="dxa"/>
            <w:tcBorders>
              <w:top w:val="single" w:sz="4" w:space="0" w:color="auto"/>
              <w:left w:val="single" w:sz="4" w:space="0" w:color="auto"/>
              <w:bottom w:val="single" w:sz="4" w:space="0" w:color="auto"/>
              <w:right w:val="single" w:sz="4" w:space="0" w:color="auto"/>
            </w:tcBorders>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26</w:t>
            </w:r>
          </w:p>
        </w:tc>
        <w:tc>
          <w:tcPr>
            <w:tcW w:w="992" w:type="dxa"/>
            <w:tcBorders>
              <w:top w:val="single" w:sz="4" w:space="0" w:color="auto"/>
              <w:left w:val="single" w:sz="4" w:space="0" w:color="auto"/>
              <w:bottom w:val="single" w:sz="4" w:space="0" w:color="auto"/>
              <w:right w:val="single" w:sz="4" w:space="0" w:color="auto"/>
            </w:tcBorders>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41</w:t>
            </w:r>
          </w:p>
        </w:tc>
        <w:tc>
          <w:tcPr>
            <w:tcW w:w="850" w:type="dxa"/>
            <w:tcBorders>
              <w:top w:val="single" w:sz="4" w:space="0" w:color="auto"/>
              <w:left w:val="single" w:sz="4" w:space="0" w:color="auto"/>
              <w:bottom w:val="single" w:sz="4" w:space="0" w:color="auto"/>
              <w:right w:val="single" w:sz="4" w:space="0" w:color="auto"/>
            </w:tcBorders>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23</w:t>
            </w:r>
          </w:p>
        </w:tc>
        <w:tc>
          <w:tcPr>
            <w:tcW w:w="1076" w:type="dxa"/>
            <w:tcBorders>
              <w:top w:val="single" w:sz="4" w:space="0" w:color="auto"/>
              <w:left w:val="single" w:sz="4" w:space="0" w:color="auto"/>
              <w:bottom w:val="single" w:sz="4" w:space="0" w:color="auto"/>
              <w:right w:val="single" w:sz="4" w:space="0" w:color="auto"/>
            </w:tcBorders>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28</w:t>
            </w:r>
          </w:p>
        </w:tc>
        <w:tc>
          <w:tcPr>
            <w:tcW w:w="766" w:type="dxa"/>
            <w:tcBorders>
              <w:top w:val="single" w:sz="4" w:space="0" w:color="auto"/>
              <w:left w:val="single" w:sz="4" w:space="0" w:color="auto"/>
              <w:bottom w:val="single" w:sz="4" w:space="0" w:color="auto"/>
              <w:right w:val="single" w:sz="4" w:space="0" w:color="auto"/>
            </w:tcBorders>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15</w:t>
            </w:r>
          </w:p>
        </w:tc>
        <w:tc>
          <w:tcPr>
            <w:tcW w:w="1018" w:type="dxa"/>
            <w:tcBorders>
              <w:top w:val="single" w:sz="4" w:space="0" w:color="auto"/>
              <w:left w:val="single" w:sz="4" w:space="0" w:color="auto"/>
              <w:bottom w:val="single" w:sz="4" w:space="0" w:color="auto"/>
              <w:right w:val="single" w:sz="4" w:space="0" w:color="auto"/>
            </w:tcBorders>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23</w:t>
            </w:r>
          </w:p>
        </w:tc>
        <w:tc>
          <w:tcPr>
            <w:tcW w:w="825" w:type="dxa"/>
            <w:tcBorders>
              <w:top w:val="single" w:sz="4" w:space="0" w:color="auto"/>
              <w:left w:val="single" w:sz="4" w:space="0" w:color="auto"/>
              <w:bottom w:val="single" w:sz="4" w:space="0" w:color="auto"/>
              <w:right w:val="single" w:sz="4" w:space="0" w:color="auto"/>
            </w:tcBorders>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w:t>
            </w:r>
          </w:p>
        </w:tc>
        <w:tc>
          <w:tcPr>
            <w:tcW w:w="999" w:type="dxa"/>
            <w:tcBorders>
              <w:top w:val="single" w:sz="4" w:space="0" w:color="auto"/>
              <w:left w:val="single" w:sz="4" w:space="0" w:color="auto"/>
              <w:bottom w:val="single" w:sz="4" w:space="0" w:color="auto"/>
              <w:right w:val="single" w:sz="4" w:space="0" w:color="auto"/>
            </w:tcBorders>
          </w:tcPr>
          <w:p w:rsidR="00312F02" w:rsidRPr="00681E39" w:rsidRDefault="00312F02"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w:t>
            </w:r>
          </w:p>
        </w:tc>
      </w:tr>
      <w:tr w:rsidR="00C073F5" w:rsidRPr="00681E39" w:rsidTr="00681E39">
        <w:tc>
          <w:tcPr>
            <w:tcW w:w="1418" w:type="dxa"/>
            <w:tcBorders>
              <w:top w:val="single" w:sz="4" w:space="0" w:color="auto"/>
              <w:left w:val="single" w:sz="4" w:space="0" w:color="auto"/>
              <w:bottom w:val="single" w:sz="4" w:space="0" w:color="auto"/>
              <w:right w:val="single" w:sz="4" w:space="0" w:color="auto"/>
            </w:tcBorders>
            <w:hideMark/>
          </w:tcPr>
          <w:p w:rsidR="00C073F5" w:rsidRPr="00681E39" w:rsidRDefault="00C073F5"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2020-2021</w:t>
            </w:r>
          </w:p>
        </w:tc>
        <w:tc>
          <w:tcPr>
            <w:tcW w:w="998" w:type="dxa"/>
            <w:tcBorders>
              <w:top w:val="single" w:sz="4" w:space="0" w:color="auto"/>
              <w:left w:val="single" w:sz="4" w:space="0" w:color="auto"/>
              <w:bottom w:val="single" w:sz="4" w:space="0" w:color="auto"/>
              <w:right w:val="single" w:sz="4" w:space="0" w:color="auto"/>
            </w:tcBorders>
          </w:tcPr>
          <w:p w:rsidR="00C073F5" w:rsidRPr="00681E39" w:rsidRDefault="00C073F5"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58</w:t>
            </w:r>
          </w:p>
        </w:tc>
        <w:tc>
          <w:tcPr>
            <w:tcW w:w="845" w:type="dxa"/>
            <w:tcBorders>
              <w:top w:val="single" w:sz="4" w:space="0" w:color="auto"/>
              <w:left w:val="single" w:sz="4" w:space="0" w:color="auto"/>
              <w:bottom w:val="single" w:sz="4" w:space="0" w:color="auto"/>
              <w:right w:val="single" w:sz="4" w:space="0" w:color="auto"/>
            </w:tcBorders>
          </w:tcPr>
          <w:p w:rsidR="00C073F5" w:rsidRPr="00681E39" w:rsidRDefault="00C073F5" w:rsidP="005A4F16">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41</w:t>
            </w:r>
          </w:p>
        </w:tc>
        <w:tc>
          <w:tcPr>
            <w:tcW w:w="992" w:type="dxa"/>
            <w:tcBorders>
              <w:top w:val="single" w:sz="4" w:space="0" w:color="auto"/>
              <w:left w:val="single" w:sz="4" w:space="0" w:color="auto"/>
              <w:bottom w:val="single" w:sz="4" w:space="0" w:color="auto"/>
              <w:right w:val="single" w:sz="4" w:space="0" w:color="auto"/>
            </w:tcBorders>
          </w:tcPr>
          <w:p w:rsidR="00C073F5" w:rsidRPr="00681E39" w:rsidRDefault="00C073F5" w:rsidP="005A4F16">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70</w:t>
            </w:r>
          </w:p>
        </w:tc>
        <w:tc>
          <w:tcPr>
            <w:tcW w:w="850" w:type="dxa"/>
            <w:tcBorders>
              <w:top w:val="single" w:sz="4" w:space="0" w:color="auto"/>
              <w:left w:val="single" w:sz="4" w:space="0" w:color="auto"/>
              <w:bottom w:val="single" w:sz="4" w:space="0" w:color="auto"/>
              <w:right w:val="single" w:sz="4" w:space="0" w:color="auto"/>
            </w:tcBorders>
          </w:tcPr>
          <w:p w:rsidR="00C073F5" w:rsidRPr="00681E39" w:rsidRDefault="00C073F5" w:rsidP="005A4F16">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16</w:t>
            </w:r>
          </w:p>
        </w:tc>
        <w:tc>
          <w:tcPr>
            <w:tcW w:w="1076" w:type="dxa"/>
            <w:tcBorders>
              <w:top w:val="single" w:sz="4" w:space="0" w:color="auto"/>
              <w:left w:val="single" w:sz="4" w:space="0" w:color="auto"/>
              <w:bottom w:val="single" w:sz="4" w:space="0" w:color="auto"/>
              <w:right w:val="single" w:sz="4" w:space="0" w:color="auto"/>
            </w:tcBorders>
          </w:tcPr>
          <w:p w:rsidR="00C073F5" w:rsidRPr="00681E39" w:rsidRDefault="00C073F5" w:rsidP="005A4F16">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28</w:t>
            </w:r>
          </w:p>
        </w:tc>
        <w:tc>
          <w:tcPr>
            <w:tcW w:w="766" w:type="dxa"/>
            <w:tcBorders>
              <w:top w:val="single" w:sz="4" w:space="0" w:color="auto"/>
              <w:left w:val="single" w:sz="4" w:space="0" w:color="auto"/>
              <w:bottom w:val="single" w:sz="4" w:space="0" w:color="auto"/>
              <w:right w:val="single" w:sz="4" w:space="0" w:color="auto"/>
            </w:tcBorders>
          </w:tcPr>
          <w:p w:rsidR="00C073F5" w:rsidRPr="00681E39" w:rsidRDefault="00C073F5"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1</w:t>
            </w:r>
          </w:p>
        </w:tc>
        <w:tc>
          <w:tcPr>
            <w:tcW w:w="1018" w:type="dxa"/>
            <w:tcBorders>
              <w:top w:val="single" w:sz="4" w:space="0" w:color="auto"/>
              <w:left w:val="single" w:sz="4" w:space="0" w:color="auto"/>
              <w:bottom w:val="single" w:sz="4" w:space="0" w:color="auto"/>
              <w:right w:val="single" w:sz="4" w:space="0" w:color="auto"/>
            </w:tcBorders>
          </w:tcPr>
          <w:p w:rsidR="00C073F5" w:rsidRPr="00681E39" w:rsidRDefault="00C073F5"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2</w:t>
            </w:r>
          </w:p>
        </w:tc>
        <w:tc>
          <w:tcPr>
            <w:tcW w:w="825" w:type="dxa"/>
            <w:tcBorders>
              <w:top w:val="single" w:sz="4" w:space="0" w:color="auto"/>
              <w:left w:val="single" w:sz="4" w:space="0" w:color="auto"/>
              <w:bottom w:val="single" w:sz="4" w:space="0" w:color="auto"/>
              <w:right w:val="single" w:sz="4" w:space="0" w:color="auto"/>
            </w:tcBorders>
          </w:tcPr>
          <w:p w:rsidR="00C073F5" w:rsidRPr="00681E39" w:rsidRDefault="00C073F5"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w:t>
            </w:r>
          </w:p>
        </w:tc>
        <w:tc>
          <w:tcPr>
            <w:tcW w:w="999" w:type="dxa"/>
            <w:tcBorders>
              <w:top w:val="single" w:sz="4" w:space="0" w:color="auto"/>
              <w:left w:val="single" w:sz="4" w:space="0" w:color="auto"/>
              <w:bottom w:val="single" w:sz="4" w:space="0" w:color="auto"/>
              <w:right w:val="single" w:sz="4" w:space="0" w:color="auto"/>
            </w:tcBorders>
          </w:tcPr>
          <w:p w:rsidR="00C073F5" w:rsidRPr="00681E39" w:rsidRDefault="00C073F5" w:rsidP="00B22562">
            <w:pPr>
              <w:spacing w:after="0" w:line="240" w:lineRule="auto"/>
              <w:jc w:val="center"/>
              <w:rPr>
                <w:rFonts w:ascii="Times New Roman" w:hAnsi="Times New Roman" w:cs="Times New Roman"/>
                <w:sz w:val="24"/>
                <w:szCs w:val="24"/>
              </w:rPr>
            </w:pPr>
            <w:r w:rsidRPr="00681E39">
              <w:rPr>
                <w:rFonts w:ascii="Times New Roman" w:hAnsi="Times New Roman" w:cs="Times New Roman"/>
                <w:sz w:val="24"/>
                <w:szCs w:val="24"/>
              </w:rPr>
              <w:t>-</w:t>
            </w:r>
          </w:p>
        </w:tc>
      </w:tr>
    </w:tbl>
    <w:p w:rsidR="00B92B8F" w:rsidRPr="001B1CEF" w:rsidRDefault="00681E39" w:rsidP="001B1CEF">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Pr>
          <w:b/>
        </w:rPr>
        <w:t xml:space="preserve">      </w:t>
      </w:r>
      <w:r w:rsidR="000962CD" w:rsidRPr="000962CD">
        <w:rPr>
          <w:rStyle w:val="a9"/>
          <w:rFonts w:ascii="Times New Roman" w:hAnsi="Times New Roman" w:cs="Times New Roman"/>
          <w:b w:val="0"/>
          <w:color w:val="000000" w:themeColor="text1"/>
          <w:sz w:val="24"/>
          <w:szCs w:val="24"/>
        </w:rPr>
        <w:t xml:space="preserve">   </w:t>
      </w:r>
      <w:r w:rsidR="000962CD" w:rsidRPr="000962CD">
        <w:rPr>
          <w:rFonts w:ascii="Times New Roman" w:eastAsia="Times New Roman" w:hAnsi="Times New Roman" w:cs="Times New Roman"/>
          <w:color w:val="000000"/>
          <w:sz w:val="24"/>
          <w:szCs w:val="24"/>
          <w:lang w:eastAsia="ru-RU"/>
        </w:rPr>
        <w:t>Результаты мониторинга реализации данной Программы</w:t>
      </w:r>
      <w:r w:rsidR="000962CD" w:rsidRPr="000962CD">
        <w:rPr>
          <w:rFonts w:ascii="Times New Roman" w:eastAsia="Times New Roman" w:hAnsi="Times New Roman" w:cs="Times New Roman"/>
          <w:sz w:val="24"/>
          <w:szCs w:val="24"/>
          <w:lang w:eastAsia="ru-RU"/>
        </w:rPr>
        <w:t>,</w:t>
      </w:r>
      <w:r w:rsidR="000962CD" w:rsidRPr="000962CD">
        <w:rPr>
          <w:rFonts w:ascii="Times New Roman" w:eastAsia="Times New Roman" w:hAnsi="Times New Roman" w:cs="Times New Roman"/>
          <w:color w:val="000000"/>
          <w:sz w:val="24"/>
          <w:szCs w:val="24"/>
          <w:lang w:eastAsia="ru-RU"/>
        </w:rPr>
        <w:t xml:space="preserve"> </w:t>
      </w:r>
      <w:r w:rsidR="000962CD" w:rsidRPr="000962CD">
        <w:rPr>
          <w:rFonts w:ascii="Times New Roman" w:eastAsia="Times New Roman" w:hAnsi="Times New Roman" w:cs="Times New Roman"/>
          <w:sz w:val="24"/>
          <w:szCs w:val="24"/>
          <w:lang w:eastAsia="ru-RU"/>
        </w:rPr>
        <w:t>отражающие</w:t>
      </w:r>
      <w:r w:rsidR="000962CD" w:rsidRPr="000962CD">
        <w:rPr>
          <w:rFonts w:ascii="Times New Roman" w:hAnsi="Times New Roman" w:cs="Times New Roman"/>
          <w:sz w:val="24"/>
          <w:szCs w:val="24"/>
        </w:rPr>
        <w:t xml:space="preserve"> у</w:t>
      </w:r>
      <w:r w:rsidR="00C073F5" w:rsidRPr="000962CD">
        <w:rPr>
          <w:rFonts w:ascii="Times New Roman" w:hAnsi="Times New Roman" w:cs="Times New Roman"/>
          <w:sz w:val="24"/>
          <w:szCs w:val="24"/>
        </w:rPr>
        <w:t>меньшени</w:t>
      </w:r>
      <w:r w:rsidR="000962CD" w:rsidRPr="000962CD">
        <w:rPr>
          <w:rFonts w:ascii="Times New Roman" w:hAnsi="Times New Roman" w:cs="Times New Roman"/>
          <w:sz w:val="24"/>
          <w:szCs w:val="24"/>
        </w:rPr>
        <w:t>е</w:t>
      </w:r>
      <w:r w:rsidR="00C073F5" w:rsidRPr="000962CD">
        <w:rPr>
          <w:rFonts w:ascii="Times New Roman" w:hAnsi="Times New Roman" w:cs="Times New Roman"/>
          <w:sz w:val="24"/>
          <w:szCs w:val="24"/>
        </w:rPr>
        <w:t xml:space="preserve"> </w:t>
      </w:r>
      <w:r w:rsidR="006929E5" w:rsidRPr="000962CD">
        <w:rPr>
          <w:rFonts w:ascii="Times New Roman" w:hAnsi="Times New Roman" w:cs="Times New Roman"/>
          <w:sz w:val="24"/>
          <w:szCs w:val="24"/>
        </w:rPr>
        <w:t>процента тяжелой</w:t>
      </w:r>
      <w:r w:rsidR="00C073F5" w:rsidRPr="000962CD">
        <w:rPr>
          <w:rFonts w:ascii="Times New Roman" w:hAnsi="Times New Roman" w:cs="Times New Roman"/>
          <w:sz w:val="24"/>
          <w:szCs w:val="24"/>
        </w:rPr>
        <w:t xml:space="preserve"> адаптации детей и повышение процента легкой адаптации к условиям Учреждения</w:t>
      </w:r>
      <w:r w:rsidR="000962CD" w:rsidRPr="000962CD">
        <w:rPr>
          <w:rFonts w:ascii="Times New Roman" w:hAnsi="Times New Roman" w:cs="Times New Roman"/>
          <w:sz w:val="24"/>
          <w:szCs w:val="24"/>
        </w:rPr>
        <w:t>,</w:t>
      </w:r>
      <w:r w:rsidR="00C073F5" w:rsidRPr="000962CD">
        <w:rPr>
          <w:rFonts w:ascii="Times New Roman" w:hAnsi="Times New Roman" w:cs="Times New Roman"/>
          <w:sz w:val="24"/>
          <w:szCs w:val="24"/>
        </w:rPr>
        <w:t xml:space="preserve"> </w:t>
      </w:r>
      <w:r w:rsidR="000962CD" w:rsidRPr="000962CD">
        <w:rPr>
          <w:rFonts w:ascii="Times New Roman" w:hAnsi="Times New Roman" w:cs="Times New Roman"/>
          <w:sz w:val="24"/>
          <w:szCs w:val="24"/>
        </w:rPr>
        <w:t>свидетельствуют</w:t>
      </w:r>
      <w:r w:rsidR="00C073F5" w:rsidRPr="000962CD">
        <w:rPr>
          <w:rFonts w:ascii="Times New Roman" w:hAnsi="Times New Roman" w:cs="Times New Roman"/>
          <w:sz w:val="24"/>
          <w:szCs w:val="24"/>
        </w:rPr>
        <w:t xml:space="preserve"> </w:t>
      </w:r>
      <w:r w:rsidR="000962CD" w:rsidRPr="000962CD">
        <w:rPr>
          <w:rFonts w:ascii="Times New Roman" w:eastAsia="Times New Roman" w:hAnsi="Times New Roman" w:cs="Times New Roman"/>
          <w:color w:val="000000"/>
          <w:sz w:val="24"/>
          <w:szCs w:val="24"/>
          <w:lang w:eastAsia="ru-RU"/>
        </w:rPr>
        <w:t xml:space="preserve">об удовлетворительном психолого-педагогическом сопровождении детей раннего возраста, </w:t>
      </w:r>
      <w:r w:rsidR="000962CD" w:rsidRPr="000962CD">
        <w:rPr>
          <w:rFonts w:ascii="Times New Roman" w:hAnsi="Times New Roman" w:cs="Times New Roman"/>
          <w:sz w:val="24"/>
          <w:szCs w:val="24"/>
        </w:rPr>
        <w:t>грамотно выстроенной и эффективно реализованной программой по успешной адаптации к Учреждению.</w:t>
      </w:r>
      <w:r w:rsidR="00C073F5" w:rsidRPr="000962CD">
        <w:rPr>
          <w:rFonts w:ascii="Times New Roman" w:hAnsi="Times New Roman" w:cs="Times New Roman"/>
          <w:sz w:val="24"/>
          <w:szCs w:val="24"/>
        </w:rPr>
        <w:t xml:space="preserve"> </w:t>
      </w:r>
    </w:p>
    <w:p w:rsidR="00312F02" w:rsidRPr="00597E81" w:rsidRDefault="00837CCE" w:rsidP="00B22562">
      <w:pPr>
        <w:pStyle w:val="Default"/>
        <w:ind w:right="34"/>
        <w:jc w:val="both"/>
      </w:pPr>
      <w:r>
        <w:rPr>
          <w:color w:val="301402"/>
          <w:shd w:val="clear" w:color="auto" w:fill="FFFFFF"/>
        </w:rPr>
        <w:t xml:space="preserve">         </w:t>
      </w:r>
      <w:r w:rsidR="00312F02" w:rsidRPr="004F7791">
        <w:rPr>
          <w:color w:val="301402"/>
          <w:shd w:val="clear" w:color="auto" w:fill="FFFFFF"/>
        </w:rPr>
        <w:t xml:space="preserve">Организация питания находится под постоянным контролем  администрации </w:t>
      </w:r>
      <w:r w:rsidR="00A038F4">
        <w:rPr>
          <w:color w:val="301402"/>
          <w:shd w:val="clear" w:color="auto" w:fill="FFFFFF"/>
        </w:rPr>
        <w:t>Учреждения</w:t>
      </w:r>
      <w:r w:rsidR="00312F02">
        <w:rPr>
          <w:color w:val="301402"/>
          <w:shd w:val="clear" w:color="auto" w:fill="FFFFFF"/>
        </w:rPr>
        <w:t>, комиссии по контролю организации питания (из числа работников</w:t>
      </w:r>
      <w:r w:rsidR="00A038F4">
        <w:rPr>
          <w:color w:val="301402"/>
          <w:shd w:val="clear" w:color="auto" w:fill="FFFFFF"/>
        </w:rPr>
        <w:t xml:space="preserve"> Учреждения</w:t>
      </w:r>
      <w:r>
        <w:rPr>
          <w:color w:val="301402"/>
          <w:shd w:val="clear" w:color="auto" w:fill="FFFFFF"/>
        </w:rPr>
        <w:t>), бракеражной комиссии (</w:t>
      </w:r>
      <w:r w:rsidR="00312F02">
        <w:rPr>
          <w:color w:val="301402"/>
          <w:shd w:val="clear" w:color="auto" w:fill="FFFFFF"/>
        </w:rPr>
        <w:t xml:space="preserve">из числа работников пищеблока), </w:t>
      </w:r>
      <w:r w:rsidR="00312F02">
        <w:rPr>
          <w:color w:val="000000" w:themeColor="text1"/>
        </w:rPr>
        <w:t xml:space="preserve">группы контроля (из числа  родительской общественности). </w:t>
      </w:r>
      <w:r>
        <w:rPr>
          <w:color w:val="301402"/>
          <w:shd w:val="clear" w:color="auto" w:fill="FFFFFF"/>
        </w:rPr>
        <w:t xml:space="preserve">      </w:t>
      </w:r>
    </w:p>
    <w:p w:rsidR="00115DD5" w:rsidRDefault="0031076A" w:rsidP="00115DD5">
      <w:pPr>
        <w:pStyle w:val="Default"/>
        <w:jc w:val="both"/>
        <w:rPr>
          <w:color w:val="auto"/>
        </w:rPr>
      </w:pPr>
      <w:r>
        <w:rPr>
          <w:color w:val="000000" w:themeColor="text1"/>
        </w:rPr>
        <w:t xml:space="preserve">       </w:t>
      </w:r>
      <w:r w:rsidR="00837CCE">
        <w:rPr>
          <w:color w:val="000000" w:themeColor="text1"/>
        </w:rPr>
        <w:t xml:space="preserve">   </w:t>
      </w:r>
      <w:r w:rsidR="00A038F4" w:rsidRPr="0031076A">
        <w:rPr>
          <w:color w:val="auto"/>
        </w:rPr>
        <w:t xml:space="preserve">Питьевой </w:t>
      </w:r>
      <w:r w:rsidR="006929E5" w:rsidRPr="0031076A">
        <w:rPr>
          <w:color w:val="auto"/>
        </w:rPr>
        <w:t>режим осуществляется</w:t>
      </w:r>
      <w:r w:rsidRPr="0031076A">
        <w:rPr>
          <w:color w:val="auto"/>
        </w:rPr>
        <w:t xml:space="preserve"> в соответствии с п.2.6.6. </w:t>
      </w:r>
      <w:r w:rsidRPr="0031076A">
        <w:rPr>
          <w:rFonts w:eastAsia="Times New Roman"/>
          <w:bCs/>
          <w:color w:val="auto"/>
          <w:lang w:eastAsia="ru-RU"/>
        </w:rPr>
        <w:t>СанПиН</w:t>
      </w:r>
      <w:r w:rsidRPr="0031076A">
        <w:rPr>
          <w:rFonts w:eastAsia="Times New Roman"/>
          <w:color w:val="auto"/>
          <w:lang w:eastAsia="ru-RU"/>
        </w:rPr>
        <w:t> 2.3/2.4.3590-20 "</w:t>
      </w:r>
      <w:r w:rsidRPr="0031076A">
        <w:rPr>
          <w:rFonts w:eastAsia="Times New Roman"/>
          <w:bCs/>
          <w:color w:val="auto"/>
          <w:lang w:eastAsia="ru-RU"/>
        </w:rPr>
        <w:t>Санитарно</w:t>
      </w:r>
      <w:r w:rsidRPr="0031076A">
        <w:rPr>
          <w:rFonts w:eastAsia="Times New Roman"/>
          <w:color w:val="auto"/>
          <w:lang w:eastAsia="ru-RU"/>
        </w:rPr>
        <w:t>-эпидемиологи</w:t>
      </w:r>
      <w:r>
        <w:t xml:space="preserve">ческие требования к организации </w:t>
      </w:r>
      <w:r w:rsidRPr="0031076A">
        <w:rPr>
          <w:rFonts w:eastAsia="Times New Roman"/>
          <w:color w:val="auto"/>
          <w:lang w:eastAsia="ru-RU"/>
        </w:rPr>
        <w:t>общественного </w:t>
      </w:r>
      <w:r w:rsidRPr="0031076A">
        <w:rPr>
          <w:rFonts w:eastAsia="Times New Roman"/>
          <w:bCs/>
          <w:color w:val="auto"/>
          <w:lang w:eastAsia="ru-RU"/>
        </w:rPr>
        <w:t>питания</w:t>
      </w:r>
      <w:r w:rsidRPr="0031076A">
        <w:rPr>
          <w:rFonts w:eastAsia="Times New Roman"/>
          <w:color w:val="auto"/>
          <w:lang w:eastAsia="ru-RU"/>
        </w:rPr>
        <w:t> населения</w:t>
      </w:r>
      <w:r w:rsidR="006929E5" w:rsidRPr="0031076A">
        <w:rPr>
          <w:rFonts w:eastAsia="Times New Roman"/>
          <w:color w:val="auto"/>
          <w:lang w:eastAsia="ru-RU"/>
        </w:rPr>
        <w:t>» посредством</w:t>
      </w:r>
      <w:r w:rsidRPr="0031076A">
        <w:rPr>
          <w:color w:val="auto"/>
        </w:rPr>
        <w:t xml:space="preserve"> выдачи детям воды, расфасованной </w:t>
      </w:r>
      <w:r w:rsidR="008D7FB2">
        <w:rPr>
          <w:color w:val="auto"/>
        </w:rPr>
        <w:br/>
      </w:r>
      <w:r w:rsidRPr="0031076A">
        <w:rPr>
          <w:color w:val="auto"/>
        </w:rPr>
        <w:t>в емкости (бутилированной)</w:t>
      </w:r>
      <w:r w:rsidR="00B92B8F">
        <w:rPr>
          <w:color w:val="auto"/>
        </w:rPr>
        <w:t xml:space="preserve"> </w:t>
      </w:r>
      <w:r w:rsidR="006929E5">
        <w:rPr>
          <w:color w:val="auto"/>
        </w:rPr>
        <w:t>с помощью водораздатчиков (диспенсеров</w:t>
      </w:r>
      <w:r>
        <w:rPr>
          <w:color w:val="auto"/>
        </w:rPr>
        <w:t>)</w:t>
      </w:r>
      <w:r w:rsidRPr="0031076A">
        <w:rPr>
          <w:color w:val="auto"/>
        </w:rPr>
        <w:t xml:space="preserve"> </w:t>
      </w:r>
    </w:p>
    <w:p w:rsidR="0031076A" w:rsidRPr="00115DD5" w:rsidRDefault="00115DD5" w:rsidP="00115DD5">
      <w:pPr>
        <w:pStyle w:val="Default"/>
        <w:jc w:val="both"/>
        <w:rPr>
          <w:color w:val="000000" w:themeColor="text1"/>
        </w:rPr>
      </w:pPr>
      <w:r>
        <w:rPr>
          <w:color w:val="auto"/>
        </w:rPr>
        <w:t xml:space="preserve">       </w:t>
      </w:r>
      <w:r w:rsidR="0031076A" w:rsidRPr="0031076A">
        <w:rPr>
          <w:rFonts w:eastAsia="Times New Roman"/>
          <w:color w:val="auto"/>
          <w:lang w:eastAsia="ru-RU"/>
        </w:rPr>
        <w:t> </w:t>
      </w:r>
      <w:r w:rsidR="00837CCE">
        <w:rPr>
          <w:rFonts w:eastAsia="Times New Roman"/>
          <w:color w:val="auto"/>
          <w:lang w:eastAsia="ru-RU"/>
        </w:rPr>
        <w:t xml:space="preserve"> </w:t>
      </w:r>
      <w:r w:rsidR="0031076A" w:rsidRPr="00ED21E2">
        <w:rPr>
          <w:rFonts w:eastAsia="Times New Roman"/>
          <w:color w:val="auto"/>
          <w:lang w:eastAsia="ru-RU"/>
        </w:rPr>
        <w:t xml:space="preserve">Ежегодно </w:t>
      </w:r>
      <w:r w:rsidR="006929E5">
        <w:t>(</w:t>
      </w:r>
      <w:r w:rsidR="006929E5" w:rsidRPr="00ED21E2">
        <w:rPr>
          <w:color w:val="auto"/>
        </w:rPr>
        <w:t>п.2.9.5</w:t>
      </w:r>
      <w:r w:rsidR="0031076A" w:rsidRPr="00ED21E2">
        <w:rPr>
          <w:color w:val="auto"/>
        </w:rPr>
        <w:t xml:space="preserve">. </w:t>
      </w:r>
      <w:r w:rsidR="0031076A" w:rsidRPr="00ED21E2">
        <w:rPr>
          <w:rFonts w:eastAsia="Times New Roman"/>
          <w:bCs/>
          <w:color w:val="auto"/>
          <w:lang w:eastAsia="ru-RU"/>
        </w:rPr>
        <w:t>СанПиН</w:t>
      </w:r>
      <w:r w:rsidR="0031076A" w:rsidRPr="00ED21E2">
        <w:rPr>
          <w:rFonts w:eastAsia="Times New Roman"/>
          <w:color w:val="auto"/>
          <w:lang w:eastAsia="ru-RU"/>
        </w:rPr>
        <w:t> 2.3/2.4.3590-20 "</w:t>
      </w:r>
      <w:r w:rsidR="0031076A" w:rsidRPr="00ED21E2">
        <w:rPr>
          <w:rFonts w:eastAsia="Times New Roman"/>
          <w:bCs/>
          <w:color w:val="auto"/>
          <w:lang w:eastAsia="ru-RU"/>
        </w:rPr>
        <w:t>Санитарно</w:t>
      </w:r>
      <w:r w:rsidR="0031076A" w:rsidRPr="00ED21E2">
        <w:rPr>
          <w:rFonts w:eastAsia="Times New Roman"/>
          <w:color w:val="auto"/>
          <w:lang w:eastAsia="ru-RU"/>
        </w:rPr>
        <w:t>-эпидемиологи</w:t>
      </w:r>
      <w:r w:rsidR="0031076A" w:rsidRPr="00ED21E2">
        <w:rPr>
          <w:color w:val="auto"/>
        </w:rPr>
        <w:t xml:space="preserve">ческие требования к организации </w:t>
      </w:r>
      <w:r w:rsidR="0031076A" w:rsidRPr="00ED21E2">
        <w:rPr>
          <w:rFonts w:eastAsia="Times New Roman"/>
          <w:color w:val="auto"/>
          <w:lang w:eastAsia="ru-RU"/>
        </w:rPr>
        <w:t>общественного </w:t>
      </w:r>
      <w:r w:rsidR="0031076A" w:rsidRPr="00ED21E2">
        <w:rPr>
          <w:rFonts w:eastAsia="Times New Roman"/>
          <w:bCs/>
          <w:color w:val="auto"/>
          <w:lang w:eastAsia="ru-RU"/>
        </w:rPr>
        <w:t>питания</w:t>
      </w:r>
      <w:r w:rsidR="0031076A" w:rsidRPr="00ED21E2">
        <w:rPr>
          <w:rFonts w:eastAsia="Times New Roman"/>
          <w:color w:val="auto"/>
          <w:lang w:eastAsia="ru-RU"/>
        </w:rPr>
        <w:t> населения"</w:t>
      </w:r>
      <w:r w:rsidR="00CC027F">
        <w:t>)</w:t>
      </w:r>
      <w:r w:rsidR="0031076A" w:rsidRPr="00ED21E2">
        <w:rPr>
          <w:color w:val="auto"/>
        </w:rPr>
        <w:t xml:space="preserve">, </w:t>
      </w:r>
      <w:r w:rsidR="006929E5" w:rsidRPr="00ED21E2">
        <w:rPr>
          <w:color w:val="auto"/>
        </w:rPr>
        <w:t>в целях</w:t>
      </w:r>
      <w:r w:rsidR="0031076A" w:rsidRPr="00ED21E2">
        <w:rPr>
          <w:color w:val="auto"/>
        </w:rPr>
        <w:t xml:space="preserve"> профилактики контагиозных гельминтозов (энтеробиоза и гименолепидоза), в Учреждении </w:t>
      </w:r>
      <w:r w:rsidR="006305BF" w:rsidRPr="00ED21E2">
        <w:rPr>
          <w:color w:val="auto"/>
        </w:rPr>
        <w:t xml:space="preserve">для всех воспитанников одномоментно </w:t>
      </w:r>
      <w:r w:rsidR="0031076A" w:rsidRPr="00ED21E2">
        <w:rPr>
          <w:color w:val="auto"/>
        </w:rPr>
        <w:t xml:space="preserve">организуется и проводится </w:t>
      </w:r>
      <w:r w:rsidR="006929E5" w:rsidRPr="00ED21E2">
        <w:rPr>
          <w:color w:val="auto"/>
        </w:rPr>
        <w:t>мероприятие по</w:t>
      </w:r>
      <w:r w:rsidR="0031076A" w:rsidRPr="00ED21E2">
        <w:rPr>
          <w:color w:val="auto"/>
        </w:rPr>
        <w:t xml:space="preserve"> предупреждению передачи возбудителя и оздоровлению источников инвазии.</w:t>
      </w:r>
    </w:p>
    <w:p w:rsidR="00115DD5" w:rsidRDefault="00115DD5" w:rsidP="006305BF">
      <w:pPr>
        <w:pStyle w:val="consplusnormalmrcssattr"/>
        <w:shd w:val="clear" w:color="auto" w:fill="FFFFFF"/>
        <w:spacing w:before="0" w:beforeAutospacing="0" w:after="0" w:afterAutospacing="0"/>
        <w:ind w:firstLine="539"/>
        <w:jc w:val="both"/>
        <w:rPr>
          <w:shd w:val="clear" w:color="auto" w:fill="FFFFFF"/>
        </w:rPr>
      </w:pPr>
      <w:r>
        <w:t>Раз в год</w:t>
      </w:r>
      <w:r w:rsidR="0031076A" w:rsidRPr="00ED21E2">
        <w:t xml:space="preserve"> </w:t>
      </w:r>
      <w:r w:rsidR="00CC027F">
        <w:t>(</w:t>
      </w:r>
      <w:r w:rsidR="0031076A" w:rsidRPr="00ED21E2">
        <w:rPr>
          <w:shd w:val="clear" w:color="auto" w:fill="FFFFFF"/>
        </w:rPr>
        <w:t>СП 3.1.3310-15 «Профилактика инфекций, передающихся иксодовыми клещами</w:t>
      </w:r>
      <w:r w:rsidR="0031076A" w:rsidRPr="00ED21E2">
        <w:t xml:space="preserve">, с целью </w:t>
      </w:r>
      <w:r w:rsidR="0031076A" w:rsidRPr="00ED21E2">
        <w:rPr>
          <w:shd w:val="clear" w:color="auto" w:fill="FFFFFF"/>
        </w:rPr>
        <w:t xml:space="preserve">предотвращения развития инфекционных заболеваний, уничтожению иксодовых клещей, </w:t>
      </w:r>
      <w:r w:rsidR="006305BF" w:rsidRPr="00ED21E2">
        <w:rPr>
          <w:shd w:val="clear" w:color="auto" w:fill="FFFFFF"/>
        </w:rPr>
        <w:t>снижения</w:t>
      </w:r>
      <w:r w:rsidR="0031076A" w:rsidRPr="00ED21E2">
        <w:rPr>
          <w:shd w:val="clear" w:color="auto" w:fill="FFFFFF"/>
        </w:rPr>
        <w:t xml:space="preserve"> численност</w:t>
      </w:r>
      <w:r w:rsidR="006305BF" w:rsidRPr="00ED21E2">
        <w:rPr>
          <w:shd w:val="clear" w:color="auto" w:fill="FFFFFF"/>
        </w:rPr>
        <w:t>и</w:t>
      </w:r>
      <w:r w:rsidR="0031076A" w:rsidRPr="00ED21E2">
        <w:rPr>
          <w:shd w:val="clear" w:color="auto" w:fill="FFFFFF"/>
        </w:rPr>
        <w:t xml:space="preserve"> клещей и предотвращ</w:t>
      </w:r>
      <w:r w:rsidR="006305BF" w:rsidRPr="00ED21E2">
        <w:rPr>
          <w:shd w:val="clear" w:color="auto" w:fill="FFFFFF"/>
        </w:rPr>
        <w:t>ения</w:t>
      </w:r>
      <w:r w:rsidR="0031076A" w:rsidRPr="00ED21E2">
        <w:rPr>
          <w:shd w:val="clear" w:color="auto" w:fill="FFFFFF"/>
        </w:rPr>
        <w:t xml:space="preserve"> их </w:t>
      </w:r>
      <w:r w:rsidR="006305BF" w:rsidRPr="00ED21E2">
        <w:rPr>
          <w:shd w:val="clear" w:color="auto" w:fill="FFFFFF"/>
        </w:rPr>
        <w:t>размножения</w:t>
      </w:r>
      <w:r w:rsidR="0031076A" w:rsidRPr="00ED21E2">
        <w:rPr>
          <w:shd w:val="clear" w:color="auto" w:fill="FFFFFF"/>
        </w:rPr>
        <w:t xml:space="preserve"> </w:t>
      </w:r>
      <w:r w:rsidR="008D7FB2">
        <w:rPr>
          <w:shd w:val="clear" w:color="auto" w:fill="FFFFFF"/>
        </w:rPr>
        <w:br/>
      </w:r>
      <w:r w:rsidR="0031076A" w:rsidRPr="00ED21E2">
        <w:rPr>
          <w:shd w:val="clear" w:color="auto" w:fill="FFFFFF"/>
        </w:rPr>
        <w:t>и распространени</w:t>
      </w:r>
      <w:r w:rsidR="006A784A">
        <w:rPr>
          <w:shd w:val="clear" w:color="auto" w:fill="FFFFFF"/>
        </w:rPr>
        <w:t>я</w:t>
      </w:r>
      <w:r w:rsidRPr="00ED21E2">
        <w:rPr>
          <w:shd w:val="clear" w:color="auto" w:fill="FFFFFF"/>
        </w:rPr>
        <w:t>»</w:t>
      </w:r>
      <w:r>
        <w:rPr>
          <w:shd w:val="clear" w:color="auto" w:fill="FFFFFF"/>
        </w:rPr>
        <w:t>)</w:t>
      </w:r>
      <w:r w:rsidRPr="00ED21E2">
        <w:rPr>
          <w:shd w:val="clear" w:color="auto" w:fill="FFFFFF"/>
        </w:rPr>
        <w:t>,</w:t>
      </w:r>
      <w:r w:rsidRPr="00ED21E2">
        <w:t xml:space="preserve"> на территории Учреждения</w:t>
      </w:r>
      <w:r w:rsidR="006305BF" w:rsidRPr="00ED21E2">
        <w:rPr>
          <w:shd w:val="clear" w:color="auto" w:fill="FFFFFF"/>
        </w:rPr>
        <w:t xml:space="preserve"> проводится </w:t>
      </w:r>
      <w:r w:rsidR="006929E5">
        <w:rPr>
          <w:shd w:val="clear" w:color="auto" w:fill="FFFFFF"/>
        </w:rPr>
        <w:t>ак</w:t>
      </w:r>
      <w:r w:rsidR="006305BF" w:rsidRPr="00ED21E2">
        <w:rPr>
          <w:shd w:val="clear" w:color="auto" w:fill="FFFFFF"/>
        </w:rPr>
        <w:t xml:space="preserve">арицидная обработка </w:t>
      </w:r>
      <w:r w:rsidR="006929E5" w:rsidRPr="00ED21E2">
        <w:rPr>
          <w:shd w:val="clear" w:color="auto" w:fill="FFFFFF"/>
        </w:rPr>
        <w:t>всей территории</w:t>
      </w:r>
      <w:r w:rsidR="006305BF" w:rsidRPr="00ED21E2">
        <w:rPr>
          <w:shd w:val="clear" w:color="auto" w:fill="FFFFFF"/>
        </w:rPr>
        <w:t>.</w:t>
      </w:r>
    </w:p>
    <w:p w:rsidR="00597E81" w:rsidRPr="00837CCE" w:rsidRDefault="00597E81" w:rsidP="006305BF">
      <w:pPr>
        <w:pStyle w:val="consplusnormalmrcssattr"/>
        <w:shd w:val="clear" w:color="auto" w:fill="FFFFFF"/>
        <w:spacing w:before="0" w:beforeAutospacing="0" w:after="0" w:afterAutospacing="0"/>
        <w:ind w:firstLine="539"/>
        <w:jc w:val="both"/>
        <w:rPr>
          <w:shd w:val="clear" w:color="auto" w:fill="FFFFFF"/>
        </w:rPr>
      </w:pPr>
    </w:p>
    <w:p w:rsidR="00312F02" w:rsidRPr="00ED21E2" w:rsidRDefault="0031076A" w:rsidP="00312F02">
      <w:pPr>
        <w:spacing w:after="0" w:line="240" w:lineRule="auto"/>
        <w:jc w:val="both"/>
        <w:rPr>
          <w:rFonts w:ascii="Times New Roman" w:eastAsia="Times New Roman" w:hAnsi="Times New Roman" w:cs="Times New Roman"/>
          <w:b/>
          <w:sz w:val="24"/>
          <w:szCs w:val="24"/>
          <w:lang w:eastAsia="ru-RU"/>
        </w:rPr>
      </w:pPr>
      <w:r w:rsidRPr="00ED21E2">
        <w:rPr>
          <w:rFonts w:ascii="Times New Roman" w:eastAsia="Times New Roman" w:hAnsi="Times New Roman" w:cs="Times New Roman"/>
          <w:b/>
          <w:sz w:val="24"/>
          <w:szCs w:val="24"/>
          <w:lang w:eastAsia="ru-RU"/>
        </w:rPr>
        <w:lastRenderedPageBreak/>
        <w:t xml:space="preserve">Показательными </w:t>
      </w:r>
      <w:r w:rsidR="00312F02" w:rsidRPr="00ED21E2">
        <w:rPr>
          <w:rFonts w:ascii="Times New Roman" w:eastAsia="Times New Roman" w:hAnsi="Times New Roman" w:cs="Times New Roman"/>
          <w:b/>
          <w:sz w:val="24"/>
          <w:szCs w:val="24"/>
          <w:lang w:eastAsia="ru-RU"/>
        </w:rPr>
        <w:t>результатами работы в данном направлении являются:</w:t>
      </w:r>
    </w:p>
    <w:p w:rsidR="00312F02" w:rsidRPr="00ED21E2" w:rsidRDefault="00312F02" w:rsidP="00B22562">
      <w:pPr>
        <w:spacing w:after="0" w:line="240" w:lineRule="auto"/>
        <w:jc w:val="both"/>
        <w:rPr>
          <w:rFonts w:ascii="Times New Roman" w:eastAsia="Times New Roman" w:hAnsi="Times New Roman" w:cs="Times New Roman"/>
          <w:sz w:val="24"/>
          <w:szCs w:val="24"/>
          <w:lang w:eastAsia="ru-RU"/>
        </w:rPr>
      </w:pPr>
      <w:r w:rsidRPr="00ED21E2">
        <w:rPr>
          <w:rFonts w:ascii="Times New Roman" w:eastAsia="Times New Roman" w:hAnsi="Times New Roman" w:cs="Times New Roman"/>
          <w:sz w:val="24"/>
          <w:szCs w:val="24"/>
          <w:lang w:eastAsia="ru-RU"/>
        </w:rPr>
        <w:t>1.</w:t>
      </w:r>
      <w:r w:rsidR="006929E5">
        <w:rPr>
          <w:rFonts w:ascii="Times New Roman" w:eastAsia="Times New Roman" w:hAnsi="Times New Roman" w:cs="Times New Roman"/>
          <w:sz w:val="24"/>
          <w:szCs w:val="24"/>
          <w:lang w:eastAsia="ru-RU"/>
        </w:rPr>
        <w:t xml:space="preserve"> </w:t>
      </w:r>
      <w:r w:rsidRPr="00ED21E2">
        <w:rPr>
          <w:rFonts w:ascii="Times New Roman" w:eastAsia="Times New Roman" w:hAnsi="Times New Roman" w:cs="Times New Roman"/>
          <w:sz w:val="24"/>
          <w:szCs w:val="24"/>
          <w:lang w:eastAsia="ru-RU"/>
        </w:rPr>
        <w:t>Отсутствие предписаний ТО Роспотребнадзора.</w:t>
      </w:r>
    </w:p>
    <w:p w:rsidR="00312F02" w:rsidRPr="0031076A" w:rsidRDefault="00312F02" w:rsidP="00B22562">
      <w:pPr>
        <w:pStyle w:val="Default"/>
        <w:jc w:val="both"/>
      </w:pPr>
      <w:r w:rsidRPr="00ED21E2">
        <w:rPr>
          <w:rFonts w:eastAsia="Times New Roman"/>
          <w:color w:val="auto"/>
          <w:lang w:eastAsia="ru-RU"/>
        </w:rPr>
        <w:t>2.</w:t>
      </w:r>
      <w:r w:rsidR="006929E5">
        <w:rPr>
          <w:rFonts w:eastAsia="Times New Roman"/>
          <w:color w:val="auto"/>
          <w:lang w:eastAsia="ru-RU"/>
        </w:rPr>
        <w:t xml:space="preserve"> </w:t>
      </w:r>
      <w:r w:rsidRPr="00ED21E2">
        <w:rPr>
          <w:color w:val="auto"/>
        </w:rPr>
        <w:t>Удовлетворительные проверки качества организации детского питания</w:t>
      </w:r>
      <w:r w:rsidRPr="0031076A">
        <w:t xml:space="preserve"> городской пищевой лабораторией, Центра Каменск-Уральского филиала ФБУЗ «Центр гигиены и эпидемиологии </w:t>
      </w:r>
      <w:r w:rsidR="008D7FB2">
        <w:br/>
      </w:r>
      <w:r w:rsidRPr="0031076A">
        <w:t xml:space="preserve">в Свердловской области» и положительные отзывы родителей. </w:t>
      </w:r>
    </w:p>
    <w:p w:rsidR="00312F02" w:rsidRPr="0031076A" w:rsidRDefault="00312F02" w:rsidP="00B22562">
      <w:pPr>
        <w:spacing w:after="0" w:line="240" w:lineRule="auto"/>
        <w:jc w:val="both"/>
        <w:rPr>
          <w:rFonts w:ascii="Times New Roman" w:eastAsia="Times New Roman" w:hAnsi="Times New Roman" w:cs="Times New Roman"/>
          <w:sz w:val="24"/>
          <w:szCs w:val="24"/>
          <w:lang w:eastAsia="ru-RU"/>
        </w:rPr>
      </w:pPr>
      <w:r w:rsidRPr="0031076A">
        <w:rPr>
          <w:rFonts w:ascii="Times New Roman" w:eastAsia="Times New Roman" w:hAnsi="Times New Roman" w:cs="Times New Roman"/>
          <w:sz w:val="24"/>
          <w:szCs w:val="24"/>
          <w:lang w:eastAsia="ru-RU"/>
        </w:rPr>
        <w:t>3.</w:t>
      </w:r>
      <w:r w:rsidR="006929E5">
        <w:rPr>
          <w:rFonts w:ascii="Times New Roman" w:eastAsia="Times New Roman" w:hAnsi="Times New Roman" w:cs="Times New Roman"/>
          <w:sz w:val="24"/>
          <w:szCs w:val="24"/>
          <w:lang w:eastAsia="ru-RU"/>
        </w:rPr>
        <w:t xml:space="preserve"> </w:t>
      </w:r>
      <w:r w:rsidRPr="0031076A">
        <w:rPr>
          <w:rFonts w:ascii="Times New Roman" w:eastAsia="Times New Roman" w:hAnsi="Times New Roman" w:cs="Times New Roman"/>
          <w:sz w:val="24"/>
          <w:szCs w:val="24"/>
          <w:lang w:eastAsia="ru-RU"/>
        </w:rPr>
        <w:t>Коэффициент пропусков одним ре</w:t>
      </w:r>
      <w:r w:rsidR="001B1CEF">
        <w:rPr>
          <w:rFonts w:ascii="Times New Roman" w:eastAsia="Times New Roman" w:hAnsi="Times New Roman" w:cs="Times New Roman"/>
          <w:sz w:val="24"/>
          <w:szCs w:val="24"/>
          <w:lang w:eastAsia="ru-RU"/>
        </w:rPr>
        <w:t>бенком по болезни является ниже</w:t>
      </w:r>
      <w:r w:rsidRPr="0031076A">
        <w:rPr>
          <w:rFonts w:ascii="Times New Roman" w:eastAsia="Times New Roman" w:hAnsi="Times New Roman" w:cs="Times New Roman"/>
          <w:sz w:val="24"/>
          <w:szCs w:val="24"/>
          <w:lang w:eastAsia="ru-RU"/>
        </w:rPr>
        <w:t xml:space="preserve"> среднегородско</w:t>
      </w:r>
      <w:r w:rsidR="001B1CEF">
        <w:rPr>
          <w:rFonts w:ascii="Times New Roman" w:eastAsia="Times New Roman" w:hAnsi="Times New Roman" w:cs="Times New Roman"/>
          <w:sz w:val="24"/>
          <w:szCs w:val="24"/>
          <w:lang w:eastAsia="ru-RU"/>
        </w:rPr>
        <w:t>го</w:t>
      </w:r>
    </w:p>
    <w:p w:rsidR="00312F02" w:rsidRPr="0031076A" w:rsidRDefault="00312F02" w:rsidP="00B22562">
      <w:pPr>
        <w:spacing w:after="0" w:line="240" w:lineRule="auto"/>
        <w:jc w:val="both"/>
        <w:rPr>
          <w:rFonts w:ascii="Times New Roman" w:eastAsia="Times New Roman" w:hAnsi="Times New Roman" w:cs="Times New Roman"/>
          <w:sz w:val="24"/>
          <w:szCs w:val="24"/>
          <w:lang w:eastAsia="ru-RU"/>
        </w:rPr>
      </w:pPr>
      <w:r w:rsidRPr="0031076A">
        <w:rPr>
          <w:rFonts w:ascii="Times New Roman" w:eastAsia="Times New Roman" w:hAnsi="Times New Roman" w:cs="Times New Roman"/>
          <w:sz w:val="24"/>
          <w:szCs w:val="24"/>
          <w:lang w:eastAsia="ru-RU"/>
        </w:rPr>
        <w:t xml:space="preserve">  показател</w:t>
      </w:r>
      <w:r w:rsidR="001B1CEF">
        <w:rPr>
          <w:rFonts w:ascii="Times New Roman" w:eastAsia="Times New Roman" w:hAnsi="Times New Roman" w:cs="Times New Roman"/>
          <w:sz w:val="24"/>
          <w:szCs w:val="24"/>
          <w:lang w:eastAsia="ru-RU"/>
        </w:rPr>
        <w:t>я</w:t>
      </w:r>
      <w:r w:rsidRPr="0031076A">
        <w:rPr>
          <w:rFonts w:ascii="Times New Roman" w:eastAsia="Times New Roman" w:hAnsi="Times New Roman" w:cs="Times New Roman"/>
          <w:sz w:val="24"/>
          <w:szCs w:val="24"/>
          <w:lang w:eastAsia="ru-RU"/>
        </w:rPr>
        <w:t xml:space="preserve">, наблюдается его значительное </w:t>
      </w:r>
      <w:r w:rsidR="0031076A">
        <w:rPr>
          <w:rFonts w:ascii="Times New Roman" w:eastAsia="Times New Roman" w:hAnsi="Times New Roman" w:cs="Times New Roman"/>
          <w:sz w:val="24"/>
          <w:szCs w:val="24"/>
          <w:lang w:eastAsia="ru-RU"/>
        </w:rPr>
        <w:t xml:space="preserve"> снижение</w:t>
      </w:r>
      <w:r w:rsidRPr="0031076A">
        <w:rPr>
          <w:rFonts w:ascii="Times New Roman" w:eastAsia="Times New Roman" w:hAnsi="Times New Roman" w:cs="Times New Roman"/>
          <w:sz w:val="24"/>
          <w:szCs w:val="24"/>
          <w:lang w:eastAsia="ru-RU"/>
        </w:rPr>
        <w:t xml:space="preserve"> по годам.</w:t>
      </w:r>
    </w:p>
    <w:p w:rsidR="00312F02" w:rsidRPr="0031076A" w:rsidRDefault="00312F02" w:rsidP="00B22562">
      <w:pPr>
        <w:spacing w:after="0" w:line="240" w:lineRule="auto"/>
        <w:jc w:val="both"/>
        <w:rPr>
          <w:rFonts w:ascii="Times New Roman" w:eastAsia="Times New Roman" w:hAnsi="Times New Roman" w:cs="Times New Roman"/>
          <w:sz w:val="24"/>
          <w:szCs w:val="24"/>
          <w:lang w:eastAsia="ru-RU"/>
        </w:rPr>
      </w:pPr>
      <w:r w:rsidRPr="0031076A">
        <w:rPr>
          <w:rFonts w:ascii="Times New Roman" w:eastAsia="Times New Roman" w:hAnsi="Times New Roman" w:cs="Times New Roman"/>
          <w:sz w:val="24"/>
          <w:szCs w:val="24"/>
          <w:lang w:eastAsia="ru-RU"/>
        </w:rPr>
        <w:t>4.</w:t>
      </w:r>
      <w:r w:rsidR="006929E5">
        <w:rPr>
          <w:rFonts w:ascii="Times New Roman" w:eastAsia="Times New Roman" w:hAnsi="Times New Roman" w:cs="Times New Roman"/>
          <w:sz w:val="24"/>
          <w:szCs w:val="24"/>
          <w:lang w:eastAsia="ru-RU"/>
        </w:rPr>
        <w:t xml:space="preserve"> </w:t>
      </w:r>
      <w:r w:rsidRPr="0031076A">
        <w:rPr>
          <w:rFonts w:ascii="Times New Roman" w:eastAsia="Times New Roman" w:hAnsi="Times New Roman" w:cs="Times New Roman"/>
          <w:sz w:val="24"/>
          <w:szCs w:val="24"/>
          <w:lang w:eastAsia="ru-RU"/>
        </w:rPr>
        <w:t>Уменьшение числа случаев заболеваний детей.</w:t>
      </w:r>
    </w:p>
    <w:p w:rsidR="00312F02" w:rsidRPr="0031076A" w:rsidRDefault="00CC027F" w:rsidP="00B225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6929E5">
        <w:rPr>
          <w:rFonts w:ascii="Times New Roman" w:eastAsia="Times New Roman" w:hAnsi="Times New Roman" w:cs="Times New Roman"/>
          <w:sz w:val="24"/>
          <w:szCs w:val="24"/>
          <w:lang w:eastAsia="ru-RU"/>
        </w:rPr>
        <w:t xml:space="preserve"> </w:t>
      </w:r>
      <w:r w:rsidR="0031076A">
        <w:rPr>
          <w:rFonts w:ascii="Times New Roman" w:eastAsia="Times New Roman" w:hAnsi="Times New Roman" w:cs="Times New Roman"/>
          <w:sz w:val="24"/>
          <w:szCs w:val="24"/>
          <w:lang w:eastAsia="ru-RU"/>
        </w:rPr>
        <w:t>П</w:t>
      </w:r>
      <w:r w:rsidR="00312F02" w:rsidRPr="0031076A">
        <w:rPr>
          <w:rFonts w:ascii="Times New Roman" w:eastAsia="Times New Roman" w:hAnsi="Times New Roman" w:cs="Times New Roman"/>
          <w:sz w:val="24"/>
          <w:szCs w:val="24"/>
          <w:lang w:eastAsia="ru-RU"/>
        </w:rPr>
        <w:t xml:space="preserve">о результатам опроса и анкетирования, 98% родителей (законных представителей) </w:t>
      </w:r>
      <w:r w:rsidR="006929E5">
        <w:rPr>
          <w:rFonts w:ascii="Times New Roman" w:eastAsia="Times New Roman" w:hAnsi="Times New Roman" w:cs="Times New Roman"/>
          <w:sz w:val="24"/>
          <w:szCs w:val="24"/>
          <w:lang w:eastAsia="ru-RU"/>
        </w:rPr>
        <w:t xml:space="preserve">удовлетворены </w:t>
      </w:r>
      <w:r w:rsidR="006929E5" w:rsidRPr="0031076A">
        <w:rPr>
          <w:rFonts w:ascii="Times New Roman" w:eastAsia="Times New Roman" w:hAnsi="Times New Roman" w:cs="Times New Roman"/>
          <w:sz w:val="24"/>
          <w:szCs w:val="24"/>
          <w:lang w:eastAsia="ru-RU"/>
        </w:rPr>
        <w:t>работой</w:t>
      </w:r>
      <w:r w:rsidR="00312F02" w:rsidRPr="0031076A">
        <w:rPr>
          <w:rFonts w:ascii="Times New Roman" w:eastAsia="Times New Roman" w:hAnsi="Times New Roman" w:cs="Times New Roman"/>
          <w:sz w:val="24"/>
          <w:szCs w:val="24"/>
          <w:lang w:eastAsia="ru-RU"/>
        </w:rPr>
        <w:t xml:space="preserve"> физкультурно-оздоровительной направленности в </w:t>
      </w:r>
      <w:r w:rsidR="00A5708A">
        <w:rPr>
          <w:rFonts w:ascii="Times New Roman" w:eastAsia="Times New Roman" w:hAnsi="Times New Roman" w:cs="Times New Roman"/>
          <w:sz w:val="24"/>
          <w:szCs w:val="24"/>
          <w:lang w:eastAsia="ru-RU"/>
        </w:rPr>
        <w:t>Учреждении</w:t>
      </w:r>
      <w:r w:rsidR="00312F02" w:rsidRPr="0031076A">
        <w:rPr>
          <w:rFonts w:ascii="Times New Roman" w:eastAsia="Times New Roman" w:hAnsi="Times New Roman" w:cs="Times New Roman"/>
          <w:sz w:val="24"/>
          <w:szCs w:val="24"/>
          <w:lang w:eastAsia="ru-RU"/>
        </w:rPr>
        <w:t xml:space="preserve">. </w:t>
      </w:r>
    </w:p>
    <w:p w:rsidR="00CC027F" w:rsidRPr="0031076A" w:rsidRDefault="00A5708A" w:rsidP="00B225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312F02" w:rsidRPr="0031076A">
        <w:rPr>
          <w:rFonts w:ascii="Times New Roman" w:eastAsia="Times New Roman" w:hAnsi="Times New Roman" w:cs="Times New Roman"/>
          <w:sz w:val="24"/>
          <w:szCs w:val="24"/>
          <w:lang w:eastAsia="ru-RU"/>
        </w:rPr>
        <w:t>.</w:t>
      </w:r>
      <w:r w:rsidR="006929E5">
        <w:rPr>
          <w:rFonts w:ascii="Times New Roman" w:eastAsia="Times New Roman" w:hAnsi="Times New Roman" w:cs="Times New Roman"/>
          <w:sz w:val="24"/>
          <w:szCs w:val="24"/>
          <w:lang w:eastAsia="ru-RU"/>
        </w:rPr>
        <w:t xml:space="preserve"> </w:t>
      </w:r>
      <w:r w:rsidR="00312F02" w:rsidRPr="0031076A">
        <w:rPr>
          <w:rFonts w:ascii="Times New Roman" w:eastAsia="Times New Roman" w:hAnsi="Times New Roman" w:cs="Times New Roman"/>
          <w:sz w:val="24"/>
          <w:szCs w:val="24"/>
          <w:lang w:eastAsia="ru-RU"/>
        </w:rPr>
        <w:t>Активное совместное участие всех участников образо</w:t>
      </w:r>
      <w:r w:rsidR="006305BF">
        <w:rPr>
          <w:rFonts w:ascii="Times New Roman" w:eastAsia="Times New Roman" w:hAnsi="Times New Roman" w:cs="Times New Roman"/>
          <w:sz w:val="24"/>
          <w:szCs w:val="24"/>
          <w:lang w:eastAsia="ru-RU"/>
        </w:rPr>
        <w:t xml:space="preserve">вательных отношений </w:t>
      </w:r>
      <w:r w:rsidR="00312F02" w:rsidRPr="0031076A">
        <w:rPr>
          <w:rFonts w:ascii="Times New Roman" w:eastAsia="Times New Roman" w:hAnsi="Times New Roman" w:cs="Times New Roman"/>
          <w:sz w:val="24"/>
          <w:szCs w:val="24"/>
          <w:lang w:eastAsia="ru-RU"/>
        </w:rPr>
        <w:t xml:space="preserve">в </w:t>
      </w:r>
      <w:r w:rsidR="006305BF">
        <w:rPr>
          <w:rFonts w:ascii="Times New Roman" w:eastAsia="Times New Roman" w:hAnsi="Times New Roman" w:cs="Times New Roman"/>
          <w:sz w:val="24"/>
          <w:szCs w:val="24"/>
          <w:lang w:eastAsia="ru-RU"/>
        </w:rPr>
        <w:t>мероприятиях Учреждения, городя, области</w:t>
      </w:r>
      <w:r w:rsidR="00312F02" w:rsidRPr="0031076A">
        <w:rPr>
          <w:rFonts w:ascii="Times New Roman" w:eastAsia="Times New Roman" w:hAnsi="Times New Roman" w:cs="Times New Roman"/>
          <w:sz w:val="24"/>
          <w:szCs w:val="24"/>
          <w:lang w:eastAsia="ru-RU"/>
        </w:rPr>
        <w:t>, направленных на формирование здорового образа жизни.</w:t>
      </w:r>
    </w:p>
    <w:p w:rsidR="006305BF" w:rsidRDefault="00312F02" w:rsidP="00B22562">
      <w:pPr>
        <w:spacing w:after="0" w:line="240" w:lineRule="auto"/>
        <w:jc w:val="both"/>
        <w:rPr>
          <w:rFonts w:ascii="Times New Roman" w:eastAsia="Times New Roman" w:hAnsi="Times New Roman" w:cs="Times New Roman"/>
          <w:sz w:val="24"/>
          <w:szCs w:val="24"/>
          <w:lang w:eastAsia="ru-RU"/>
        </w:rPr>
      </w:pPr>
      <w:r w:rsidRPr="0031076A">
        <w:rPr>
          <w:rFonts w:ascii="Times New Roman" w:eastAsia="Times New Roman" w:hAnsi="Times New Roman" w:cs="Times New Roman"/>
          <w:b/>
          <w:sz w:val="24"/>
          <w:szCs w:val="24"/>
          <w:lang w:eastAsia="ru-RU"/>
        </w:rPr>
        <w:t xml:space="preserve">     </w:t>
      </w:r>
      <w:r w:rsidR="00CC027F">
        <w:rPr>
          <w:rFonts w:ascii="Times New Roman" w:eastAsia="Times New Roman" w:hAnsi="Times New Roman" w:cs="Times New Roman"/>
          <w:b/>
          <w:sz w:val="24"/>
          <w:szCs w:val="24"/>
          <w:lang w:eastAsia="ru-RU"/>
        </w:rPr>
        <w:t xml:space="preserve">    </w:t>
      </w:r>
      <w:r w:rsidRPr="0031076A">
        <w:rPr>
          <w:rFonts w:ascii="Times New Roman" w:eastAsia="Times New Roman" w:hAnsi="Times New Roman" w:cs="Times New Roman"/>
          <w:sz w:val="24"/>
          <w:szCs w:val="24"/>
          <w:lang w:eastAsia="ru-RU"/>
        </w:rPr>
        <w:t xml:space="preserve">Таким образом, можно констатировать наличие в </w:t>
      </w:r>
      <w:r w:rsidR="006305BF">
        <w:rPr>
          <w:rFonts w:ascii="Times New Roman" w:eastAsia="Times New Roman" w:hAnsi="Times New Roman" w:cs="Times New Roman"/>
          <w:sz w:val="24"/>
          <w:szCs w:val="24"/>
          <w:lang w:eastAsia="ru-RU"/>
        </w:rPr>
        <w:t>Учреждении</w:t>
      </w:r>
      <w:r w:rsidRPr="0031076A">
        <w:rPr>
          <w:rFonts w:ascii="Times New Roman" w:eastAsia="Times New Roman" w:hAnsi="Times New Roman" w:cs="Times New Roman"/>
          <w:sz w:val="24"/>
          <w:szCs w:val="24"/>
          <w:lang w:eastAsia="ru-RU"/>
        </w:rPr>
        <w:t xml:space="preserve"> здоровьесберегающей среды и  достаточный уровень работы  в направлении здоровьесбережения.</w:t>
      </w:r>
    </w:p>
    <w:p w:rsidR="00312F02" w:rsidRPr="00597E81" w:rsidRDefault="00837CCE" w:rsidP="00597E81">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00312F02" w:rsidRPr="0031076A">
        <w:rPr>
          <w:rFonts w:ascii="Times New Roman" w:eastAsia="Times New Roman" w:hAnsi="Times New Roman" w:cs="Times New Roman"/>
          <w:sz w:val="24"/>
          <w:szCs w:val="24"/>
          <w:lang w:eastAsia="ru-RU"/>
        </w:rPr>
        <w:t xml:space="preserve"> В то же время проблема сохранения здоровья детей остается</w:t>
      </w:r>
      <w:r w:rsidR="00B92B8F">
        <w:rPr>
          <w:rFonts w:ascii="Times New Roman" w:eastAsia="Times New Roman" w:hAnsi="Times New Roman" w:cs="Times New Roman"/>
          <w:sz w:val="24"/>
          <w:szCs w:val="24"/>
          <w:lang w:eastAsia="ru-RU"/>
        </w:rPr>
        <w:t xml:space="preserve"> самой </w:t>
      </w:r>
      <w:r w:rsidR="00312F02" w:rsidRPr="0031076A">
        <w:rPr>
          <w:rFonts w:ascii="Times New Roman" w:eastAsia="Times New Roman" w:hAnsi="Times New Roman" w:cs="Times New Roman"/>
          <w:sz w:val="24"/>
          <w:szCs w:val="24"/>
          <w:lang w:eastAsia="ru-RU"/>
        </w:rPr>
        <w:t xml:space="preserve"> актуальной. </w:t>
      </w:r>
    </w:p>
    <w:p w:rsidR="00597E81" w:rsidRDefault="00312F02" w:rsidP="00597E81">
      <w:pPr>
        <w:spacing w:after="0" w:line="240" w:lineRule="auto"/>
        <w:jc w:val="both"/>
        <w:rPr>
          <w:rFonts w:ascii="Times New Roman" w:hAnsi="Times New Roman" w:cs="Times New Roman"/>
          <w:b/>
          <w:sz w:val="24"/>
          <w:szCs w:val="24"/>
        </w:rPr>
      </w:pPr>
      <w:r w:rsidRPr="006305BF">
        <w:rPr>
          <w:rFonts w:ascii="Times New Roman" w:hAnsi="Times New Roman" w:cs="Times New Roman"/>
          <w:b/>
          <w:sz w:val="24"/>
          <w:szCs w:val="24"/>
          <w:shd w:val="clear" w:color="auto" w:fill="FFFFFF"/>
        </w:rPr>
        <w:t>О</w:t>
      </w:r>
      <w:r w:rsidRPr="006305BF">
        <w:rPr>
          <w:rFonts w:ascii="Times New Roman" w:hAnsi="Times New Roman" w:cs="Times New Roman"/>
          <w:b/>
          <w:sz w:val="24"/>
          <w:szCs w:val="24"/>
        </w:rPr>
        <w:t>своение обучающимися (детьми) федерального государственного образо</w:t>
      </w:r>
      <w:r w:rsidR="000A7D23" w:rsidRPr="006305BF">
        <w:rPr>
          <w:rFonts w:ascii="Times New Roman" w:hAnsi="Times New Roman" w:cs="Times New Roman"/>
          <w:b/>
          <w:sz w:val="24"/>
          <w:szCs w:val="24"/>
        </w:rPr>
        <w:t>вательного стандарта</w:t>
      </w:r>
    </w:p>
    <w:p w:rsidR="00DF1AFA" w:rsidRPr="00597E81" w:rsidRDefault="00597E81" w:rsidP="00597E8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312F02" w:rsidRPr="006305BF">
        <w:rPr>
          <w:rFonts w:ascii="Times New Roman" w:hAnsi="Times New Roman" w:cs="Times New Roman"/>
          <w:sz w:val="24"/>
          <w:szCs w:val="24"/>
        </w:rPr>
        <w:t xml:space="preserve"> </w:t>
      </w:r>
      <w:r w:rsidR="00DF1AFA" w:rsidRPr="006305BF">
        <w:rPr>
          <w:rFonts w:ascii="Times New Roman" w:hAnsi="Times New Roman" w:cs="Times New Roman"/>
          <w:bCs/>
          <w:sz w:val="24"/>
          <w:szCs w:val="24"/>
        </w:rPr>
        <w:t>С</w:t>
      </w:r>
      <w:r w:rsidR="00DF1AFA" w:rsidRPr="006305BF">
        <w:rPr>
          <w:rFonts w:ascii="Times New Roman" w:hAnsi="Times New Roman" w:cs="Times New Roman"/>
          <w:sz w:val="24"/>
          <w:szCs w:val="24"/>
        </w:rPr>
        <w:t>одержан</w:t>
      </w:r>
      <w:r w:rsidR="001B1CEF">
        <w:rPr>
          <w:rFonts w:ascii="Times New Roman" w:hAnsi="Times New Roman" w:cs="Times New Roman"/>
          <w:sz w:val="24"/>
          <w:szCs w:val="24"/>
        </w:rPr>
        <w:t>ие образовательного процесса пос</w:t>
      </w:r>
      <w:r w:rsidR="00DF1AFA" w:rsidRPr="006305BF">
        <w:rPr>
          <w:rFonts w:ascii="Times New Roman" w:hAnsi="Times New Roman" w:cs="Times New Roman"/>
          <w:sz w:val="24"/>
          <w:szCs w:val="24"/>
        </w:rPr>
        <w:t>троено в соответствии с «Образовательной программ</w:t>
      </w:r>
      <w:r w:rsidR="00A5708A">
        <w:rPr>
          <w:rFonts w:ascii="Times New Roman" w:hAnsi="Times New Roman" w:cs="Times New Roman"/>
          <w:sz w:val="24"/>
          <w:szCs w:val="24"/>
        </w:rPr>
        <w:t>ой</w:t>
      </w:r>
      <w:r w:rsidR="00DF1AFA" w:rsidRPr="006305BF">
        <w:rPr>
          <w:rFonts w:ascii="Times New Roman" w:hAnsi="Times New Roman" w:cs="Times New Roman"/>
          <w:sz w:val="24"/>
          <w:szCs w:val="24"/>
        </w:rPr>
        <w:t xml:space="preserve"> Детского сада», рекомендациями  комплексной программ</w:t>
      </w:r>
      <w:r w:rsidR="00A5708A">
        <w:rPr>
          <w:rFonts w:ascii="Times New Roman" w:hAnsi="Times New Roman" w:cs="Times New Roman"/>
          <w:sz w:val="24"/>
          <w:szCs w:val="24"/>
        </w:rPr>
        <w:t>ы</w:t>
      </w:r>
      <w:r w:rsidR="00DF1AFA" w:rsidRPr="006305BF">
        <w:rPr>
          <w:rFonts w:ascii="Times New Roman" w:hAnsi="Times New Roman" w:cs="Times New Roman"/>
          <w:sz w:val="24"/>
          <w:szCs w:val="24"/>
        </w:rPr>
        <w:t xml:space="preserve"> «От рождения </w:t>
      </w:r>
      <w:r w:rsidR="008D7FB2">
        <w:rPr>
          <w:rFonts w:ascii="Times New Roman" w:hAnsi="Times New Roman" w:cs="Times New Roman"/>
          <w:sz w:val="24"/>
          <w:szCs w:val="24"/>
        </w:rPr>
        <w:br/>
      </w:r>
      <w:r w:rsidR="00DF1AFA" w:rsidRPr="006305BF">
        <w:rPr>
          <w:rFonts w:ascii="Times New Roman" w:hAnsi="Times New Roman" w:cs="Times New Roman"/>
          <w:sz w:val="24"/>
          <w:szCs w:val="24"/>
        </w:rPr>
        <w:t>до школы» / Под ред. Н.Е. Вераксы, Т.С. Комаровой, М.А. Васильевой.</w:t>
      </w:r>
    </w:p>
    <w:p w:rsidR="00312F02" w:rsidRPr="00CC027F" w:rsidRDefault="00312F02" w:rsidP="001B1CEF">
      <w:pPr>
        <w:spacing w:after="0" w:line="240" w:lineRule="auto"/>
        <w:jc w:val="both"/>
        <w:rPr>
          <w:rFonts w:ascii="Times New Roman" w:hAnsi="Times New Roman" w:cs="Times New Roman"/>
          <w:b/>
          <w:sz w:val="24"/>
          <w:szCs w:val="24"/>
        </w:rPr>
      </w:pPr>
      <w:r w:rsidRPr="00CC027F">
        <w:rPr>
          <w:rFonts w:ascii="Times New Roman" w:hAnsi="Times New Roman" w:cs="Times New Roman"/>
          <w:i/>
          <w:sz w:val="24"/>
          <w:szCs w:val="24"/>
        </w:rPr>
        <w:t xml:space="preserve">      </w:t>
      </w:r>
      <w:r w:rsidR="00597E81">
        <w:rPr>
          <w:rFonts w:ascii="Times New Roman" w:hAnsi="Times New Roman" w:cs="Times New Roman"/>
          <w:i/>
          <w:sz w:val="24"/>
          <w:szCs w:val="24"/>
        </w:rPr>
        <w:t xml:space="preserve">  </w:t>
      </w:r>
      <w:r w:rsidRPr="00CC027F">
        <w:rPr>
          <w:rFonts w:ascii="Times New Roman" w:hAnsi="Times New Roman" w:cs="Times New Roman"/>
          <w:i/>
          <w:sz w:val="24"/>
          <w:szCs w:val="24"/>
        </w:rPr>
        <w:t xml:space="preserve"> </w:t>
      </w:r>
      <w:r w:rsidRPr="001B1CEF">
        <w:rPr>
          <w:rFonts w:ascii="Times New Roman" w:hAnsi="Times New Roman" w:cs="Times New Roman"/>
          <w:sz w:val="24"/>
          <w:szCs w:val="24"/>
        </w:rPr>
        <w:t>Для обеспечения введения ФГОС ДО</w:t>
      </w:r>
      <w:r w:rsidRPr="00CC027F">
        <w:rPr>
          <w:rFonts w:ascii="Times New Roman" w:hAnsi="Times New Roman" w:cs="Times New Roman"/>
          <w:sz w:val="24"/>
          <w:szCs w:val="24"/>
        </w:rPr>
        <w:t xml:space="preserve"> в  </w:t>
      </w:r>
      <w:r w:rsidR="006305BF" w:rsidRPr="00CC027F">
        <w:rPr>
          <w:rFonts w:ascii="Times New Roman" w:hAnsi="Times New Roman" w:cs="Times New Roman"/>
          <w:sz w:val="24"/>
          <w:szCs w:val="24"/>
        </w:rPr>
        <w:t>Учреждении была</w:t>
      </w:r>
      <w:r w:rsidRPr="00CC027F">
        <w:rPr>
          <w:rFonts w:ascii="Times New Roman" w:hAnsi="Times New Roman" w:cs="Times New Roman"/>
          <w:sz w:val="24"/>
          <w:szCs w:val="24"/>
        </w:rPr>
        <w:t xml:space="preserve">  разработана дорожная карта обеспечивающая переход  </w:t>
      </w:r>
      <w:r w:rsidR="006305BF" w:rsidRPr="00CC027F">
        <w:rPr>
          <w:rFonts w:ascii="Times New Roman" w:hAnsi="Times New Roman" w:cs="Times New Roman"/>
          <w:sz w:val="24"/>
          <w:szCs w:val="24"/>
        </w:rPr>
        <w:t>Учреждения  на работу по стандарту, откорректирована О</w:t>
      </w:r>
      <w:r w:rsidRPr="00CC027F">
        <w:rPr>
          <w:rFonts w:ascii="Times New Roman" w:hAnsi="Times New Roman" w:cs="Times New Roman"/>
          <w:sz w:val="24"/>
          <w:szCs w:val="24"/>
        </w:rPr>
        <w:t xml:space="preserve">бразовательная программа </w:t>
      </w:r>
      <w:r w:rsidR="006305BF" w:rsidRPr="00CC027F">
        <w:rPr>
          <w:rFonts w:ascii="Times New Roman" w:hAnsi="Times New Roman" w:cs="Times New Roman"/>
          <w:sz w:val="24"/>
          <w:szCs w:val="24"/>
        </w:rPr>
        <w:t xml:space="preserve">(в части, формируемой участниками образовательных отношений, на постоянной основе включены и проводятся исследовательская деятельность, детское экспериментирование, легоконструирование, проектная деятельность и изучение культуры </w:t>
      </w:r>
      <w:r w:rsidR="008D7FB2">
        <w:rPr>
          <w:rFonts w:ascii="Times New Roman" w:hAnsi="Times New Roman" w:cs="Times New Roman"/>
          <w:sz w:val="24"/>
          <w:szCs w:val="24"/>
        </w:rPr>
        <w:br/>
      </w:r>
      <w:r w:rsidR="006305BF" w:rsidRPr="00CC027F">
        <w:rPr>
          <w:rFonts w:ascii="Times New Roman" w:hAnsi="Times New Roman" w:cs="Times New Roman"/>
          <w:sz w:val="24"/>
          <w:szCs w:val="24"/>
        </w:rPr>
        <w:t>и истории родного края)</w:t>
      </w:r>
      <w:r w:rsidR="00CC027F" w:rsidRPr="00CC027F">
        <w:rPr>
          <w:rFonts w:ascii="Times New Roman" w:hAnsi="Times New Roman" w:cs="Times New Roman"/>
          <w:sz w:val="24"/>
          <w:szCs w:val="24"/>
        </w:rPr>
        <w:t xml:space="preserve"> </w:t>
      </w:r>
      <w:r w:rsidRPr="00CC027F">
        <w:rPr>
          <w:rFonts w:ascii="Times New Roman" w:hAnsi="Times New Roman" w:cs="Times New Roman"/>
          <w:sz w:val="24"/>
          <w:szCs w:val="24"/>
        </w:rPr>
        <w:t>и две  адаптированные образовательные программы для детей с ОВЗ</w:t>
      </w:r>
      <w:r w:rsidR="006305BF" w:rsidRPr="00CC027F">
        <w:rPr>
          <w:rFonts w:ascii="Times New Roman" w:hAnsi="Times New Roman" w:cs="Times New Roman"/>
          <w:sz w:val="24"/>
          <w:szCs w:val="24"/>
        </w:rPr>
        <w:t>,</w:t>
      </w:r>
      <w:r w:rsidRPr="00CC027F">
        <w:rPr>
          <w:rFonts w:ascii="Times New Roman" w:hAnsi="Times New Roman" w:cs="Times New Roman"/>
          <w:sz w:val="24"/>
          <w:szCs w:val="24"/>
        </w:rPr>
        <w:t xml:space="preserve"> организован</w:t>
      </w:r>
      <w:r w:rsidR="006305BF" w:rsidRPr="00CC027F">
        <w:rPr>
          <w:rFonts w:ascii="Times New Roman" w:hAnsi="Times New Roman" w:cs="Times New Roman"/>
          <w:sz w:val="24"/>
          <w:szCs w:val="24"/>
        </w:rPr>
        <w:t>ы</w:t>
      </w:r>
      <w:r w:rsidRPr="00CC027F">
        <w:rPr>
          <w:rFonts w:ascii="Times New Roman" w:hAnsi="Times New Roman" w:cs="Times New Roman"/>
          <w:sz w:val="24"/>
          <w:szCs w:val="24"/>
        </w:rPr>
        <w:t xml:space="preserve"> методически</w:t>
      </w:r>
      <w:r w:rsidR="006305BF" w:rsidRPr="00CC027F">
        <w:rPr>
          <w:rFonts w:ascii="Times New Roman" w:hAnsi="Times New Roman" w:cs="Times New Roman"/>
          <w:sz w:val="24"/>
          <w:szCs w:val="24"/>
        </w:rPr>
        <w:t>е</w:t>
      </w:r>
      <w:r w:rsidRPr="00CC027F">
        <w:rPr>
          <w:rFonts w:ascii="Times New Roman" w:hAnsi="Times New Roman" w:cs="Times New Roman"/>
          <w:sz w:val="24"/>
          <w:szCs w:val="24"/>
        </w:rPr>
        <w:t xml:space="preserve"> мероприяти</w:t>
      </w:r>
      <w:r w:rsidR="006305BF" w:rsidRPr="00CC027F">
        <w:rPr>
          <w:rFonts w:ascii="Times New Roman" w:hAnsi="Times New Roman" w:cs="Times New Roman"/>
          <w:sz w:val="24"/>
          <w:szCs w:val="24"/>
        </w:rPr>
        <w:t>я для всего педагогического состава</w:t>
      </w:r>
      <w:r w:rsidRPr="00CC027F">
        <w:rPr>
          <w:rFonts w:ascii="Times New Roman" w:hAnsi="Times New Roman" w:cs="Times New Roman"/>
          <w:sz w:val="24"/>
          <w:szCs w:val="24"/>
        </w:rPr>
        <w:t>, курсы повышения квалификации</w:t>
      </w:r>
      <w:r w:rsidR="006305BF" w:rsidRPr="00CC027F">
        <w:rPr>
          <w:rFonts w:ascii="Times New Roman" w:hAnsi="Times New Roman" w:cs="Times New Roman"/>
          <w:sz w:val="24"/>
          <w:szCs w:val="24"/>
        </w:rPr>
        <w:t xml:space="preserve"> прошли 100% педагогов</w:t>
      </w:r>
      <w:r w:rsidRPr="00CC027F">
        <w:rPr>
          <w:rFonts w:ascii="Times New Roman" w:hAnsi="Times New Roman" w:cs="Times New Roman"/>
          <w:sz w:val="24"/>
          <w:szCs w:val="24"/>
        </w:rPr>
        <w:t xml:space="preserve">. </w:t>
      </w:r>
    </w:p>
    <w:p w:rsidR="00B22562" w:rsidRPr="00CC027F" w:rsidRDefault="00312F02" w:rsidP="001B1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22562">
        <w:rPr>
          <w:rFonts w:ascii="Times New Roman" w:hAnsi="Times New Roman" w:cs="Times New Roman"/>
          <w:color w:val="FF0000"/>
          <w:sz w:val="24"/>
          <w:szCs w:val="24"/>
          <w:shd w:val="clear" w:color="auto" w:fill="FFFFFF"/>
        </w:rPr>
        <w:t xml:space="preserve">  </w:t>
      </w:r>
      <w:r w:rsidR="00597E81">
        <w:rPr>
          <w:rFonts w:ascii="Times New Roman" w:hAnsi="Times New Roman" w:cs="Times New Roman"/>
          <w:color w:val="FF0000"/>
          <w:sz w:val="24"/>
          <w:szCs w:val="24"/>
          <w:shd w:val="clear" w:color="auto" w:fill="FFFFFF"/>
        </w:rPr>
        <w:t xml:space="preserve">     </w:t>
      </w:r>
      <w:r w:rsidRPr="00B22562">
        <w:rPr>
          <w:rFonts w:ascii="Times New Roman" w:hAnsi="Times New Roman" w:cs="Times New Roman"/>
          <w:color w:val="FF0000"/>
          <w:sz w:val="24"/>
          <w:szCs w:val="24"/>
          <w:shd w:val="clear" w:color="auto" w:fill="FFFFFF"/>
        </w:rPr>
        <w:t xml:space="preserve"> </w:t>
      </w:r>
      <w:r w:rsidR="00597E81">
        <w:rPr>
          <w:rFonts w:ascii="Times New Roman" w:hAnsi="Times New Roman" w:cs="Times New Roman"/>
          <w:color w:val="FF0000"/>
          <w:sz w:val="24"/>
          <w:szCs w:val="24"/>
          <w:shd w:val="clear" w:color="auto" w:fill="FFFFFF"/>
        </w:rPr>
        <w:t xml:space="preserve"> </w:t>
      </w:r>
      <w:r w:rsidR="00B22562" w:rsidRPr="0047437F">
        <w:rPr>
          <w:rFonts w:ascii="Times New Roman" w:eastAsia="Times New Roman" w:hAnsi="Times New Roman" w:cs="Times New Roman"/>
          <w:sz w:val="24"/>
          <w:szCs w:val="24"/>
          <w:lang w:eastAsia="ru-RU"/>
        </w:rPr>
        <w:t xml:space="preserve">Уровень развития детей анализируется по итогам педагогической диагностики, два раза </w:t>
      </w:r>
      <w:r w:rsidR="008D7FB2">
        <w:rPr>
          <w:rFonts w:ascii="Times New Roman" w:eastAsia="Times New Roman" w:hAnsi="Times New Roman" w:cs="Times New Roman"/>
          <w:sz w:val="24"/>
          <w:szCs w:val="24"/>
          <w:lang w:eastAsia="ru-RU"/>
        </w:rPr>
        <w:br/>
      </w:r>
      <w:r w:rsidR="00B22562" w:rsidRPr="0047437F">
        <w:rPr>
          <w:rFonts w:ascii="Times New Roman" w:eastAsia="Times New Roman" w:hAnsi="Times New Roman" w:cs="Times New Roman"/>
          <w:sz w:val="24"/>
          <w:szCs w:val="24"/>
          <w:lang w:eastAsia="ru-RU"/>
        </w:rPr>
        <w:t xml:space="preserve">в год. Педагогический мониторинг позволяет проводить анализ качества освоения воспитанниками основной образовательной программы Учреждения по пяти образовательным областям. </w:t>
      </w:r>
    </w:p>
    <w:p w:rsidR="00312F02" w:rsidRDefault="00312F02" w:rsidP="001B1CEF">
      <w:pPr>
        <w:spacing w:after="0" w:line="240" w:lineRule="auto"/>
        <w:ind w:hanging="602"/>
        <w:jc w:val="center"/>
        <w:rPr>
          <w:rFonts w:ascii="Times New Roman" w:hAnsi="Times New Roman" w:cs="Times New Roman"/>
          <w:b/>
          <w:sz w:val="24"/>
          <w:szCs w:val="24"/>
        </w:rPr>
      </w:pPr>
      <w:r w:rsidRPr="006405E3">
        <w:rPr>
          <w:rFonts w:ascii="Times New Roman" w:hAnsi="Times New Roman" w:cs="Times New Roman"/>
          <w:b/>
          <w:sz w:val="24"/>
          <w:szCs w:val="24"/>
        </w:rPr>
        <w:t xml:space="preserve">Результаты педагогической диагностики детей по усвоению </w:t>
      </w:r>
    </w:p>
    <w:p w:rsidR="00312F02" w:rsidRPr="006405E3" w:rsidRDefault="00312F02" w:rsidP="001B1CEF">
      <w:pPr>
        <w:spacing w:after="0" w:line="240" w:lineRule="auto"/>
        <w:ind w:hanging="602"/>
        <w:jc w:val="center"/>
        <w:rPr>
          <w:rFonts w:ascii="Times New Roman" w:hAnsi="Times New Roman" w:cs="Times New Roman"/>
          <w:b/>
          <w:sz w:val="24"/>
          <w:szCs w:val="24"/>
        </w:rPr>
      </w:pPr>
      <w:r>
        <w:rPr>
          <w:rFonts w:ascii="Times New Roman" w:hAnsi="Times New Roman" w:cs="Times New Roman"/>
          <w:b/>
          <w:sz w:val="24"/>
          <w:szCs w:val="24"/>
        </w:rPr>
        <w:t xml:space="preserve">Образовательной  </w:t>
      </w:r>
      <w:r w:rsidRPr="006405E3">
        <w:rPr>
          <w:rFonts w:ascii="Times New Roman" w:hAnsi="Times New Roman" w:cs="Times New Roman"/>
          <w:b/>
          <w:sz w:val="24"/>
          <w:szCs w:val="24"/>
        </w:rPr>
        <w:t>программы (в процентах)</w:t>
      </w:r>
    </w:p>
    <w:tbl>
      <w:tblPr>
        <w:tblStyle w:val="aa"/>
        <w:tblW w:w="9923" w:type="dxa"/>
        <w:tblInd w:w="108" w:type="dxa"/>
        <w:tblLayout w:type="fixed"/>
        <w:tblLook w:val="04A0" w:firstRow="1" w:lastRow="0" w:firstColumn="1" w:lastColumn="0" w:noHBand="0" w:noVBand="1"/>
      </w:tblPr>
      <w:tblGrid>
        <w:gridCol w:w="993"/>
        <w:gridCol w:w="1418"/>
        <w:gridCol w:w="1417"/>
        <w:gridCol w:w="1417"/>
        <w:gridCol w:w="1559"/>
        <w:gridCol w:w="1558"/>
        <w:gridCol w:w="1561"/>
      </w:tblGrid>
      <w:tr w:rsidR="00312F02" w:rsidRPr="006405E3" w:rsidTr="00D516A0">
        <w:trPr>
          <w:trHeight w:val="1288"/>
        </w:trPr>
        <w:tc>
          <w:tcPr>
            <w:tcW w:w="993" w:type="dxa"/>
            <w:tcBorders>
              <w:top w:val="single" w:sz="4" w:space="0" w:color="auto"/>
              <w:left w:val="single" w:sz="4" w:space="0" w:color="auto"/>
              <w:bottom w:val="single" w:sz="4" w:space="0" w:color="auto"/>
              <w:right w:val="single" w:sz="4" w:space="0" w:color="auto"/>
            </w:tcBorders>
            <w:hideMark/>
          </w:tcPr>
          <w:p w:rsidR="00312F02" w:rsidRPr="00B22562" w:rsidRDefault="00312F02" w:rsidP="001B1CEF">
            <w:pPr>
              <w:spacing w:after="0" w:line="240" w:lineRule="auto"/>
              <w:rPr>
                <w:rFonts w:ascii="Times New Roman" w:hAnsi="Times New Roman" w:cs="Times New Roman"/>
              </w:rPr>
            </w:pPr>
            <w:r w:rsidRPr="00B22562">
              <w:rPr>
                <w:rFonts w:ascii="Times New Roman" w:hAnsi="Times New Roman" w:cs="Times New Roman"/>
              </w:rPr>
              <w:t>Учебный год</w:t>
            </w:r>
          </w:p>
        </w:tc>
        <w:tc>
          <w:tcPr>
            <w:tcW w:w="1418" w:type="dxa"/>
            <w:tcBorders>
              <w:top w:val="single" w:sz="4" w:space="0" w:color="auto"/>
              <w:left w:val="single" w:sz="4" w:space="0" w:color="auto"/>
              <w:bottom w:val="single" w:sz="4" w:space="0" w:color="auto"/>
              <w:right w:val="single" w:sz="4" w:space="0" w:color="auto"/>
            </w:tcBorders>
            <w:hideMark/>
          </w:tcPr>
          <w:p w:rsidR="00312F02" w:rsidRPr="00B22562" w:rsidRDefault="00312F02" w:rsidP="001B1CEF">
            <w:pPr>
              <w:spacing w:after="0" w:line="240" w:lineRule="auto"/>
              <w:rPr>
                <w:rFonts w:ascii="Times New Roman" w:hAnsi="Times New Roman" w:cs="Times New Roman"/>
              </w:rPr>
            </w:pPr>
            <w:r w:rsidRPr="00B22562">
              <w:rPr>
                <w:rFonts w:ascii="Times New Roman" w:hAnsi="Times New Roman" w:cs="Times New Roman"/>
              </w:rPr>
              <w:t>Периоды</w:t>
            </w:r>
          </w:p>
          <w:p w:rsidR="00312F02" w:rsidRPr="00B22562" w:rsidRDefault="00312F02" w:rsidP="001B1CEF">
            <w:pPr>
              <w:spacing w:after="0" w:line="240" w:lineRule="auto"/>
              <w:rPr>
                <w:rFonts w:ascii="Times New Roman" w:hAnsi="Times New Roman" w:cs="Times New Roman"/>
              </w:rPr>
            </w:pPr>
            <w:r w:rsidRPr="00B22562">
              <w:rPr>
                <w:rFonts w:ascii="Times New Roman" w:hAnsi="Times New Roman" w:cs="Times New Roman"/>
              </w:rPr>
              <w:t>педагогической диагностики</w:t>
            </w:r>
          </w:p>
        </w:tc>
        <w:tc>
          <w:tcPr>
            <w:tcW w:w="1417" w:type="dxa"/>
            <w:tcBorders>
              <w:top w:val="single" w:sz="4" w:space="0" w:color="auto"/>
              <w:left w:val="single" w:sz="4" w:space="0" w:color="auto"/>
              <w:bottom w:val="single" w:sz="4" w:space="0" w:color="auto"/>
              <w:right w:val="single" w:sz="4" w:space="0" w:color="auto"/>
            </w:tcBorders>
            <w:hideMark/>
          </w:tcPr>
          <w:p w:rsidR="00312F02" w:rsidRPr="00B22562" w:rsidRDefault="00312F02" w:rsidP="001B1CEF">
            <w:pPr>
              <w:spacing w:after="0" w:line="240" w:lineRule="auto"/>
              <w:rPr>
                <w:rFonts w:ascii="Times New Roman" w:hAnsi="Times New Roman" w:cs="Times New Roman"/>
              </w:rPr>
            </w:pPr>
            <w:r w:rsidRPr="00B22562">
              <w:rPr>
                <w:rFonts w:ascii="Times New Roman" w:hAnsi="Times New Roman" w:cs="Times New Roman"/>
              </w:rPr>
              <w:t xml:space="preserve">Речевое развитие  </w:t>
            </w:r>
          </w:p>
          <w:p w:rsidR="00312F02" w:rsidRPr="00B22562" w:rsidRDefault="00312F02" w:rsidP="001B1CEF">
            <w:pPr>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hideMark/>
          </w:tcPr>
          <w:p w:rsidR="00312F02" w:rsidRPr="00B22562" w:rsidRDefault="00312F02" w:rsidP="001B1CEF">
            <w:pPr>
              <w:spacing w:after="0" w:line="240" w:lineRule="auto"/>
              <w:rPr>
                <w:rFonts w:ascii="Times New Roman" w:hAnsi="Times New Roman" w:cs="Times New Roman"/>
              </w:rPr>
            </w:pPr>
            <w:r w:rsidRPr="00B22562">
              <w:rPr>
                <w:rFonts w:ascii="Times New Roman" w:hAnsi="Times New Roman" w:cs="Times New Roman"/>
              </w:rPr>
              <w:t>Познавательное</w:t>
            </w:r>
          </w:p>
          <w:p w:rsidR="00312F02" w:rsidRPr="00B22562" w:rsidRDefault="00312F02" w:rsidP="001B1CEF">
            <w:pPr>
              <w:spacing w:after="0" w:line="240" w:lineRule="auto"/>
              <w:rPr>
                <w:rFonts w:ascii="Times New Roman" w:hAnsi="Times New Roman" w:cs="Times New Roman"/>
              </w:rPr>
            </w:pPr>
            <w:r w:rsidRPr="00B22562">
              <w:rPr>
                <w:rFonts w:ascii="Times New Roman" w:hAnsi="Times New Roman" w:cs="Times New Roman"/>
              </w:rPr>
              <w:t>развитие</w:t>
            </w:r>
          </w:p>
          <w:p w:rsidR="00312F02" w:rsidRPr="00B22562" w:rsidRDefault="00312F02" w:rsidP="001B1CEF">
            <w:pPr>
              <w:spacing w:after="0" w:line="240" w:lineRule="auto"/>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312F02" w:rsidRPr="00B22562" w:rsidRDefault="00312F02" w:rsidP="001B1CEF">
            <w:pPr>
              <w:spacing w:after="0" w:line="240" w:lineRule="auto"/>
              <w:rPr>
                <w:rFonts w:ascii="Times New Roman" w:hAnsi="Times New Roman" w:cs="Times New Roman"/>
              </w:rPr>
            </w:pPr>
            <w:r w:rsidRPr="00B22562">
              <w:rPr>
                <w:rFonts w:ascii="Times New Roman" w:hAnsi="Times New Roman" w:cs="Times New Roman"/>
              </w:rPr>
              <w:t xml:space="preserve">Социально-коммуникативное развитие  </w:t>
            </w:r>
          </w:p>
        </w:tc>
        <w:tc>
          <w:tcPr>
            <w:tcW w:w="1558" w:type="dxa"/>
            <w:tcBorders>
              <w:top w:val="single" w:sz="4" w:space="0" w:color="auto"/>
              <w:left w:val="single" w:sz="4" w:space="0" w:color="auto"/>
              <w:bottom w:val="single" w:sz="4" w:space="0" w:color="auto"/>
              <w:right w:val="single" w:sz="4" w:space="0" w:color="auto"/>
            </w:tcBorders>
            <w:hideMark/>
          </w:tcPr>
          <w:p w:rsidR="00312F02" w:rsidRPr="00B22562" w:rsidRDefault="00312F02" w:rsidP="001B1CEF">
            <w:pPr>
              <w:spacing w:after="0" w:line="240" w:lineRule="auto"/>
              <w:rPr>
                <w:rFonts w:ascii="Times New Roman" w:hAnsi="Times New Roman" w:cs="Times New Roman"/>
              </w:rPr>
            </w:pPr>
            <w:r w:rsidRPr="00B22562">
              <w:rPr>
                <w:rFonts w:ascii="Times New Roman" w:hAnsi="Times New Roman" w:cs="Times New Roman"/>
              </w:rPr>
              <w:t xml:space="preserve">Художественно-эстетическое развитие  </w:t>
            </w:r>
          </w:p>
        </w:tc>
        <w:tc>
          <w:tcPr>
            <w:tcW w:w="1561" w:type="dxa"/>
            <w:tcBorders>
              <w:top w:val="single" w:sz="4" w:space="0" w:color="auto"/>
              <w:left w:val="single" w:sz="4" w:space="0" w:color="auto"/>
              <w:bottom w:val="single" w:sz="4" w:space="0" w:color="auto"/>
              <w:right w:val="single" w:sz="4" w:space="0" w:color="auto"/>
            </w:tcBorders>
            <w:hideMark/>
          </w:tcPr>
          <w:p w:rsidR="00312F02" w:rsidRPr="00B22562" w:rsidRDefault="00312F02" w:rsidP="001B1CEF">
            <w:pPr>
              <w:spacing w:after="0" w:line="240" w:lineRule="auto"/>
              <w:rPr>
                <w:rFonts w:ascii="Times New Roman" w:hAnsi="Times New Roman" w:cs="Times New Roman"/>
              </w:rPr>
            </w:pPr>
            <w:r w:rsidRPr="00B22562">
              <w:rPr>
                <w:rFonts w:ascii="Times New Roman" w:hAnsi="Times New Roman" w:cs="Times New Roman"/>
              </w:rPr>
              <w:t xml:space="preserve">Физическое развитие                                                   </w:t>
            </w:r>
          </w:p>
        </w:tc>
      </w:tr>
      <w:tr w:rsidR="00312F02" w:rsidRPr="006405E3" w:rsidTr="00D516A0">
        <w:trPr>
          <w:trHeight w:val="432"/>
        </w:trPr>
        <w:tc>
          <w:tcPr>
            <w:tcW w:w="2411" w:type="dxa"/>
            <w:gridSpan w:val="2"/>
            <w:tcBorders>
              <w:top w:val="single" w:sz="4" w:space="0" w:color="auto"/>
              <w:left w:val="single" w:sz="4" w:space="0" w:color="auto"/>
              <w:bottom w:val="single" w:sz="4" w:space="0" w:color="auto"/>
              <w:right w:val="single" w:sz="4" w:space="0" w:color="auto"/>
            </w:tcBorders>
            <w:hideMark/>
          </w:tcPr>
          <w:p w:rsidR="00312F02" w:rsidRPr="00B22562" w:rsidRDefault="00312F02" w:rsidP="001B1CEF">
            <w:pPr>
              <w:spacing w:after="0" w:line="240" w:lineRule="auto"/>
              <w:jc w:val="center"/>
              <w:rPr>
                <w:rFonts w:ascii="Times New Roman" w:hAnsi="Times New Roman" w:cs="Times New Roman"/>
              </w:rPr>
            </w:pPr>
            <w:r w:rsidRPr="00B22562">
              <w:rPr>
                <w:rFonts w:ascii="Times New Roman" w:hAnsi="Times New Roman" w:cs="Times New Roman"/>
              </w:rPr>
              <w:t>Уровень усвоения программы</w:t>
            </w:r>
          </w:p>
        </w:tc>
        <w:tc>
          <w:tcPr>
            <w:tcW w:w="1417" w:type="dxa"/>
            <w:tcBorders>
              <w:top w:val="single" w:sz="4" w:space="0" w:color="auto"/>
              <w:left w:val="single" w:sz="4" w:space="0" w:color="auto"/>
              <w:bottom w:val="single" w:sz="4" w:space="0" w:color="auto"/>
              <w:right w:val="single" w:sz="4" w:space="0" w:color="auto"/>
            </w:tcBorders>
            <w:hideMark/>
          </w:tcPr>
          <w:p w:rsidR="00312F02" w:rsidRPr="00B22562" w:rsidRDefault="00312F02" w:rsidP="001B1CEF">
            <w:pPr>
              <w:spacing w:after="0" w:line="240" w:lineRule="auto"/>
              <w:rPr>
                <w:rFonts w:ascii="Times New Roman" w:hAnsi="Times New Roman" w:cs="Times New Roman"/>
              </w:rPr>
            </w:pPr>
            <w:r w:rsidRPr="00B22562">
              <w:rPr>
                <w:rFonts w:ascii="Times New Roman" w:hAnsi="Times New Roman" w:cs="Times New Roman"/>
              </w:rPr>
              <w:t>4    3   2   1</w:t>
            </w:r>
          </w:p>
        </w:tc>
        <w:tc>
          <w:tcPr>
            <w:tcW w:w="1417" w:type="dxa"/>
            <w:tcBorders>
              <w:top w:val="single" w:sz="4" w:space="0" w:color="auto"/>
              <w:left w:val="single" w:sz="4" w:space="0" w:color="auto"/>
              <w:bottom w:val="single" w:sz="4" w:space="0" w:color="auto"/>
              <w:right w:val="single" w:sz="4" w:space="0" w:color="auto"/>
            </w:tcBorders>
            <w:hideMark/>
          </w:tcPr>
          <w:p w:rsidR="00312F02" w:rsidRPr="00B22562" w:rsidRDefault="00312F02" w:rsidP="001B1CEF">
            <w:pPr>
              <w:spacing w:after="0" w:line="240" w:lineRule="auto"/>
              <w:rPr>
                <w:rFonts w:ascii="Times New Roman" w:hAnsi="Times New Roman" w:cs="Times New Roman"/>
              </w:rPr>
            </w:pPr>
            <w:r w:rsidRPr="00B22562">
              <w:rPr>
                <w:rFonts w:ascii="Times New Roman" w:hAnsi="Times New Roman" w:cs="Times New Roman"/>
              </w:rPr>
              <w:t>4   3    2  1</w:t>
            </w:r>
          </w:p>
        </w:tc>
        <w:tc>
          <w:tcPr>
            <w:tcW w:w="1559" w:type="dxa"/>
            <w:tcBorders>
              <w:top w:val="single" w:sz="4" w:space="0" w:color="auto"/>
              <w:left w:val="single" w:sz="4" w:space="0" w:color="auto"/>
              <w:bottom w:val="single" w:sz="4" w:space="0" w:color="auto"/>
              <w:right w:val="single" w:sz="4" w:space="0" w:color="auto"/>
            </w:tcBorders>
            <w:hideMark/>
          </w:tcPr>
          <w:p w:rsidR="00312F02" w:rsidRPr="00B22562" w:rsidRDefault="00312F02" w:rsidP="001B1CEF">
            <w:pPr>
              <w:spacing w:after="0" w:line="240" w:lineRule="auto"/>
              <w:ind w:hanging="109"/>
              <w:rPr>
                <w:rFonts w:ascii="Times New Roman" w:hAnsi="Times New Roman" w:cs="Times New Roman"/>
              </w:rPr>
            </w:pPr>
            <w:r w:rsidRPr="00B22562">
              <w:rPr>
                <w:rFonts w:ascii="Times New Roman" w:hAnsi="Times New Roman" w:cs="Times New Roman"/>
              </w:rPr>
              <w:t>4   3   2   1</w:t>
            </w:r>
          </w:p>
        </w:tc>
        <w:tc>
          <w:tcPr>
            <w:tcW w:w="1558" w:type="dxa"/>
            <w:tcBorders>
              <w:top w:val="single" w:sz="4" w:space="0" w:color="auto"/>
              <w:left w:val="single" w:sz="4" w:space="0" w:color="auto"/>
              <w:bottom w:val="single" w:sz="4" w:space="0" w:color="auto"/>
              <w:right w:val="single" w:sz="4" w:space="0" w:color="auto"/>
            </w:tcBorders>
            <w:hideMark/>
          </w:tcPr>
          <w:p w:rsidR="00312F02" w:rsidRPr="00B22562" w:rsidRDefault="00312F02" w:rsidP="001B1CEF">
            <w:pPr>
              <w:spacing w:after="0" w:line="240" w:lineRule="auto"/>
              <w:rPr>
                <w:rFonts w:ascii="Times New Roman" w:hAnsi="Times New Roman" w:cs="Times New Roman"/>
              </w:rPr>
            </w:pPr>
            <w:r w:rsidRPr="00B22562">
              <w:rPr>
                <w:rFonts w:ascii="Times New Roman" w:hAnsi="Times New Roman" w:cs="Times New Roman"/>
              </w:rPr>
              <w:t>4  3  2  1</w:t>
            </w:r>
          </w:p>
        </w:tc>
        <w:tc>
          <w:tcPr>
            <w:tcW w:w="1561" w:type="dxa"/>
            <w:tcBorders>
              <w:top w:val="single" w:sz="4" w:space="0" w:color="auto"/>
              <w:left w:val="single" w:sz="4" w:space="0" w:color="auto"/>
              <w:bottom w:val="single" w:sz="4" w:space="0" w:color="auto"/>
              <w:right w:val="single" w:sz="4" w:space="0" w:color="auto"/>
            </w:tcBorders>
            <w:hideMark/>
          </w:tcPr>
          <w:p w:rsidR="00312F02" w:rsidRPr="00B22562" w:rsidRDefault="00312F02" w:rsidP="001B1CEF">
            <w:pPr>
              <w:spacing w:after="0" w:line="240" w:lineRule="auto"/>
              <w:ind w:hanging="142"/>
              <w:rPr>
                <w:rFonts w:ascii="Times New Roman" w:hAnsi="Times New Roman" w:cs="Times New Roman"/>
              </w:rPr>
            </w:pPr>
            <w:r w:rsidRPr="00B22562">
              <w:rPr>
                <w:rFonts w:ascii="Times New Roman" w:hAnsi="Times New Roman" w:cs="Times New Roman"/>
              </w:rPr>
              <w:t>4   3     2     1</w:t>
            </w:r>
          </w:p>
        </w:tc>
      </w:tr>
      <w:tr w:rsidR="00312F02" w:rsidRPr="006405E3" w:rsidTr="00D516A0">
        <w:trPr>
          <w:trHeight w:val="298"/>
        </w:trPr>
        <w:tc>
          <w:tcPr>
            <w:tcW w:w="993" w:type="dxa"/>
            <w:vMerge w:val="restart"/>
            <w:tcBorders>
              <w:top w:val="single" w:sz="4" w:space="0" w:color="auto"/>
              <w:left w:val="single" w:sz="4" w:space="0" w:color="auto"/>
              <w:right w:val="single" w:sz="4" w:space="0" w:color="auto"/>
            </w:tcBorders>
          </w:tcPr>
          <w:p w:rsidR="00312F02" w:rsidRPr="00B22562" w:rsidRDefault="00312F02" w:rsidP="001B1CEF">
            <w:pPr>
              <w:spacing w:after="0" w:line="240" w:lineRule="auto"/>
              <w:jc w:val="center"/>
              <w:rPr>
                <w:rFonts w:ascii="Times New Roman" w:hAnsi="Times New Roman" w:cs="Times New Roman"/>
              </w:rPr>
            </w:pPr>
            <w:r w:rsidRPr="00B22562">
              <w:rPr>
                <w:rFonts w:ascii="Times New Roman" w:hAnsi="Times New Roman" w:cs="Times New Roman"/>
              </w:rPr>
              <w:t>2015-2016</w:t>
            </w:r>
          </w:p>
        </w:tc>
        <w:tc>
          <w:tcPr>
            <w:tcW w:w="1418" w:type="dxa"/>
            <w:tcBorders>
              <w:top w:val="single" w:sz="4" w:space="0" w:color="auto"/>
              <w:left w:val="single" w:sz="4" w:space="0" w:color="auto"/>
              <w:bottom w:val="single" w:sz="4" w:space="0" w:color="auto"/>
              <w:right w:val="single" w:sz="4" w:space="0" w:color="auto"/>
            </w:tcBorders>
            <w:hideMark/>
          </w:tcPr>
          <w:p w:rsidR="00312F02" w:rsidRPr="00B22562" w:rsidRDefault="00312F02" w:rsidP="001B1CEF">
            <w:pPr>
              <w:tabs>
                <w:tab w:val="right" w:pos="1439"/>
              </w:tabs>
              <w:spacing w:after="0" w:line="240" w:lineRule="auto"/>
              <w:rPr>
                <w:rFonts w:ascii="Times New Roman" w:hAnsi="Times New Roman" w:cs="Times New Roman"/>
              </w:rPr>
            </w:pPr>
            <w:r w:rsidRPr="00B22562">
              <w:rPr>
                <w:rFonts w:ascii="Times New Roman" w:hAnsi="Times New Roman" w:cs="Times New Roman"/>
              </w:rPr>
              <w:t>Начало года</w:t>
            </w:r>
          </w:p>
        </w:tc>
        <w:tc>
          <w:tcPr>
            <w:tcW w:w="1417" w:type="dxa"/>
            <w:tcBorders>
              <w:top w:val="single" w:sz="4" w:space="0" w:color="auto"/>
              <w:left w:val="single" w:sz="4" w:space="0" w:color="auto"/>
              <w:bottom w:val="single" w:sz="4" w:space="0" w:color="auto"/>
              <w:right w:val="single" w:sz="4" w:space="0" w:color="auto"/>
            </w:tcBorders>
          </w:tcPr>
          <w:p w:rsidR="00312F02" w:rsidRPr="00B22562" w:rsidRDefault="00312F02" w:rsidP="001B1CEF">
            <w:pPr>
              <w:spacing w:after="0" w:line="240" w:lineRule="auto"/>
              <w:rPr>
                <w:rFonts w:ascii="Times New Roman" w:hAnsi="Times New Roman" w:cs="Times New Roman"/>
              </w:rPr>
            </w:pPr>
            <w:r w:rsidRPr="00B22562">
              <w:rPr>
                <w:rFonts w:ascii="Times New Roman" w:hAnsi="Times New Roman" w:cs="Times New Roman"/>
              </w:rPr>
              <w:t>4  36   45  15</w:t>
            </w:r>
          </w:p>
        </w:tc>
        <w:tc>
          <w:tcPr>
            <w:tcW w:w="1417" w:type="dxa"/>
            <w:tcBorders>
              <w:top w:val="single" w:sz="4" w:space="0" w:color="auto"/>
              <w:left w:val="single" w:sz="4" w:space="0" w:color="auto"/>
              <w:bottom w:val="single" w:sz="4" w:space="0" w:color="auto"/>
              <w:right w:val="single" w:sz="4" w:space="0" w:color="auto"/>
            </w:tcBorders>
          </w:tcPr>
          <w:p w:rsidR="00312F02" w:rsidRPr="00B22562" w:rsidRDefault="00312F02" w:rsidP="001B1CEF">
            <w:pPr>
              <w:pStyle w:val="a3"/>
              <w:tabs>
                <w:tab w:val="left" w:pos="270"/>
                <w:tab w:val="center" w:pos="1042"/>
              </w:tabs>
              <w:spacing w:after="0" w:line="240" w:lineRule="auto"/>
              <w:ind w:left="0" w:hanging="36"/>
              <w:rPr>
                <w:rFonts w:ascii="Times New Roman" w:hAnsi="Times New Roman" w:cs="Times New Roman"/>
              </w:rPr>
            </w:pPr>
            <w:r w:rsidRPr="00B22562">
              <w:rPr>
                <w:rFonts w:ascii="Times New Roman" w:hAnsi="Times New Roman" w:cs="Times New Roman"/>
              </w:rPr>
              <w:t>1  46    48  5</w:t>
            </w:r>
          </w:p>
        </w:tc>
        <w:tc>
          <w:tcPr>
            <w:tcW w:w="1559" w:type="dxa"/>
            <w:tcBorders>
              <w:top w:val="single" w:sz="4" w:space="0" w:color="auto"/>
              <w:left w:val="single" w:sz="4" w:space="0" w:color="auto"/>
              <w:bottom w:val="single" w:sz="4" w:space="0" w:color="auto"/>
              <w:right w:val="single" w:sz="4" w:space="0" w:color="auto"/>
            </w:tcBorders>
          </w:tcPr>
          <w:p w:rsidR="00312F02" w:rsidRPr="00B22562" w:rsidRDefault="00312F02" w:rsidP="001B1CEF">
            <w:pPr>
              <w:spacing w:after="0" w:line="240" w:lineRule="auto"/>
              <w:rPr>
                <w:rFonts w:ascii="Times New Roman" w:hAnsi="Times New Roman" w:cs="Times New Roman"/>
              </w:rPr>
            </w:pPr>
            <w:r w:rsidRPr="00B22562">
              <w:rPr>
                <w:rFonts w:ascii="Times New Roman" w:hAnsi="Times New Roman" w:cs="Times New Roman"/>
              </w:rPr>
              <w:t>2    51  46  1</w:t>
            </w:r>
          </w:p>
        </w:tc>
        <w:tc>
          <w:tcPr>
            <w:tcW w:w="1558" w:type="dxa"/>
            <w:tcBorders>
              <w:top w:val="single" w:sz="4" w:space="0" w:color="auto"/>
              <w:left w:val="single" w:sz="4" w:space="0" w:color="auto"/>
              <w:bottom w:val="single" w:sz="4" w:space="0" w:color="auto"/>
              <w:right w:val="single" w:sz="4" w:space="0" w:color="auto"/>
            </w:tcBorders>
          </w:tcPr>
          <w:p w:rsidR="00312F02" w:rsidRPr="00B22562" w:rsidRDefault="00312F02" w:rsidP="001B1CEF">
            <w:pPr>
              <w:spacing w:after="0" w:line="240" w:lineRule="auto"/>
              <w:rPr>
                <w:rFonts w:ascii="Times New Roman" w:hAnsi="Times New Roman" w:cs="Times New Roman"/>
              </w:rPr>
            </w:pPr>
            <w:r w:rsidRPr="00B22562">
              <w:rPr>
                <w:rFonts w:ascii="Times New Roman" w:hAnsi="Times New Roman" w:cs="Times New Roman"/>
              </w:rPr>
              <w:t>3  44  47    6</w:t>
            </w:r>
          </w:p>
        </w:tc>
        <w:tc>
          <w:tcPr>
            <w:tcW w:w="1561" w:type="dxa"/>
            <w:tcBorders>
              <w:top w:val="single" w:sz="4" w:space="0" w:color="auto"/>
              <w:left w:val="single" w:sz="4" w:space="0" w:color="auto"/>
              <w:bottom w:val="single" w:sz="4" w:space="0" w:color="auto"/>
              <w:right w:val="single" w:sz="4" w:space="0" w:color="auto"/>
            </w:tcBorders>
          </w:tcPr>
          <w:p w:rsidR="00312F02" w:rsidRPr="00B22562" w:rsidRDefault="00312F02" w:rsidP="001B1CEF">
            <w:pPr>
              <w:spacing w:after="0" w:line="240" w:lineRule="auto"/>
              <w:rPr>
                <w:rFonts w:ascii="Times New Roman" w:hAnsi="Times New Roman" w:cs="Times New Roman"/>
              </w:rPr>
            </w:pPr>
            <w:r w:rsidRPr="00B22562">
              <w:rPr>
                <w:rFonts w:ascii="Times New Roman" w:hAnsi="Times New Roman" w:cs="Times New Roman"/>
              </w:rPr>
              <w:t>4   42   52  2</w:t>
            </w:r>
          </w:p>
        </w:tc>
      </w:tr>
      <w:tr w:rsidR="00312F02" w:rsidRPr="00CC027F" w:rsidTr="00D516A0">
        <w:trPr>
          <w:trHeight w:val="210"/>
        </w:trPr>
        <w:tc>
          <w:tcPr>
            <w:tcW w:w="993" w:type="dxa"/>
            <w:vMerge/>
            <w:tcBorders>
              <w:left w:val="single" w:sz="4" w:space="0" w:color="auto"/>
              <w:bottom w:val="single" w:sz="4" w:space="0" w:color="auto"/>
              <w:right w:val="single" w:sz="4" w:space="0" w:color="auto"/>
            </w:tcBorders>
          </w:tcPr>
          <w:p w:rsidR="00312F02" w:rsidRPr="00B22562" w:rsidRDefault="00312F02" w:rsidP="001B1CEF">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12F02" w:rsidRPr="00CC027F" w:rsidRDefault="00312F02" w:rsidP="001B1CEF">
            <w:pPr>
              <w:spacing w:after="0" w:line="240" w:lineRule="auto"/>
              <w:rPr>
                <w:rFonts w:ascii="Times New Roman" w:hAnsi="Times New Roman" w:cs="Times New Roman"/>
              </w:rPr>
            </w:pPr>
            <w:r w:rsidRPr="00CC027F">
              <w:rPr>
                <w:rFonts w:ascii="Times New Roman" w:hAnsi="Times New Roman" w:cs="Times New Roman"/>
              </w:rPr>
              <w:t>Конец года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12F02" w:rsidRPr="00CC027F" w:rsidRDefault="00312F02" w:rsidP="001B1CEF">
            <w:pPr>
              <w:pStyle w:val="a3"/>
              <w:tabs>
                <w:tab w:val="left" w:pos="270"/>
                <w:tab w:val="center" w:pos="1042"/>
              </w:tabs>
              <w:spacing w:after="0" w:line="240" w:lineRule="auto"/>
              <w:ind w:left="0"/>
              <w:rPr>
                <w:rFonts w:ascii="Times New Roman" w:hAnsi="Times New Roman" w:cs="Times New Roman"/>
              </w:rPr>
            </w:pPr>
            <w:r w:rsidRPr="00CC027F">
              <w:rPr>
                <w:rFonts w:ascii="Times New Roman" w:hAnsi="Times New Roman" w:cs="Times New Roman"/>
              </w:rPr>
              <w:t>9  50  39    2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12F02" w:rsidRPr="00CC027F" w:rsidRDefault="00312F02" w:rsidP="001B1CEF">
            <w:pPr>
              <w:pStyle w:val="a3"/>
              <w:tabs>
                <w:tab w:val="left" w:pos="270"/>
                <w:tab w:val="center" w:pos="1042"/>
              </w:tabs>
              <w:spacing w:after="0" w:line="240" w:lineRule="auto"/>
              <w:ind w:left="0"/>
              <w:rPr>
                <w:rFonts w:ascii="Times New Roman" w:hAnsi="Times New Roman" w:cs="Times New Roman"/>
              </w:rPr>
            </w:pPr>
            <w:r w:rsidRPr="00CC027F">
              <w:rPr>
                <w:rFonts w:ascii="Times New Roman" w:hAnsi="Times New Roman" w:cs="Times New Roman"/>
              </w:rPr>
              <w:t>9  59    31  1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12F02" w:rsidRPr="00CC027F" w:rsidRDefault="00312F02" w:rsidP="001B1CEF">
            <w:pPr>
              <w:spacing w:after="0" w:line="240" w:lineRule="auto"/>
              <w:rPr>
                <w:rFonts w:ascii="Times New Roman" w:hAnsi="Times New Roman" w:cs="Times New Roman"/>
              </w:rPr>
            </w:pPr>
            <w:r w:rsidRPr="00CC027F">
              <w:rPr>
                <w:rFonts w:ascii="Times New Roman" w:hAnsi="Times New Roman" w:cs="Times New Roman"/>
              </w:rPr>
              <w:t>10  75   15  0</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312F02" w:rsidRPr="00CC027F" w:rsidRDefault="00312F02" w:rsidP="001B1CEF">
            <w:pPr>
              <w:spacing w:after="0" w:line="240" w:lineRule="auto"/>
              <w:rPr>
                <w:rFonts w:ascii="Times New Roman" w:hAnsi="Times New Roman" w:cs="Times New Roman"/>
              </w:rPr>
            </w:pPr>
            <w:r w:rsidRPr="00CC027F">
              <w:rPr>
                <w:rFonts w:ascii="Times New Roman" w:hAnsi="Times New Roman" w:cs="Times New Roman"/>
              </w:rPr>
              <w:t>26 42  30   2</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312F02" w:rsidRPr="00CC027F" w:rsidRDefault="00312F02" w:rsidP="001B1CEF">
            <w:pPr>
              <w:spacing w:after="0" w:line="240" w:lineRule="auto"/>
              <w:rPr>
                <w:rFonts w:ascii="Times New Roman" w:hAnsi="Times New Roman" w:cs="Times New Roman"/>
              </w:rPr>
            </w:pPr>
            <w:r w:rsidRPr="00CC027F">
              <w:rPr>
                <w:rFonts w:ascii="Times New Roman" w:hAnsi="Times New Roman" w:cs="Times New Roman"/>
              </w:rPr>
              <w:t>28  63   8   1</w:t>
            </w:r>
          </w:p>
        </w:tc>
      </w:tr>
      <w:tr w:rsidR="00312F02" w:rsidRPr="00CC027F" w:rsidTr="00D516A0">
        <w:trPr>
          <w:trHeight w:val="300"/>
        </w:trPr>
        <w:tc>
          <w:tcPr>
            <w:tcW w:w="993" w:type="dxa"/>
            <w:vMerge w:val="restart"/>
            <w:tcBorders>
              <w:top w:val="single" w:sz="4" w:space="0" w:color="auto"/>
              <w:left w:val="single" w:sz="4" w:space="0" w:color="auto"/>
              <w:right w:val="single" w:sz="4" w:space="0" w:color="auto"/>
            </w:tcBorders>
          </w:tcPr>
          <w:p w:rsidR="00312F02" w:rsidRPr="00B22562" w:rsidRDefault="00312F02" w:rsidP="001B1CEF">
            <w:pPr>
              <w:spacing w:after="0" w:line="240" w:lineRule="auto"/>
              <w:jc w:val="center"/>
              <w:rPr>
                <w:rFonts w:ascii="Times New Roman" w:hAnsi="Times New Roman" w:cs="Times New Roman"/>
              </w:rPr>
            </w:pPr>
            <w:r w:rsidRPr="00B22562">
              <w:rPr>
                <w:rFonts w:ascii="Times New Roman" w:hAnsi="Times New Roman" w:cs="Times New Roman"/>
              </w:rPr>
              <w:t>2016-2017</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12F02" w:rsidRPr="00CC027F" w:rsidRDefault="00312F02" w:rsidP="001B1CEF">
            <w:pPr>
              <w:spacing w:after="0" w:line="240" w:lineRule="auto"/>
              <w:rPr>
                <w:rFonts w:ascii="Times New Roman" w:hAnsi="Times New Roman" w:cs="Times New Roman"/>
              </w:rPr>
            </w:pPr>
            <w:r w:rsidRPr="00CC027F">
              <w:rPr>
                <w:rFonts w:ascii="Times New Roman" w:hAnsi="Times New Roman" w:cs="Times New Roman"/>
              </w:rPr>
              <w:t>Начало года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12F02" w:rsidRPr="00CC027F" w:rsidRDefault="00312F02" w:rsidP="001B1CEF">
            <w:pPr>
              <w:spacing w:after="0" w:line="240" w:lineRule="auto"/>
              <w:rPr>
                <w:rFonts w:ascii="Times New Roman" w:hAnsi="Times New Roman" w:cs="Times New Roman"/>
              </w:rPr>
            </w:pPr>
            <w:r w:rsidRPr="00CC027F">
              <w:rPr>
                <w:rFonts w:ascii="Times New Roman" w:hAnsi="Times New Roman" w:cs="Times New Roman"/>
              </w:rPr>
              <w:t>1  32  55   12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12F02" w:rsidRPr="00CC027F" w:rsidRDefault="00312F02" w:rsidP="001B1CEF">
            <w:pPr>
              <w:spacing w:after="0" w:line="240" w:lineRule="auto"/>
              <w:ind w:hanging="34"/>
              <w:rPr>
                <w:rFonts w:ascii="Times New Roman" w:hAnsi="Times New Roman" w:cs="Times New Roman"/>
              </w:rPr>
            </w:pPr>
            <w:r w:rsidRPr="00CC027F">
              <w:rPr>
                <w:rFonts w:ascii="Times New Roman" w:hAnsi="Times New Roman" w:cs="Times New Roman"/>
              </w:rPr>
              <w:t>1   32   59   8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12F02" w:rsidRPr="00CC027F" w:rsidRDefault="00312F02" w:rsidP="001B1CEF">
            <w:pPr>
              <w:spacing w:after="0" w:line="240" w:lineRule="auto"/>
              <w:rPr>
                <w:rFonts w:ascii="Times New Roman" w:hAnsi="Times New Roman" w:cs="Times New Roman"/>
              </w:rPr>
            </w:pPr>
            <w:r w:rsidRPr="00CC027F">
              <w:rPr>
                <w:rFonts w:ascii="Times New Roman" w:hAnsi="Times New Roman" w:cs="Times New Roman"/>
              </w:rPr>
              <w:t>0   28    62  10</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312F02" w:rsidRPr="00CC027F" w:rsidRDefault="00312F02" w:rsidP="001B1CEF">
            <w:pPr>
              <w:spacing w:after="0" w:line="240" w:lineRule="auto"/>
              <w:rPr>
                <w:rFonts w:ascii="Times New Roman" w:hAnsi="Times New Roman" w:cs="Times New Roman"/>
              </w:rPr>
            </w:pPr>
            <w:r w:rsidRPr="00CC027F">
              <w:rPr>
                <w:rFonts w:ascii="Times New Roman" w:hAnsi="Times New Roman" w:cs="Times New Roman"/>
              </w:rPr>
              <w:t xml:space="preserve">1   22  63   14  </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312F02" w:rsidRPr="00CC027F" w:rsidRDefault="00312F02" w:rsidP="001B1CEF">
            <w:pPr>
              <w:spacing w:after="0" w:line="240" w:lineRule="auto"/>
              <w:rPr>
                <w:rFonts w:ascii="Times New Roman" w:hAnsi="Times New Roman" w:cs="Times New Roman"/>
              </w:rPr>
            </w:pPr>
            <w:r w:rsidRPr="00CC027F">
              <w:rPr>
                <w:rFonts w:ascii="Times New Roman" w:hAnsi="Times New Roman" w:cs="Times New Roman"/>
              </w:rPr>
              <w:t>2    28  60 10</w:t>
            </w:r>
          </w:p>
        </w:tc>
      </w:tr>
      <w:tr w:rsidR="00312F02" w:rsidRPr="00CC027F" w:rsidTr="00D516A0">
        <w:trPr>
          <w:trHeight w:val="330"/>
        </w:trPr>
        <w:tc>
          <w:tcPr>
            <w:tcW w:w="993" w:type="dxa"/>
            <w:vMerge/>
            <w:tcBorders>
              <w:left w:val="single" w:sz="4" w:space="0" w:color="auto"/>
              <w:bottom w:val="single" w:sz="4" w:space="0" w:color="auto"/>
              <w:right w:val="single" w:sz="4" w:space="0" w:color="auto"/>
            </w:tcBorders>
          </w:tcPr>
          <w:p w:rsidR="00312F02" w:rsidRPr="00B22562" w:rsidRDefault="00312F02" w:rsidP="001B1CEF">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12F02" w:rsidRPr="00CC027F" w:rsidRDefault="00312F02" w:rsidP="001B1CEF">
            <w:pPr>
              <w:spacing w:after="0" w:line="240" w:lineRule="auto"/>
              <w:ind w:hanging="178"/>
              <w:rPr>
                <w:rFonts w:ascii="Times New Roman" w:hAnsi="Times New Roman" w:cs="Times New Roman"/>
              </w:rPr>
            </w:pPr>
            <w:r w:rsidRPr="00CC027F">
              <w:rPr>
                <w:rFonts w:ascii="Times New Roman" w:hAnsi="Times New Roman" w:cs="Times New Roman"/>
              </w:rPr>
              <w:t>Конец года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12F02" w:rsidRPr="00CC027F" w:rsidRDefault="00312F02" w:rsidP="001B1CEF">
            <w:pPr>
              <w:spacing w:after="0" w:line="240" w:lineRule="auto"/>
              <w:rPr>
                <w:rFonts w:ascii="Times New Roman" w:hAnsi="Times New Roman" w:cs="Times New Roman"/>
              </w:rPr>
            </w:pPr>
            <w:r w:rsidRPr="00CC027F">
              <w:rPr>
                <w:rFonts w:ascii="Times New Roman" w:hAnsi="Times New Roman" w:cs="Times New Roman"/>
              </w:rPr>
              <w:t>6  59    29  6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12F02" w:rsidRPr="00CC027F" w:rsidRDefault="00312F02" w:rsidP="001B1CEF">
            <w:pPr>
              <w:spacing w:after="0" w:line="240" w:lineRule="auto"/>
              <w:ind w:hanging="34"/>
              <w:rPr>
                <w:rFonts w:ascii="Times New Roman" w:hAnsi="Times New Roman" w:cs="Times New Roman"/>
              </w:rPr>
            </w:pPr>
            <w:r w:rsidRPr="00CC027F">
              <w:rPr>
                <w:rFonts w:ascii="Times New Roman" w:hAnsi="Times New Roman" w:cs="Times New Roman"/>
              </w:rPr>
              <w:t>7   65   23   5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12F02" w:rsidRPr="00CC027F" w:rsidRDefault="00312F02" w:rsidP="001B1CEF">
            <w:pPr>
              <w:spacing w:after="0" w:line="240" w:lineRule="auto"/>
              <w:rPr>
                <w:rFonts w:ascii="Times New Roman" w:hAnsi="Times New Roman" w:cs="Times New Roman"/>
              </w:rPr>
            </w:pPr>
            <w:r w:rsidRPr="00CC027F">
              <w:rPr>
                <w:rFonts w:ascii="Times New Roman" w:hAnsi="Times New Roman" w:cs="Times New Roman"/>
              </w:rPr>
              <w:t xml:space="preserve">3   60    33   4    </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312F02" w:rsidRPr="00CC027F" w:rsidRDefault="00312F02" w:rsidP="001B1CEF">
            <w:pPr>
              <w:spacing w:after="0" w:line="240" w:lineRule="auto"/>
              <w:rPr>
                <w:rFonts w:ascii="Times New Roman" w:hAnsi="Times New Roman" w:cs="Times New Roman"/>
              </w:rPr>
            </w:pPr>
            <w:r w:rsidRPr="00CC027F">
              <w:rPr>
                <w:rFonts w:ascii="Times New Roman" w:hAnsi="Times New Roman" w:cs="Times New Roman"/>
              </w:rPr>
              <w:t xml:space="preserve">5   39  47    9  </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312F02" w:rsidRPr="00CC027F" w:rsidRDefault="00312F02" w:rsidP="001B1CEF">
            <w:pPr>
              <w:spacing w:after="0" w:line="240" w:lineRule="auto"/>
              <w:rPr>
                <w:rFonts w:ascii="Times New Roman" w:hAnsi="Times New Roman" w:cs="Times New Roman"/>
              </w:rPr>
            </w:pPr>
            <w:r w:rsidRPr="00CC027F">
              <w:rPr>
                <w:rFonts w:ascii="Times New Roman" w:hAnsi="Times New Roman" w:cs="Times New Roman"/>
              </w:rPr>
              <w:t xml:space="preserve"> 9   49  37  5 </w:t>
            </w:r>
          </w:p>
        </w:tc>
      </w:tr>
      <w:tr w:rsidR="00312F02" w:rsidRPr="00CC027F" w:rsidTr="00D516A0">
        <w:trPr>
          <w:trHeight w:val="210"/>
        </w:trPr>
        <w:tc>
          <w:tcPr>
            <w:tcW w:w="993" w:type="dxa"/>
            <w:vMerge w:val="restart"/>
            <w:tcBorders>
              <w:top w:val="single" w:sz="4" w:space="0" w:color="auto"/>
              <w:left w:val="single" w:sz="4" w:space="0" w:color="auto"/>
              <w:right w:val="single" w:sz="4" w:space="0" w:color="auto"/>
            </w:tcBorders>
          </w:tcPr>
          <w:p w:rsidR="00312F02" w:rsidRPr="00B22562" w:rsidRDefault="00312F02" w:rsidP="001B1CEF">
            <w:pPr>
              <w:spacing w:after="0" w:line="240" w:lineRule="auto"/>
              <w:jc w:val="center"/>
              <w:rPr>
                <w:rFonts w:ascii="Times New Roman" w:hAnsi="Times New Roman" w:cs="Times New Roman"/>
              </w:rPr>
            </w:pPr>
            <w:r w:rsidRPr="00B22562">
              <w:rPr>
                <w:rFonts w:ascii="Times New Roman" w:hAnsi="Times New Roman" w:cs="Times New Roman"/>
              </w:rPr>
              <w:t>2017-2018</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12F02" w:rsidRPr="00CC027F" w:rsidRDefault="00312F02" w:rsidP="001B1CEF">
            <w:pPr>
              <w:spacing w:after="0" w:line="240" w:lineRule="auto"/>
              <w:rPr>
                <w:rFonts w:ascii="Times New Roman" w:hAnsi="Times New Roman" w:cs="Times New Roman"/>
              </w:rPr>
            </w:pPr>
            <w:r w:rsidRPr="00CC027F">
              <w:rPr>
                <w:rFonts w:ascii="Times New Roman" w:hAnsi="Times New Roman" w:cs="Times New Roman"/>
              </w:rPr>
              <w:t>Начало года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12F02" w:rsidRPr="00CC027F" w:rsidRDefault="00312F02" w:rsidP="001B1CEF">
            <w:pPr>
              <w:spacing w:after="0" w:line="240" w:lineRule="auto"/>
              <w:rPr>
                <w:rFonts w:ascii="Times New Roman" w:hAnsi="Times New Roman" w:cs="Times New Roman"/>
              </w:rPr>
            </w:pPr>
            <w:r w:rsidRPr="00CC027F">
              <w:rPr>
                <w:rFonts w:ascii="Times New Roman" w:hAnsi="Times New Roman" w:cs="Times New Roman"/>
              </w:rPr>
              <w:t>3  29  50   18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12F02" w:rsidRPr="00CC027F" w:rsidRDefault="00312F02" w:rsidP="001B1CEF">
            <w:pPr>
              <w:spacing w:after="0" w:line="240" w:lineRule="auto"/>
              <w:ind w:hanging="34"/>
              <w:rPr>
                <w:rFonts w:ascii="Times New Roman" w:hAnsi="Times New Roman" w:cs="Times New Roman"/>
              </w:rPr>
            </w:pPr>
            <w:r w:rsidRPr="00CC027F">
              <w:rPr>
                <w:rFonts w:ascii="Times New Roman" w:hAnsi="Times New Roman" w:cs="Times New Roman"/>
              </w:rPr>
              <w:t>3   35   49  13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12F02" w:rsidRPr="00CC027F" w:rsidRDefault="00312F02" w:rsidP="001B1CEF">
            <w:pPr>
              <w:spacing w:after="0" w:line="240" w:lineRule="auto"/>
              <w:rPr>
                <w:rFonts w:ascii="Times New Roman" w:hAnsi="Times New Roman" w:cs="Times New Roman"/>
              </w:rPr>
            </w:pPr>
            <w:r w:rsidRPr="00CC027F">
              <w:rPr>
                <w:rFonts w:ascii="Times New Roman" w:hAnsi="Times New Roman" w:cs="Times New Roman"/>
              </w:rPr>
              <w:t xml:space="preserve"> 2   31   46   21</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312F02" w:rsidRPr="00CC027F" w:rsidRDefault="00312F02" w:rsidP="001B1CEF">
            <w:pPr>
              <w:spacing w:after="0" w:line="240" w:lineRule="auto"/>
              <w:rPr>
                <w:rFonts w:ascii="Times New Roman" w:hAnsi="Times New Roman" w:cs="Times New Roman"/>
              </w:rPr>
            </w:pPr>
            <w:r w:rsidRPr="00CC027F">
              <w:rPr>
                <w:rFonts w:ascii="Times New Roman" w:hAnsi="Times New Roman" w:cs="Times New Roman"/>
              </w:rPr>
              <w:t>1   12  67   20</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312F02" w:rsidRPr="00CC027F" w:rsidRDefault="00312F02" w:rsidP="001B1CEF">
            <w:pPr>
              <w:spacing w:after="0" w:line="240" w:lineRule="auto"/>
              <w:rPr>
                <w:rFonts w:ascii="Times New Roman" w:hAnsi="Times New Roman" w:cs="Times New Roman"/>
              </w:rPr>
            </w:pPr>
            <w:r w:rsidRPr="00CC027F">
              <w:rPr>
                <w:rFonts w:ascii="Times New Roman" w:hAnsi="Times New Roman" w:cs="Times New Roman"/>
              </w:rPr>
              <w:t>3    22  64  11</w:t>
            </w:r>
          </w:p>
        </w:tc>
      </w:tr>
      <w:tr w:rsidR="00312F02" w:rsidRPr="00CC027F" w:rsidTr="00D516A0">
        <w:trPr>
          <w:trHeight w:val="360"/>
        </w:trPr>
        <w:tc>
          <w:tcPr>
            <w:tcW w:w="993" w:type="dxa"/>
            <w:vMerge/>
            <w:tcBorders>
              <w:left w:val="single" w:sz="4" w:space="0" w:color="auto"/>
              <w:bottom w:val="single" w:sz="4" w:space="0" w:color="auto"/>
              <w:right w:val="single" w:sz="4" w:space="0" w:color="auto"/>
            </w:tcBorders>
          </w:tcPr>
          <w:p w:rsidR="00312F02" w:rsidRPr="00B22562" w:rsidRDefault="00312F02" w:rsidP="001B1CEF">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12F02" w:rsidRPr="00CC027F" w:rsidRDefault="00312F02" w:rsidP="001B1CEF">
            <w:pPr>
              <w:spacing w:after="0" w:line="240" w:lineRule="auto"/>
              <w:rPr>
                <w:rFonts w:ascii="Times New Roman" w:hAnsi="Times New Roman" w:cs="Times New Roman"/>
              </w:rPr>
            </w:pPr>
            <w:r w:rsidRPr="00CC027F">
              <w:rPr>
                <w:rFonts w:ascii="Times New Roman" w:hAnsi="Times New Roman" w:cs="Times New Roman"/>
              </w:rPr>
              <w:t>Конец года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12F02" w:rsidRPr="00CC027F" w:rsidRDefault="00312F02" w:rsidP="001B1CEF">
            <w:pPr>
              <w:spacing w:after="0" w:line="240" w:lineRule="auto"/>
              <w:rPr>
                <w:rFonts w:ascii="Times New Roman" w:hAnsi="Times New Roman" w:cs="Times New Roman"/>
              </w:rPr>
            </w:pPr>
            <w:r w:rsidRPr="00CC027F">
              <w:rPr>
                <w:rFonts w:ascii="Times New Roman" w:hAnsi="Times New Roman" w:cs="Times New Roman"/>
              </w:rPr>
              <w:t>12  50  31  7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12F02" w:rsidRPr="00CC027F" w:rsidRDefault="00312F02" w:rsidP="001B1CEF">
            <w:pPr>
              <w:spacing w:after="0" w:line="240" w:lineRule="auto"/>
              <w:rPr>
                <w:rFonts w:ascii="Times New Roman" w:hAnsi="Times New Roman" w:cs="Times New Roman"/>
              </w:rPr>
            </w:pPr>
            <w:r w:rsidRPr="00CC027F">
              <w:rPr>
                <w:rFonts w:ascii="Times New Roman" w:hAnsi="Times New Roman" w:cs="Times New Roman"/>
              </w:rPr>
              <w:t>9  56   31   4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12F02" w:rsidRPr="00CC027F" w:rsidRDefault="00312F02" w:rsidP="001B1CEF">
            <w:pPr>
              <w:tabs>
                <w:tab w:val="left" w:pos="240"/>
                <w:tab w:val="center" w:pos="1133"/>
              </w:tabs>
              <w:spacing w:after="0" w:line="240" w:lineRule="auto"/>
              <w:rPr>
                <w:rFonts w:ascii="Times New Roman" w:hAnsi="Times New Roman" w:cs="Times New Roman"/>
              </w:rPr>
            </w:pPr>
            <w:r w:rsidRPr="00CC027F">
              <w:rPr>
                <w:rFonts w:ascii="Times New Roman" w:hAnsi="Times New Roman" w:cs="Times New Roman"/>
              </w:rPr>
              <w:t>10  46   37   7</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312F02" w:rsidRPr="00CC027F" w:rsidRDefault="00312F02" w:rsidP="001B1CEF">
            <w:pPr>
              <w:spacing w:after="0" w:line="240" w:lineRule="auto"/>
              <w:rPr>
                <w:rFonts w:ascii="Times New Roman" w:hAnsi="Times New Roman" w:cs="Times New Roman"/>
              </w:rPr>
            </w:pPr>
            <w:r w:rsidRPr="00CC027F">
              <w:rPr>
                <w:rFonts w:ascii="Times New Roman" w:hAnsi="Times New Roman" w:cs="Times New Roman"/>
              </w:rPr>
              <w:t>5   30  56    9</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312F02" w:rsidRPr="00CC027F" w:rsidRDefault="00312F02" w:rsidP="001B1CEF">
            <w:pPr>
              <w:tabs>
                <w:tab w:val="left" w:pos="300"/>
                <w:tab w:val="center" w:pos="1167"/>
              </w:tabs>
              <w:spacing w:after="0" w:line="240" w:lineRule="auto"/>
              <w:rPr>
                <w:rFonts w:ascii="Times New Roman" w:hAnsi="Times New Roman" w:cs="Times New Roman"/>
              </w:rPr>
            </w:pPr>
            <w:r w:rsidRPr="00CC027F">
              <w:rPr>
                <w:rFonts w:ascii="Times New Roman" w:hAnsi="Times New Roman" w:cs="Times New Roman"/>
              </w:rPr>
              <w:t>9   37   50   4</w:t>
            </w:r>
          </w:p>
        </w:tc>
      </w:tr>
      <w:tr w:rsidR="00312F02" w:rsidRPr="00CC027F" w:rsidTr="00D516A0">
        <w:trPr>
          <w:trHeight w:val="300"/>
        </w:trPr>
        <w:tc>
          <w:tcPr>
            <w:tcW w:w="993" w:type="dxa"/>
            <w:vMerge w:val="restart"/>
            <w:tcBorders>
              <w:top w:val="single" w:sz="4" w:space="0" w:color="auto"/>
              <w:left w:val="single" w:sz="4" w:space="0" w:color="auto"/>
              <w:right w:val="single" w:sz="4" w:space="0" w:color="auto"/>
            </w:tcBorders>
          </w:tcPr>
          <w:p w:rsidR="00312F02" w:rsidRPr="00B22562" w:rsidRDefault="00312F02" w:rsidP="001B1CEF">
            <w:pPr>
              <w:spacing w:after="0" w:line="240" w:lineRule="auto"/>
              <w:jc w:val="center"/>
              <w:rPr>
                <w:rFonts w:ascii="Times New Roman" w:hAnsi="Times New Roman" w:cs="Times New Roman"/>
              </w:rPr>
            </w:pPr>
            <w:r w:rsidRPr="00B22562">
              <w:rPr>
                <w:rFonts w:ascii="Times New Roman" w:hAnsi="Times New Roman" w:cs="Times New Roman"/>
              </w:rPr>
              <w:t>2018-2019</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12F02" w:rsidRPr="00CC027F" w:rsidRDefault="00312F02" w:rsidP="001B1CEF">
            <w:pPr>
              <w:spacing w:after="0" w:line="240" w:lineRule="auto"/>
              <w:rPr>
                <w:rFonts w:ascii="Times New Roman" w:hAnsi="Times New Roman" w:cs="Times New Roman"/>
              </w:rPr>
            </w:pPr>
            <w:r w:rsidRPr="00CC027F">
              <w:rPr>
                <w:rFonts w:ascii="Times New Roman" w:hAnsi="Times New Roman" w:cs="Times New Roman"/>
              </w:rPr>
              <w:t>Начало года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12F02" w:rsidRPr="00CC027F" w:rsidRDefault="00312F02" w:rsidP="001B1CEF">
            <w:pPr>
              <w:spacing w:after="0" w:line="240" w:lineRule="auto"/>
              <w:rPr>
                <w:rFonts w:ascii="Times New Roman" w:hAnsi="Times New Roman" w:cs="Times New Roman"/>
              </w:rPr>
            </w:pPr>
            <w:r w:rsidRPr="00CC027F">
              <w:rPr>
                <w:rFonts w:ascii="Times New Roman" w:hAnsi="Times New Roman" w:cs="Times New Roman"/>
              </w:rPr>
              <w:t>1   32  50  17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12F02" w:rsidRPr="00CC027F" w:rsidRDefault="00312F02" w:rsidP="001B1CEF">
            <w:pPr>
              <w:spacing w:after="0" w:line="240" w:lineRule="auto"/>
              <w:rPr>
                <w:rFonts w:ascii="Times New Roman" w:hAnsi="Times New Roman" w:cs="Times New Roman"/>
              </w:rPr>
            </w:pPr>
            <w:r w:rsidRPr="00CC027F">
              <w:rPr>
                <w:rFonts w:ascii="Times New Roman" w:hAnsi="Times New Roman" w:cs="Times New Roman"/>
              </w:rPr>
              <w:t>0  34   53  13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12F02" w:rsidRPr="00CC027F" w:rsidRDefault="00312F02" w:rsidP="001B1CEF">
            <w:pPr>
              <w:spacing w:after="0" w:line="240" w:lineRule="auto"/>
              <w:rPr>
                <w:rFonts w:ascii="Times New Roman" w:hAnsi="Times New Roman" w:cs="Times New Roman"/>
              </w:rPr>
            </w:pPr>
            <w:r w:rsidRPr="00CC027F">
              <w:rPr>
                <w:rFonts w:ascii="Times New Roman" w:hAnsi="Times New Roman" w:cs="Times New Roman"/>
              </w:rPr>
              <w:t>0    30   52   18</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312F02" w:rsidRPr="00CC027F" w:rsidRDefault="00312F02" w:rsidP="001B1CEF">
            <w:pPr>
              <w:spacing w:after="0" w:line="240" w:lineRule="auto"/>
              <w:rPr>
                <w:rFonts w:ascii="Times New Roman" w:hAnsi="Times New Roman" w:cs="Times New Roman"/>
              </w:rPr>
            </w:pPr>
            <w:r w:rsidRPr="00CC027F">
              <w:rPr>
                <w:rFonts w:ascii="Times New Roman" w:hAnsi="Times New Roman" w:cs="Times New Roman"/>
              </w:rPr>
              <w:t>0  17   65  18</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312F02" w:rsidRPr="00CC027F" w:rsidRDefault="00312F02" w:rsidP="001B1CEF">
            <w:pPr>
              <w:spacing w:after="0" w:line="240" w:lineRule="auto"/>
              <w:rPr>
                <w:rFonts w:ascii="Times New Roman" w:hAnsi="Times New Roman" w:cs="Times New Roman"/>
              </w:rPr>
            </w:pPr>
            <w:r w:rsidRPr="00CC027F">
              <w:rPr>
                <w:rFonts w:ascii="Times New Roman" w:hAnsi="Times New Roman" w:cs="Times New Roman"/>
              </w:rPr>
              <w:t>1   26   63   10</w:t>
            </w:r>
          </w:p>
        </w:tc>
      </w:tr>
      <w:tr w:rsidR="00312F02" w:rsidRPr="00CC027F" w:rsidTr="00D516A0">
        <w:trPr>
          <w:trHeight w:val="315"/>
        </w:trPr>
        <w:tc>
          <w:tcPr>
            <w:tcW w:w="993" w:type="dxa"/>
            <w:vMerge/>
            <w:tcBorders>
              <w:left w:val="single" w:sz="4" w:space="0" w:color="auto"/>
              <w:bottom w:val="single" w:sz="4" w:space="0" w:color="auto"/>
              <w:right w:val="single" w:sz="4" w:space="0" w:color="auto"/>
            </w:tcBorders>
          </w:tcPr>
          <w:p w:rsidR="00312F02" w:rsidRPr="00B22562" w:rsidRDefault="00312F02" w:rsidP="001B1CEF">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12F02" w:rsidRPr="00CC027F" w:rsidRDefault="00312F02" w:rsidP="001B1CEF">
            <w:pPr>
              <w:spacing w:after="0" w:line="240" w:lineRule="auto"/>
              <w:rPr>
                <w:rFonts w:ascii="Times New Roman" w:hAnsi="Times New Roman" w:cs="Times New Roman"/>
              </w:rPr>
            </w:pPr>
            <w:r w:rsidRPr="00CC027F">
              <w:rPr>
                <w:rFonts w:ascii="Times New Roman" w:hAnsi="Times New Roman" w:cs="Times New Roman"/>
              </w:rPr>
              <w:t>Конец года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12F02" w:rsidRPr="00CC027F" w:rsidRDefault="00312F02" w:rsidP="001B1CEF">
            <w:pPr>
              <w:tabs>
                <w:tab w:val="left" w:pos="480"/>
              </w:tabs>
              <w:spacing w:after="0" w:line="240" w:lineRule="auto"/>
              <w:rPr>
                <w:rFonts w:ascii="Times New Roman" w:hAnsi="Times New Roman" w:cs="Times New Roman"/>
              </w:rPr>
            </w:pPr>
            <w:r w:rsidRPr="00CC027F">
              <w:rPr>
                <w:rFonts w:ascii="Times New Roman" w:hAnsi="Times New Roman" w:cs="Times New Roman"/>
              </w:rPr>
              <w:t>12  43  41  4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12F02" w:rsidRPr="00CC027F" w:rsidRDefault="00312F02" w:rsidP="001B1CEF">
            <w:pPr>
              <w:spacing w:after="0" w:line="240" w:lineRule="auto"/>
              <w:rPr>
                <w:rFonts w:ascii="Times New Roman" w:hAnsi="Times New Roman" w:cs="Times New Roman"/>
              </w:rPr>
            </w:pPr>
            <w:r w:rsidRPr="00CC027F">
              <w:rPr>
                <w:rFonts w:ascii="Times New Roman" w:hAnsi="Times New Roman" w:cs="Times New Roman"/>
              </w:rPr>
              <w:t>4  53   40   3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12F02" w:rsidRPr="00CC027F" w:rsidRDefault="00312F02" w:rsidP="001B1CEF">
            <w:pPr>
              <w:spacing w:after="0" w:line="240" w:lineRule="auto"/>
              <w:rPr>
                <w:rFonts w:ascii="Times New Roman" w:hAnsi="Times New Roman" w:cs="Times New Roman"/>
              </w:rPr>
            </w:pPr>
            <w:r w:rsidRPr="00CC027F">
              <w:rPr>
                <w:rFonts w:ascii="Times New Roman" w:hAnsi="Times New Roman" w:cs="Times New Roman"/>
              </w:rPr>
              <w:t xml:space="preserve"> 9   42   43   65</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312F02" w:rsidRPr="00CC027F" w:rsidRDefault="00312F02" w:rsidP="001B1CEF">
            <w:pPr>
              <w:spacing w:after="0" w:line="240" w:lineRule="auto"/>
              <w:rPr>
                <w:rFonts w:ascii="Times New Roman" w:hAnsi="Times New Roman" w:cs="Times New Roman"/>
              </w:rPr>
            </w:pPr>
            <w:r w:rsidRPr="00CC027F">
              <w:rPr>
                <w:rFonts w:ascii="Times New Roman" w:hAnsi="Times New Roman" w:cs="Times New Roman"/>
              </w:rPr>
              <w:t xml:space="preserve"> 3  50  42   5</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312F02" w:rsidRPr="00CC027F" w:rsidRDefault="00312F02" w:rsidP="001B1CEF">
            <w:pPr>
              <w:tabs>
                <w:tab w:val="left" w:pos="345"/>
                <w:tab w:val="center" w:pos="1167"/>
              </w:tabs>
              <w:spacing w:after="0" w:line="240" w:lineRule="auto"/>
              <w:rPr>
                <w:rFonts w:ascii="Times New Roman" w:hAnsi="Times New Roman" w:cs="Times New Roman"/>
              </w:rPr>
            </w:pPr>
            <w:r w:rsidRPr="00CC027F">
              <w:rPr>
                <w:rFonts w:ascii="Times New Roman" w:hAnsi="Times New Roman" w:cs="Times New Roman"/>
              </w:rPr>
              <w:t>3   40   51    6</w:t>
            </w:r>
          </w:p>
        </w:tc>
      </w:tr>
      <w:tr w:rsidR="00312F02" w:rsidRPr="00CC027F" w:rsidTr="00D516A0">
        <w:trPr>
          <w:trHeight w:val="300"/>
        </w:trPr>
        <w:tc>
          <w:tcPr>
            <w:tcW w:w="993" w:type="dxa"/>
            <w:vMerge w:val="restart"/>
            <w:tcBorders>
              <w:top w:val="single" w:sz="4" w:space="0" w:color="auto"/>
              <w:left w:val="single" w:sz="4" w:space="0" w:color="auto"/>
              <w:right w:val="single" w:sz="4" w:space="0" w:color="auto"/>
            </w:tcBorders>
          </w:tcPr>
          <w:p w:rsidR="00312F02" w:rsidRPr="00B22562" w:rsidRDefault="00312F02" w:rsidP="001B1CEF">
            <w:pPr>
              <w:spacing w:after="0" w:line="240" w:lineRule="auto"/>
              <w:jc w:val="center"/>
              <w:rPr>
                <w:rFonts w:ascii="Times New Roman" w:hAnsi="Times New Roman" w:cs="Times New Roman"/>
              </w:rPr>
            </w:pPr>
            <w:r w:rsidRPr="00B22562">
              <w:rPr>
                <w:rFonts w:ascii="Times New Roman" w:hAnsi="Times New Roman" w:cs="Times New Roman"/>
              </w:rPr>
              <w:t>2019-2020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12F02" w:rsidRPr="00CC027F" w:rsidRDefault="00312F02" w:rsidP="001B1CEF">
            <w:pPr>
              <w:spacing w:after="0" w:line="240" w:lineRule="auto"/>
              <w:rPr>
                <w:rFonts w:ascii="Times New Roman" w:hAnsi="Times New Roman" w:cs="Times New Roman"/>
              </w:rPr>
            </w:pPr>
            <w:r w:rsidRPr="00CC027F">
              <w:rPr>
                <w:rFonts w:ascii="Times New Roman" w:hAnsi="Times New Roman" w:cs="Times New Roman"/>
              </w:rPr>
              <w:t>Начало года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12F02" w:rsidRPr="00CC027F" w:rsidRDefault="00CC027F" w:rsidP="001B1CEF">
            <w:pPr>
              <w:spacing w:after="0" w:line="240" w:lineRule="auto"/>
              <w:rPr>
                <w:rFonts w:ascii="Times New Roman" w:hAnsi="Times New Roman" w:cs="Times New Roman"/>
              </w:rPr>
            </w:pPr>
            <w:r w:rsidRPr="00CC027F">
              <w:rPr>
                <w:rFonts w:ascii="Times New Roman" w:hAnsi="Times New Roman" w:cs="Times New Roman"/>
              </w:rPr>
              <w:t xml:space="preserve">1   27   54 </w:t>
            </w:r>
            <w:r w:rsidR="00312F02" w:rsidRPr="00CC027F">
              <w:rPr>
                <w:rFonts w:ascii="Times New Roman" w:hAnsi="Times New Roman" w:cs="Times New Roman"/>
              </w:rPr>
              <w:t>18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12F02" w:rsidRPr="00CC027F" w:rsidRDefault="00312F02" w:rsidP="001B1CEF">
            <w:pPr>
              <w:spacing w:after="0" w:line="240" w:lineRule="auto"/>
              <w:rPr>
                <w:rFonts w:ascii="Times New Roman" w:hAnsi="Times New Roman" w:cs="Times New Roman"/>
              </w:rPr>
            </w:pPr>
            <w:r w:rsidRPr="00CC027F">
              <w:rPr>
                <w:rFonts w:ascii="Times New Roman" w:hAnsi="Times New Roman" w:cs="Times New Roman"/>
              </w:rPr>
              <w:t>0  30   57   13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12F02" w:rsidRPr="00CC027F" w:rsidRDefault="00312F02" w:rsidP="001B1CEF">
            <w:pPr>
              <w:spacing w:after="0" w:line="240" w:lineRule="auto"/>
              <w:rPr>
                <w:rFonts w:ascii="Times New Roman" w:hAnsi="Times New Roman" w:cs="Times New Roman"/>
              </w:rPr>
            </w:pPr>
            <w:r w:rsidRPr="00CC027F">
              <w:rPr>
                <w:rFonts w:ascii="Times New Roman" w:hAnsi="Times New Roman" w:cs="Times New Roman"/>
              </w:rPr>
              <w:t>0    38   55   7</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312F02" w:rsidRPr="00CC027F" w:rsidRDefault="00312F02" w:rsidP="001B1CEF">
            <w:pPr>
              <w:spacing w:after="0" w:line="240" w:lineRule="auto"/>
              <w:rPr>
                <w:rFonts w:ascii="Times New Roman" w:hAnsi="Times New Roman" w:cs="Times New Roman"/>
              </w:rPr>
            </w:pPr>
            <w:r w:rsidRPr="00CC027F">
              <w:rPr>
                <w:rFonts w:ascii="Times New Roman" w:hAnsi="Times New Roman" w:cs="Times New Roman"/>
              </w:rPr>
              <w:t>0   16  66   18</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312F02" w:rsidRPr="00CC027F" w:rsidRDefault="00312F02" w:rsidP="001B1CEF">
            <w:pPr>
              <w:spacing w:after="0" w:line="240" w:lineRule="auto"/>
              <w:rPr>
                <w:rFonts w:ascii="Times New Roman" w:hAnsi="Times New Roman" w:cs="Times New Roman"/>
              </w:rPr>
            </w:pPr>
            <w:r w:rsidRPr="00CC027F">
              <w:rPr>
                <w:rFonts w:ascii="Times New Roman" w:hAnsi="Times New Roman" w:cs="Times New Roman"/>
              </w:rPr>
              <w:t>0   27   57   16</w:t>
            </w:r>
          </w:p>
        </w:tc>
      </w:tr>
      <w:tr w:rsidR="00312F02" w:rsidRPr="00CC027F" w:rsidTr="00D516A0">
        <w:trPr>
          <w:trHeight w:val="195"/>
        </w:trPr>
        <w:tc>
          <w:tcPr>
            <w:tcW w:w="993" w:type="dxa"/>
            <w:vMerge/>
            <w:tcBorders>
              <w:left w:val="single" w:sz="4" w:space="0" w:color="auto"/>
              <w:right w:val="single" w:sz="4" w:space="0" w:color="auto"/>
            </w:tcBorders>
          </w:tcPr>
          <w:p w:rsidR="00312F02" w:rsidRPr="00B22562" w:rsidRDefault="00312F02" w:rsidP="001B1CEF">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12F02" w:rsidRPr="00CC027F" w:rsidRDefault="00312F02" w:rsidP="001B1CEF">
            <w:pPr>
              <w:tabs>
                <w:tab w:val="center" w:pos="719"/>
              </w:tabs>
              <w:spacing w:after="0" w:line="240" w:lineRule="auto"/>
              <w:rPr>
                <w:rFonts w:ascii="Times New Roman" w:hAnsi="Times New Roman" w:cs="Times New Roman"/>
              </w:rPr>
            </w:pPr>
            <w:r w:rsidRPr="00CC027F">
              <w:rPr>
                <w:rFonts w:ascii="Times New Roman" w:hAnsi="Times New Roman" w:cs="Times New Roman"/>
              </w:rPr>
              <w:t>Конец года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12F02" w:rsidRPr="00CC027F" w:rsidRDefault="00312F02" w:rsidP="001B1CEF">
            <w:pPr>
              <w:tabs>
                <w:tab w:val="center" w:pos="1026"/>
              </w:tabs>
              <w:spacing w:after="0" w:line="240" w:lineRule="auto"/>
              <w:rPr>
                <w:rFonts w:ascii="Times New Roman" w:hAnsi="Times New Roman" w:cs="Times New Roman"/>
              </w:rPr>
            </w:pPr>
            <w:r w:rsidRPr="00CC027F">
              <w:rPr>
                <w:rFonts w:ascii="Times New Roman" w:hAnsi="Times New Roman" w:cs="Times New Roman"/>
              </w:rPr>
              <w:t xml:space="preserve"> 8   52   37  3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12F02" w:rsidRPr="00CC027F" w:rsidRDefault="00312F02" w:rsidP="001B1CEF">
            <w:pPr>
              <w:spacing w:after="0" w:line="240" w:lineRule="auto"/>
              <w:rPr>
                <w:rFonts w:ascii="Times New Roman" w:hAnsi="Times New Roman" w:cs="Times New Roman"/>
              </w:rPr>
            </w:pPr>
            <w:r w:rsidRPr="00CC027F">
              <w:rPr>
                <w:rFonts w:ascii="Times New Roman" w:hAnsi="Times New Roman" w:cs="Times New Roman"/>
              </w:rPr>
              <w:t>10 57  30   8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12F02" w:rsidRPr="00CC027F" w:rsidRDefault="00312F02" w:rsidP="001B1CEF">
            <w:pPr>
              <w:spacing w:after="0" w:line="240" w:lineRule="auto"/>
              <w:rPr>
                <w:rFonts w:ascii="Times New Roman" w:hAnsi="Times New Roman" w:cs="Times New Roman"/>
              </w:rPr>
            </w:pPr>
            <w:r w:rsidRPr="00CC027F">
              <w:rPr>
                <w:rFonts w:ascii="Times New Roman" w:hAnsi="Times New Roman" w:cs="Times New Roman"/>
              </w:rPr>
              <w:t>10   58  29    3</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312F02" w:rsidRPr="00CC027F" w:rsidRDefault="00312F02" w:rsidP="001B1CEF">
            <w:pPr>
              <w:spacing w:after="0" w:line="240" w:lineRule="auto"/>
              <w:rPr>
                <w:rFonts w:ascii="Times New Roman" w:hAnsi="Times New Roman" w:cs="Times New Roman"/>
              </w:rPr>
            </w:pPr>
            <w:r w:rsidRPr="00CC027F">
              <w:rPr>
                <w:rFonts w:ascii="Times New Roman" w:hAnsi="Times New Roman" w:cs="Times New Roman"/>
              </w:rPr>
              <w:t xml:space="preserve"> 4  34  54    8</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312F02" w:rsidRPr="00CC027F" w:rsidRDefault="00312F02" w:rsidP="001B1CEF">
            <w:pPr>
              <w:tabs>
                <w:tab w:val="left" w:pos="315"/>
                <w:tab w:val="center" w:pos="1167"/>
              </w:tabs>
              <w:spacing w:after="0" w:line="240" w:lineRule="auto"/>
              <w:rPr>
                <w:rFonts w:ascii="Times New Roman" w:hAnsi="Times New Roman" w:cs="Times New Roman"/>
              </w:rPr>
            </w:pPr>
            <w:r w:rsidRPr="00CC027F">
              <w:rPr>
                <w:rFonts w:ascii="Times New Roman" w:hAnsi="Times New Roman" w:cs="Times New Roman"/>
              </w:rPr>
              <w:t xml:space="preserve"> 5</w:t>
            </w:r>
            <w:r w:rsidRPr="00CC027F">
              <w:rPr>
                <w:rFonts w:ascii="Times New Roman" w:hAnsi="Times New Roman" w:cs="Times New Roman"/>
              </w:rPr>
              <w:tab/>
              <w:t>39   50   6</w:t>
            </w:r>
          </w:p>
        </w:tc>
      </w:tr>
    </w:tbl>
    <w:p w:rsidR="00312F02" w:rsidRPr="00B22562" w:rsidRDefault="00837CCE" w:rsidP="00597E81">
      <w:pPr>
        <w:pStyle w:val="Default"/>
        <w:jc w:val="both"/>
      </w:pPr>
      <w:r>
        <w:rPr>
          <w:color w:val="auto"/>
        </w:rPr>
        <w:lastRenderedPageBreak/>
        <w:t xml:space="preserve">  </w:t>
      </w:r>
      <w:r>
        <w:t xml:space="preserve">       </w:t>
      </w:r>
      <w:r w:rsidR="00312F02" w:rsidRPr="0047437F">
        <w:t xml:space="preserve">Основной формой работы с детьми дошкольного возраста и ведущим видом деятельности для них является игра. </w:t>
      </w:r>
      <w:r w:rsidR="00312F02" w:rsidRPr="00B22562">
        <w:t>В работе с детьми педагоги используют образовательные технологии деятельностного типа: развивающее обучение, проблемное обучение, проек</w:t>
      </w:r>
      <w:r w:rsidR="00597E81">
        <w:t xml:space="preserve">тную деятельность, расширяющих </w:t>
      </w:r>
      <w:r w:rsidR="00312F02" w:rsidRPr="00B22562">
        <w:t>и углубляющих знания дошкольников, повышают результаты диагностического обследования познавательной сферы дошкольников всех возрастов</w:t>
      </w:r>
      <w:r w:rsidR="00597E81">
        <w:t>.</w:t>
      </w:r>
    </w:p>
    <w:p w:rsidR="00312F02" w:rsidRPr="006405E3" w:rsidRDefault="00312F02" w:rsidP="001B1CEF">
      <w:pPr>
        <w:spacing w:after="0" w:line="240" w:lineRule="auto"/>
        <w:ind w:hanging="1451"/>
        <w:jc w:val="center"/>
        <w:rPr>
          <w:rFonts w:ascii="Times New Roman" w:hAnsi="Times New Roman" w:cs="Times New Roman"/>
          <w:b/>
          <w:sz w:val="24"/>
          <w:szCs w:val="24"/>
        </w:rPr>
      </w:pPr>
      <w:r w:rsidRPr="006405E3">
        <w:rPr>
          <w:rFonts w:ascii="Times New Roman" w:hAnsi="Times New Roman" w:cs="Times New Roman"/>
          <w:b/>
          <w:sz w:val="24"/>
          <w:szCs w:val="24"/>
        </w:rPr>
        <w:t>Качество реализации Образовательной программы (в процентах)</w:t>
      </w:r>
    </w:p>
    <w:tbl>
      <w:tblPr>
        <w:tblStyle w:val="aa"/>
        <w:tblW w:w="9781" w:type="dxa"/>
        <w:tblInd w:w="108" w:type="dxa"/>
        <w:tblLayout w:type="fixed"/>
        <w:tblLook w:val="04A0" w:firstRow="1" w:lastRow="0" w:firstColumn="1" w:lastColumn="0" w:noHBand="0" w:noVBand="1"/>
      </w:tblPr>
      <w:tblGrid>
        <w:gridCol w:w="1276"/>
        <w:gridCol w:w="1276"/>
        <w:gridCol w:w="1984"/>
        <w:gridCol w:w="1985"/>
        <w:gridCol w:w="1844"/>
        <w:gridCol w:w="1416"/>
      </w:tblGrid>
      <w:tr w:rsidR="00312F02" w:rsidRPr="00B22562" w:rsidTr="009D3DB3">
        <w:trPr>
          <w:trHeight w:val="906"/>
        </w:trPr>
        <w:tc>
          <w:tcPr>
            <w:tcW w:w="1276" w:type="dxa"/>
            <w:tcBorders>
              <w:top w:val="single" w:sz="4" w:space="0" w:color="auto"/>
              <w:left w:val="single" w:sz="4" w:space="0" w:color="auto"/>
              <w:bottom w:val="single" w:sz="4" w:space="0" w:color="auto"/>
              <w:right w:val="single" w:sz="4" w:space="0" w:color="auto"/>
            </w:tcBorders>
            <w:hideMark/>
          </w:tcPr>
          <w:p w:rsidR="00312F02" w:rsidRPr="00B22562" w:rsidRDefault="00312F02" w:rsidP="001B1CEF">
            <w:pPr>
              <w:spacing w:after="0" w:line="240" w:lineRule="auto"/>
              <w:jc w:val="both"/>
              <w:rPr>
                <w:rFonts w:ascii="Times New Roman" w:hAnsi="Times New Roman" w:cs="Times New Roman"/>
                <w:sz w:val="24"/>
                <w:szCs w:val="24"/>
              </w:rPr>
            </w:pPr>
            <w:r w:rsidRPr="00B22562">
              <w:rPr>
                <w:rFonts w:ascii="Times New Roman" w:hAnsi="Times New Roman" w:cs="Times New Roman"/>
                <w:sz w:val="24"/>
                <w:szCs w:val="24"/>
              </w:rPr>
              <w:t>Учебный год</w:t>
            </w:r>
          </w:p>
        </w:tc>
        <w:tc>
          <w:tcPr>
            <w:tcW w:w="1276" w:type="dxa"/>
            <w:tcBorders>
              <w:top w:val="single" w:sz="4" w:space="0" w:color="auto"/>
              <w:left w:val="single" w:sz="4" w:space="0" w:color="auto"/>
              <w:bottom w:val="single" w:sz="4" w:space="0" w:color="auto"/>
              <w:right w:val="single" w:sz="4" w:space="0" w:color="auto"/>
            </w:tcBorders>
            <w:hideMark/>
          </w:tcPr>
          <w:p w:rsidR="00312F02" w:rsidRPr="00B22562" w:rsidRDefault="00312F02" w:rsidP="001B1CEF">
            <w:pPr>
              <w:spacing w:after="0" w:line="240" w:lineRule="auto"/>
              <w:jc w:val="both"/>
              <w:rPr>
                <w:rFonts w:ascii="Times New Roman" w:hAnsi="Times New Roman" w:cs="Times New Roman"/>
                <w:sz w:val="24"/>
                <w:szCs w:val="24"/>
              </w:rPr>
            </w:pPr>
            <w:r w:rsidRPr="00B22562">
              <w:rPr>
                <w:rFonts w:ascii="Times New Roman" w:hAnsi="Times New Roman" w:cs="Times New Roman"/>
                <w:sz w:val="24"/>
                <w:szCs w:val="24"/>
              </w:rPr>
              <w:t xml:space="preserve">Речевое развитие  </w:t>
            </w:r>
          </w:p>
        </w:tc>
        <w:tc>
          <w:tcPr>
            <w:tcW w:w="1984" w:type="dxa"/>
            <w:tcBorders>
              <w:top w:val="single" w:sz="4" w:space="0" w:color="auto"/>
              <w:left w:val="single" w:sz="4" w:space="0" w:color="auto"/>
              <w:bottom w:val="single" w:sz="4" w:space="0" w:color="auto"/>
              <w:right w:val="single" w:sz="4" w:space="0" w:color="auto"/>
            </w:tcBorders>
            <w:hideMark/>
          </w:tcPr>
          <w:p w:rsidR="00312F02" w:rsidRPr="00B22562" w:rsidRDefault="00312F02" w:rsidP="001B1CEF">
            <w:pPr>
              <w:spacing w:after="0" w:line="240" w:lineRule="auto"/>
              <w:jc w:val="both"/>
              <w:rPr>
                <w:rFonts w:ascii="Times New Roman" w:hAnsi="Times New Roman" w:cs="Times New Roman"/>
                <w:sz w:val="24"/>
                <w:szCs w:val="24"/>
              </w:rPr>
            </w:pPr>
            <w:r w:rsidRPr="00B22562">
              <w:rPr>
                <w:rFonts w:ascii="Times New Roman" w:hAnsi="Times New Roman" w:cs="Times New Roman"/>
                <w:sz w:val="24"/>
                <w:szCs w:val="24"/>
              </w:rPr>
              <w:t>Познавательное</w:t>
            </w:r>
          </w:p>
          <w:p w:rsidR="00312F02" w:rsidRPr="00B22562" w:rsidRDefault="00312F02" w:rsidP="001B1CEF">
            <w:pPr>
              <w:spacing w:after="0" w:line="240" w:lineRule="auto"/>
              <w:jc w:val="both"/>
              <w:rPr>
                <w:rFonts w:ascii="Times New Roman" w:hAnsi="Times New Roman" w:cs="Times New Roman"/>
                <w:sz w:val="24"/>
                <w:szCs w:val="24"/>
              </w:rPr>
            </w:pPr>
            <w:r w:rsidRPr="00B22562">
              <w:rPr>
                <w:rFonts w:ascii="Times New Roman" w:hAnsi="Times New Roman" w:cs="Times New Roman"/>
                <w:sz w:val="24"/>
                <w:szCs w:val="24"/>
              </w:rPr>
              <w:t>развитие</w:t>
            </w:r>
          </w:p>
        </w:tc>
        <w:tc>
          <w:tcPr>
            <w:tcW w:w="1985" w:type="dxa"/>
            <w:tcBorders>
              <w:top w:val="single" w:sz="4" w:space="0" w:color="auto"/>
              <w:left w:val="single" w:sz="4" w:space="0" w:color="auto"/>
              <w:bottom w:val="single" w:sz="4" w:space="0" w:color="auto"/>
              <w:right w:val="single" w:sz="4" w:space="0" w:color="auto"/>
            </w:tcBorders>
            <w:hideMark/>
          </w:tcPr>
          <w:p w:rsidR="00312F02" w:rsidRPr="00B22562" w:rsidRDefault="00312F02" w:rsidP="001B1CEF">
            <w:pPr>
              <w:spacing w:after="0" w:line="240" w:lineRule="auto"/>
              <w:jc w:val="both"/>
              <w:rPr>
                <w:rFonts w:ascii="Times New Roman" w:hAnsi="Times New Roman" w:cs="Times New Roman"/>
                <w:sz w:val="24"/>
                <w:szCs w:val="24"/>
              </w:rPr>
            </w:pPr>
            <w:r w:rsidRPr="00B22562">
              <w:rPr>
                <w:rFonts w:ascii="Times New Roman" w:hAnsi="Times New Roman" w:cs="Times New Roman"/>
                <w:sz w:val="24"/>
                <w:szCs w:val="24"/>
              </w:rPr>
              <w:t xml:space="preserve">Социально-коммуникативное развитие  </w:t>
            </w:r>
          </w:p>
        </w:tc>
        <w:tc>
          <w:tcPr>
            <w:tcW w:w="1844" w:type="dxa"/>
            <w:tcBorders>
              <w:top w:val="single" w:sz="4" w:space="0" w:color="auto"/>
              <w:left w:val="single" w:sz="4" w:space="0" w:color="auto"/>
              <w:bottom w:val="single" w:sz="4" w:space="0" w:color="auto"/>
              <w:right w:val="single" w:sz="4" w:space="0" w:color="auto"/>
            </w:tcBorders>
            <w:hideMark/>
          </w:tcPr>
          <w:p w:rsidR="00312F02" w:rsidRPr="00B22562" w:rsidRDefault="00312F02" w:rsidP="001B1CEF">
            <w:pPr>
              <w:spacing w:after="0" w:line="240" w:lineRule="auto"/>
              <w:jc w:val="both"/>
              <w:rPr>
                <w:rFonts w:ascii="Times New Roman" w:hAnsi="Times New Roman" w:cs="Times New Roman"/>
                <w:sz w:val="24"/>
                <w:szCs w:val="24"/>
              </w:rPr>
            </w:pPr>
            <w:r w:rsidRPr="00B22562">
              <w:rPr>
                <w:rFonts w:ascii="Times New Roman" w:hAnsi="Times New Roman" w:cs="Times New Roman"/>
                <w:sz w:val="24"/>
                <w:szCs w:val="24"/>
              </w:rPr>
              <w:t xml:space="preserve">Художественно-эстетическое развитие  </w:t>
            </w:r>
          </w:p>
        </w:tc>
        <w:tc>
          <w:tcPr>
            <w:tcW w:w="1416" w:type="dxa"/>
            <w:tcBorders>
              <w:top w:val="single" w:sz="4" w:space="0" w:color="auto"/>
              <w:left w:val="single" w:sz="4" w:space="0" w:color="auto"/>
              <w:bottom w:val="single" w:sz="4" w:space="0" w:color="auto"/>
              <w:right w:val="single" w:sz="4" w:space="0" w:color="auto"/>
            </w:tcBorders>
            <w:hideMark/>
          </w:tcPr>
          <w:p w:rsidR="00312F02" w:rsidRPr="00B22562" w:rsidRDefault="00312F02" w:rsidP="001B1CEF">
            <w:pPr>
              <w:spacing w:after="0" w:line="240" w:lineRule="auto"/>
              <w:jc w:val="both"/>
              <w:rPr>
                <w:rFonts w:ascii="Times New Roman" w:hAnsi="Times New Roman" w:cs="Times New Roman"/>
                <w:sz w:val="24"/>
                <w:szCs w:val="24"/>
              </w:rPr>
            </w:pPr>
            <w:r w:rsidRPr="00B22562">
              <w:rPr>
                <w:rFonts w:ascii="Times New Roman" w:hAnsi="Times New Roman" w:cs="Times New Roman"/>
                <w:sz w:val="24"/>
                <w:szCs w:val="24"/>
              </w:rPr>
              <w:t xml:space="preserve">Физическое развитие                                                   </w:t>
            </w:r>
          </w:p>
        </w:tc>
      </w:tr>
      <w:tr w:rsidR="00312F02" w:rsidRPr="00B22562" w:rsidTr="009D3DB3">
        <w:trPr>
          <w:trHeight w:val="298"/>
        </w:trPr>
        <w:tc>
          <w:tcPr>
            <w:tcW w:w="1276" w:type="dxa"/>
            <w:tcBorders>
              <w:top w:val="single" w:sz="4" w:space="0" w:color="auto"/>
              <w:left w:val="single" w:sz="4" w:space="0" w:color="auto"/>
              <w:right w:val="single" w:sz="4" w:space="0" w:color="auto"/>
            </w:tcBorders>
          </w:tcPr>
          <w:p w:rsidR="00312F02" w:rsidRPr="00B22562" w:rsidRDefault="00312F02" w:rsidP="001B1CEF">
            <w:pPr>
              <w:spacing w:after="0" w:line="240" w:lineRule="auto"/>
              <w:jc w:val="center"/>
              <w:rPr>
                <w:rFonts w:ascii="Times New Roman" w:hAnsi="Times New Roman" w:cs="Times New Roman"/>
                <w:sz w:val="24"/>
                <w:szCs w:val="24"/>
              </w:rPr>
            </w:pPr>
            <w:r w:rsidRPr="00B22562">
              <w:rPr>
                <w:rFonts w:ascii="Times New Roman" w:hAnsi="Times New Roman" w:cs="Times New Roman"/>
                <w:sz w:val="24"/>
                <w:szCs w:val="24"/>
              </w:rPr>
              <w:t>2015-2016</w:t>
            </w:r>
          </w:p>
        </w:tc>
        <w:tc>
          <w:tcPr>
            <w:tcW w:w="1276" w:type="dxa"/>
            <w:tcBorders>
              <w:top w:val="single" w:sz="4" w:space="0" w:color="auto"/>
              <w:left w:val="single" w:sz="4" w:space="0" w:color="auto"/>
              <w:bottom w:val="single" w:sz="4" w:space="0" w:color="auto"/>
              <w:right w:val="single" w:sz="4" w:space="0" w:color="auto"/>
            </w:tcBorders>
          </w:tcPr>
          <w:p w:rsidR="00312F02" w:rsidRPr="00B22562" w:rsidRDefault="00312F02" w:rsidP="001B1CEF">
            <w:pPr>
              <w:spacing w:after="0" w:line="240" w:lineRule="auto"/>
              <w:jc w:val="center"/>
              <w:rPr>
                <w:rFonts w:ascii="Times New Roman" w:hAnsi="Times New Roman" w:cs="Times New Roman"/>
                <w:sz w:val="24"/>
                <w:szCs w:val="24"/>
              </w:rPr>
            </w:pPr>
            <w:r w:rsidRPr="00B22562">
              <w:rPr>
                <w:rFonts w:ascii="Times New Roman" w:hAnsi="Times New Roman" w:cs="Times New Roman"/>
                <w:sz w:val="24"/>
                <w:szCs w:val="24"/>
              </w:rPr>
              <w:t>98</w:t>
            </w:r>
          </w:p>
        </w:tc>
        <w:tc>
          <w:tcPr>
            <w:tcW w:w="1984" w:type="dxa"/>
            <w:tcBorders>
              <w:top w:val="single" w:sz="4" w:space="0" w:color="auto"/>
              <w:left w:val="single" w:sz="4" w:space="0" w:color="auto"/>
              <w:bottom w:val="single" w:sz="4" w:space="0" w:color="auto"/>
              <w:right w:val="single" w:sz="4" w:space="0" w:color="auto"/>
            </w:tcBorders>
          </w:tcPr>
          <w:p w:rsidR="00312F02" w:rsidRPr="00B22562" w:rsidRDefault="00312F02" w:rsidP="001B1CEF">
            <w:pPr>
              <w:pStyle w:val="a3"/>
              <w:tabs>
                <w:tab w:val="left" w:pos="270"/>
                <w:tab w:val="center" w:pos="1042"/>
              </w:tabs>
              <w:spacing w:after="0" w:line="240" w:lineRule="auto"/>
              <w:ind w:left="0" w:hanging="36"/>
              <w:jc w:val="center"/>
              <w:rPr>
                <w:rFonts w:ascii="Times New Roman" w:hAnsi="Times New Roman" w:cs="Times New Roman"/>
                <w:sz w:val="24"/>
                <w:szCs w:val="24"/>
              </w:rPr>
            </w:pPr>
            <w:r w:rsidRPr="00B22562">
              <w:rPr>
                <w:rFonts w:ascii="Times New Roman" w:hAnsi="Times New Roman" w:cs="Times New Roman"/>
                <w:sz w:val="24"/>
                <w:szCs w:val="24"/>
              </w:rPr>
              <w:t xml:space="preserve"> 95</w:t>
            </w:r>
          </w:p>
        </w:tc>
        <w:tc>
          <w:tcPr>
            <w:tcW w:w="1985" w:type="dxa"/>
            <w:tcBorders>
              <w:top w:val="single" w:sz="4" w:space="0" w:color="auto"/>
              <w:left w:val="single" w:sz="4" w:space="0" w:color="auto"/>
              <w:bottom w:val="single" w:sz="4" w:space="0" w:color="auto"/>
              <w:right w:val="single" w:sz="4" w:space="0" w:color="auto"/>
            </w:tcBorders>
          </w:tcPr>
          <w:p w:rsidR="00312F02" w:rsidRPr="00B22562" w:rsidRDefault="00312F02" w:rsidP="001B1CEF">
            <w:pPr>
              <w:spacing w:after="0" w:line="240" w:lineRule="auto"/>
              <w:jc w:val="center"/>
              <w:rPr>
                <w:rFonts w:ascii="Times New Roman" w:hAnsi="Times New Roman" w:cs="Times New Roman"/>
                <w:sz w:val="24"/>
                <w:szCs w:val="24"/>
              </w:rPr>
            </w:pPr>
            <w:r w:rsidRPr="00B22562">
              <w:rPr>
                <w:rFonts w:ascii="Times New Roman" w:hAnsi="Times New Roman" w:cs="Times New Roman"/>
                <w:sz w:val="24"/>
                <w:szCs w:val="24"/>
              </w:rPr>
              <w:t>96</w:t>
            </w:r>
          </w:p>
        </w:tc>
        <w:tc>
          <w:tcPr>
            <w:tcW w:w="1844" w:type="dxa"/>
            <w:tcBorders>
              <w:top w:val="single" w:sz="4" w:space="0" w:color="auto"/>
              <w:left w:val="single" w:sz="4" w:space="0" w:color="auto"/>
              <w:bottom w:val="single" w:sz="4" w:space="0" w:color="auto"/>
              <w:right w:val="single" w:sz="4" w:space="0" w:color="auto"/>
            </w:tcBorders>
          </w:tcPr>
          <w:p w:rsidR="00312F02" w:rsidRPr="00B22562" w:rsidRDefault="00312F02" w:rsidP="001B1CEF">
            <w:pPr>
              <w:spacing w:after="0" w:line="240" w:lineRule="auto"/>
              <w:jc w:val="center"/>
              <w:rPr>
                <w:rFonts w:ascii="Times New Roman" w:hAnsi="Times New Roman" w:cs="Times New Roman"/>
                <w:sz w:val="24"/>
                <w:szCs w:val="24"/>
              </w:rPr>
            </w:pPr>
            <w:r w:rsidRPr="00B22562">
              <w:rPr>
                <w:rFonts w:ascii="Times New Roman" w:hAnsi="Times New Roman" w:cs="Times New Roman"/>
                <w:sz w:val="24"/>
                <w:szCs w:val="24"/>
              </w:rPr>
              <w:t>92</w:t>
            </w:r>
          </w:p>
        </w:tc>
        <w:tc>
          <w:tcPr>
            <w:tcW w:w="1416" w:type="dxa"/>
            <w:tcBorders>
              <w:top w:val="single" w:sz="4" w:space="0" w:color="auto"/>
              <w:left w:val="single" w:sz="4" w:space="0" w:color="auto"/>
              <w:bottom w:val="single" w:sz="4" w:space="0" w:color="auto"/>
              <w:right w:val="single" w:sz="4" w:space="0" w:color="auto"/>
            </w:tcBorders>
          </w:tcPr>
          <w:p w:rsidR="00312F02" w:rsidRPr="00B22562" w:rsidRDefault="00312F02" w:rsidP="001B1CEF">
            <w:pPr>
              <w:spacing w:after="0" w:line="240" w:lineRule="auto"/>
              <w:jc w:val="center"/>
              <w:rPr>
                <w:rFonts w:ascii="Times New Roman" w:hAnsi="Times New Roman" w:cs="Times New Roman"/>
                <w:sz w:val="24"/>
                <w:szCs w:val="24"/>
              </w:rPr>
            </w:pPr>
            <w:r w:rsidRPr="00B22562">
              <w:rPr>
                <w:rFonts w:ascii="Times New Roman" w:hAnsi="Times New Roman" w:cs="Times New Roman"/>
                <w:sz w:val="24"/>
                <w:szCs w:val="24"/>
              </w:rPr>
              <w:t>97</w:t>
            </w:r>
          </w:p>
        </w:tc>
      </w:tr>
      <w:tr w:rsidR="00312F02" w:rsidRPr="00B22562" w:rsidTr="009D3DB3">
        <w:trPr>
          <w:trHeight w:val="300"/>
        </w:trPr>
        <w:tc>
          <w:tcPr>
            <w:tcW w:w="1276" w:type="dxa"/>
            <w:tcBorders>
              <w:top w:val="single" w:sz="4" w:space="0" w:color="auto"/>
              <w:left w:val="single" w:sz="4" w:space="0" w:color="auto"/>
              <w:right w:val="single" w:sz="4" w:space="0" w:color="auto"/>
            </w:tcBorders>
          </w:tcPr>
          <w:p w:rsidR="00312F02" w:rsidRPr="00B22562" w:rsidRDefault="00312F02" w:rsidP="001B1CEF">
            <w:pPr>
              <w:spacing w:after="0" w:line="240" w:lineRule="auto"/>
              <w:jc w:val="center"/>
              <w:rPr>
                <w:rFonts w:ascii="Times New Roman" w:hAnsi="Times New Roman" w:cs="Times New Roman"/>
                <w:sz w:val="24"/>
                <w:szCs w:val="24"/>
              </w:rPr>
            </w:pPr>
            <w:r w:rsidRPr="00B22562">
              <w:rPr>
                <w:rFonts w:ascii="Times New Roman" w:hAnsi="Times New Roman" w:cs="Times New Roman"/>
                <w:sz w:val="24"/>
                <w:szCs w:val="24"/>
              </w:rPr>
              <w:t>2016-2017</w:t>
            </w:r>
          </w:p>
        </w:tc>
        <w:tc>
          <w:tcPr>
            <w:tcW w:w="1276" w:type="dxa"/>
            <w:tcBorders>
              <w:top w:val="single" w:sz="4" w:space="0" w:color="auto"/>
              <w:left w:val="single" w:sz="4" w:space="0" w:color="auto"/>
              <w:bottom w:val="single" w:sz="4" w:space="0" w:color="auto"/>
              <w:right w:val="single" w:sz="4" w:space="0" w:color="auto"/>
            </w:tcBorders>
          </w:tcPr>
          <w:p w:rsidR="00312F02" w:rsidRPr="00B22562" w:rsidRDefault="00312F02" w:rsidP="001B1CEF">
            <w:pPr>
              <w:spacing w:after="0" w:line="240" w:lineRule="auto"/>
              <w:jc w:val="center"/>
              <w:rPr>
                <w:rFonts w:ascii="Times New Roman" w:hAnsi="Times New Roman" w:cs="Times New Roman"/>
                <w:sz w:val="24"/>
                <w:szCs w:val="24"/>
              </w:rPr>
            </w:pPr>
            <w:r w:rsidRPr="00B22562">
              <w:rPr>
                <w:rFonts w:ascii="Times New Roman" w:hAnsi="Times New Roman" w:cs="Times New Roman"/>
                <w:sz w:val="24"/>
                <w:szCs w:val="24"/>
              </w:rPr>
              <w:t>94</w:t>
            </w:r>
          </w:p>
        </w:tc>
        <w:tc>
          <w:tcPr>
            <w:tcW w:w="1984" w:type="dxa"/>
            <w:tcBorders>
              <w:top w:val="single" w:sz="4" w:space="0" w:color="auto"/>
              <w:left w:val="single" w:sz="4" w:space="0" w:color="auto"/>
              <w:bottom w:val="single" w:sz="4" w:space="0" w:color="auto"/>
              <w:right w:val="single" w:sz="4" w:space="0" w:color="auto"/>
            </w:tcBorders>
          </w:tcPr>
          <w:p w:rsidR="00312F02" w:rsidRPr="00B22562" w:rsidRDefault="00312F02" w:rsidP="001B1CEF">
            <w:pPr>
              <w:spacing w:after="0" w:line="240" w:lineRule="auto"/>
              <w:ind w:hanging="178"/>
              <w:jc w:val="center"/>
              <w:rPr>
                <w:rFonts w:ascii="Times New Roman" w:hAnsi="Times New Roman" w:cs="Times New Roman"/>
                <w:sz w:val="24"/>
                <w:szCs w:val="24"/>
              </w:rPr>
            </w:pPr>
            <w:r w:rsidRPr="00B22562">
              <w:rPr>
                <w:rFonts w:ascii="Times New Roman" w:hAnsi="Times New Roman" w:cs="Times New Roman"/>
                <w:sz w:val="24"/>
                <w:szCs w:val="24"/>
              </w:rPr>
              <w:t xml:space="preserve">   95</w:t>
            </w:r>
          </w:p>
        </w:tc>
        <w:tc>
          <w:tcPr>
            <w:tcW w:w="1985" w:type="dxa"/>
            <w:tcBorders>
              <w:top w:val="single" w:sz="4" w:space="0" w:color="auto"/>
              <w:left w:val="single" w:sz="4" w:space="0" w:color="auto"/>
              <w:bottom w:val="single" w:sz="4" w:space="0" w:color="auto"/>
              <w:right w:val="single" w:sz="4" w:space="0" w:color="auto"/>
            </w:tcBorders>
          </w:tcPr>
          <w:p w:rsidR="00312F02" w:rsidRPr="00B22562" w:rsidRDefault="00312F02" w:rsidP="001B1CEF">
            <w:pPr>
              <w:spacing w:after="0" w:line="240" w:lineRule="auto"/>
              <w:jc w:val="center"/>
              <w:rPr>
                <w:rFonts w:ascii="Times New Roman" w:hAnsi="Times New Roman" w:cs="Times New Roman"/>
                <w:sz w:val="24"/>
                <w:szCs w:val="24"/>
              </w:rPr>
            </w:pPr>
            <w:r w:rsidRPr="00B22562">
              <w:rPr>
                <w:rFonts w:ascii="Times New Roman" w:hAnsi="Times New Roman" w:cs="Times New Roman"/>
                <w:sz w:val="24"/>
                <w:szCs w:val="24"/>
              </w:rPr>
              <w:t>96</w:t>
            </w:r>
          </w:p>
        </w:tc>
        <w:tc>
          <w:tcPr>
            <w:tcW w:w="1844" w:type="dxa"/>
            <w:tcBorders>
              <w:top w:val="single" w:sz="4" w:space="0" w:color="auto"/>
              <w:left w:val="single" w:sz="4" w:space="0" w:color="auto"/>
              <w:bottom w:val="single" w:sz="4" w:space="0" w:color="auto"/>
              <w:right w:val="single" w:sz="4" w:space="0" w:color="auto"/>
            </w:tcBorders>
          </w:tcPr>
          <w:p w:rsidR="00312F02" w:rsidRPr="00B22562" w:rsidRDefault="00312F02" w:rsidP="001B1CEF">
            <w:pPr>
              <w:spacing w:after="0" w:line="240" w:lineRule="auto"/>
              <w:jc w:val="center"/>
              <w:rPr>
                <w:rFonts w:ascii="Times New Roman" w:hAnsi="Times New Roman" w:cs="Times New Roman"/>
                <w:sz w:val="24"/>
                <w:szCs w:val="24"/>
              </w:rPr>
            </w:pPr>
            <w:r w:rsidRPr="00B22562">
              <w:rPr>
                <w:rFonts w:ascii="Times New Roman" w:hAnsi="Times New Roman" w:cs="Times New Roman"/>
                <w:sz w:val="24"/>
                <w:szCs w:val="24"/>
              </w:rPr>
              <w:t>92</w:t>
            </w:r>
          </w:p>
        </w:tc>
        <w:tc>
          <w:tcPr>
            <w:tcW w:w="1416" w:type="dxa"/>
            <w:tcBorders>
              <w:top w:val="single" w:sz="4" w:space="0" w:color="auto"/>
              <w:left w:val="single" w:sz="4" w:space="0" w:color="auto"/>
              <w:bottom w:val="single" w:sz="4" w:space="0" w:color="auto"/>
              <w:right w:val="single" w:sz="4" w:space="0" w:color="auto"/>
            </w:tcBorders>
          </w:tcPr>
          <w:p w:rsidR="00312F02" w:rsidRPr="00B22562" w:rsidRDefault="00312F02" w:rsidP="001B1CEF">
            <w:pPr>
              <w:spacing w:after="0" w:line="240" w:lineRule="auto"/>
              <w:jc w:val="center"/>
              <w:rPr>
                <w:rFonts w:ascii="Times New Roman" w:hAnsi="Times New Roman" w:cs="Times New Roman"/>
                <w:sz w:val="24"/>
                <w:szCs w:val="24"/>
              </w:rPr>
            </w:pPr>
            <w:r w:rsidRPr="00B22562">
              <w:rPr>
                <w:rFonts w:ascii="Times New Roman" w:hAnsi="Times New Roman" w:cs="Times New Roman"/>
                <w:sz w:val="24"/>
                <w:szCs w:val="24"/>
              </w:rPr>
              <w:t>96</w:t>
            </w:r>
          </w:p>
        </w:tc>
      </w:tr>
      <w:tr w:rsidR="00312F02" w:rsidRPr="00B22562" w:rsidTr="009D3DB3">
        <w:trPr>
          <w:trHeight w:val="210"/>
        </w:trPr>
        <w:tc>
          <w:tcPr>
            <w:tcW w:w="1276" w:type="dxa"/>
            <w:tcBorders>
              <w:top w:val="single" w:sz="4" w:space="0" w:color="auto"/>
              <w:left w:val="single" w:sz="4" w:space="0" w:color="auto"/>
              <w:right w:val="single" w:sz="4" w:space="0" w:color="auto"/>
            </w:tcBorders>
          </w:tcPr>
          <w:p w:rsidR="00312F02" w:rsidRPr="00B22562" w:rsidRDefault="00312F02" w:rsidP="001B1CEF">
            <w:pPr>
              <w:spacing w:after="0" w:line="240" w:lineRule="auto"/>
              <w:jc w:val="center"/>
              <w:rPr>
                <w:rFonts w:ascii="Times New Roman" w:hAnsi="Times New Roman" w:cs="Times New Roman"/>
                <w:sz w:val="24"/>
                <w:szCs w:val="24"/>
              </w:rPr>
            </w:pPr>
            <w:r w:rsidRPr="00B22562">
              <w:rPr>
                <w:rFonts w:ascii="Times New Roman" w:hAnsi="Times New Roman" w:cs="Times New Roman"/>
                <w:sz w:val="24"/>
                <w:szCs w:val="24"/>
              </w:rPr>
              <w:t>2017-2018</w:t>
            </w:r>
          </w:p>
        </w:tc>
        <w:tc>
          <w:tcPr>
            <w:tcW w:w="1276" w:type="dxa"/>
            <w:tcBorders>
              <w:top w:val="single" w:sz="4" w:space="0" w:color="auto"/>
              <w:left w:val="single" w:sz="4" w:space="0" w:color="auto"/>
              <w:bottom w:val="single" w:sz="4" w:space="0" w:color="auto"/>
              <w:right w:val="single" w:sz="4" w:space="0" w:color="auto"/>
            </w:tcBorders>
          </w:tcPr>
          <w:p w:rsidR="00312F02" w:rsidRPr="00B22562" w:rsidRDefault="00312F02" w:rsidP="001B1CEF">
            <w:pPr>
              <w:spacing w:after="0" w:line="240" w:lineRule="auto"/>
              <w:jc w:val="center"/>
              <w:rPr>
                <w:rFonts w:ascii="Times New Roman" w:hAnsi="Times New Roman" w:cs="Times New Roman"/>
                <w:sz w:val="24"/>
                <w:szCs w:val="24"/>
              </w:rPr>
            </w:pPr>
            <w:r w:rsidRPr="00B22562">
              <w:rPr>
                <w:rFonts w:ascii="Times New Roman" w:hAnsi="Times New Roman" w:cs="Times New Roman"/>
                <w:sz w:val="24"/>
                <w:szCs w:val="24"/>
              </w:rPr>
              <w:t>93</w:t>
            </w:r>
          </w:p>
        </w:tc>
        <w:tc>
          <w:tcPr>
            <w:tcW w:w="1984" w:type="dxa"/>
            <w:tcBorders>
              <w:top w:val="single" w:sz="4" w:space="0" w:color="auto"/>
              <w:left w:val="single" w:sz="4" w:space="0" w:color="auto"/>
              <w:bottom w:val="single" w:sz="4" w:space="0" w:color="auto"/>
              <w:right w:val="single" w:sz="4" w:space="0" w:color="auto"/>
            </w:tcBorders>
          </w:tcPr>
          <w:p w:rsidR="00312F02" w:rsidRPr="00B22562" w:rsidRDefault="00312F02" w:rsidP="001B1CEF">
            <w:pPr>
              <w:spacing w:after="0" w:line="240" w:lineRule="auto"/>
              <w:ind w:hanging="178"/>
              <w:jc w:val="center"/>
              <w:rPr>
                <w:rFonts w:ascii="Times New Roman" w:hAnsi="Times New Roman" w:cs="Times New Roman"/>
                <w:sz w:val="24"/>
                <w:szCs w:val="24"/>
              </w:rPr>
            </w:pPr>
            <w:r w:rsidRPr="00B22562">
              <w:rPr>
                <w:rFonts w:ascii="Times New Roman" w:hAnsi="Times New Roman" w:cs="Times New Roman"/>
                <w:sz w:val="24"/>
                <w:szCs w:val="24"/>
              </w:rPr>
              <w:t xml:space="preserve">   96</w:t>
            </w:r>
          </w:p>
        </w:tc>
        <w:tc>
          <w:tcPr>
            <w:tcW w:w="1985" w:type="dxa"/>
            <w:tcBorders>
              <w:top w:val="single" w:sz="4" w:space="0" w:color="auto"/>
              <w:left w:val="single" w:sz="4" w:space="0" w:color="auto"/>
              <w:bottom w:val="single" w:sz="4" w:space="0" w:color="auto"/>
              <w:right w:val="single" w:sz="4" w:space="0" w:color="auto"/>
            </w:tcBorders>
          </w:tcPr>
          <w:p w:rsidR="00312F02" w:rsidRPr="00B22562" w:rsidRDefault="00312F02" w:rsidP="001B1CEF">
            <w:pPr>
              <w:spacing w:after="0" w:line="240" w:lineRule="auto"/>
              <w:jc w:val="center"/>
              <w:rPr>
                <w:rFonts w:ascii="Times New Roman" w:hAnsi="Times New Roman" w:cs="Times New Roman"/>
                <w:sz w:val="24"/>
                <w:szCs w:val="24"/>
              </w:rPr>
            </w:pPr>
            <w:r w:rsidRPr="00B22562">
              <w:rPr>
                <w:rFonts w:ascii="Times New Roman" w:hAnsi="Times New Roman" w:cs="Times New Roman"/>
                <w:sz w:val="24"/>
                <w:szCs w:val="24"/>
              </w:rPr>
              <w:t>97</w:t>
            </w:r>
          </w:p>
        </w:tc>
        <w:tc>
          <w:tcPr>
            <w:tcW w:w="1844" w:type="dxa"/>
            <w:tcBorders>
              <w:top w:val="single" w:sz="4" w:space="0" w:color="auto"/>
              <w:left w:val="single" w:sz="4" w:space="0" w:color="auto"/>
              <w:bottom w:val="single" w:sz="4" w:space="0" w:color="auto"/>
              <w:right w:val="single" w:sz="4" w:space="0" w:color="auto"/>
            </w:tcBorders>
          </w:tcPr>
          <w:p w:rsidR="00312F02" w:rsidRPr="00B22562" w:rsidRDefault="00312F02" w:rsidP="001B1CEF">
            <w:pPr>
              <w:spacing w:after="0" w:line="240" w:lineRule="auto"/>
              <w:jc w:val="center"/>
              <w:rPr>
                <w:rFonts w:ascii="Times New Roman" w:hAnsi="Times New Roman" w:cs="Times New Roman"/>
                <w:sz w:val="24"/>
                <w:szCs w:val="24"/>
              </w:rPr>
            </w:pPr>
            <w:r w:rsidRPr="00B22562">
              <w:rPr>
                <w:rFonts w:ascii="Times New Roman" w:hAnsi="Times New Roman" w:cs="Times New Roman"/>
                <w:sz w:val="24"/>
                <w:szCs w:val="24"/>
              </w:rPr>
              <w:t>94</w:t>
            </w:r>
          </w:p>
        </w:tc>
        <w:tc>
          <w:tcPr>
            <w:tcW w:w="1416" w:type="dxa"/>
            <w:tcBorders>
              <w:top w:val="single" w:sz="4" w:space="0" w:color="auto"/>
              <w:left w:val="single" w:sz="4" w:space="0" w:color="auto"/>
              <w:bottom w:val="single" w:sz="4" w:space="0" w:color="auto"/>
              <w:right w:val="single" w:sz="4" w:space="0" w:color="auto"/>
            </w:tcBorders>
          </w:tcPr>
          <w:p w:rsidR="00312F02" w:rsidRPr="00B22562" w:rsidRDefault="00312F02" w:rsidP="001B1CEF">
            <w:pPr>
              <w:spacing w:after="0" w:line="240" w:lineRule="auto"/>
              <w:jc w:val="center"/>
              <w:rPr>
                <w:rFonts w:ascii="Times New Roman" w:hAnsi="Times New Roman" w:cs="Times New Roman"/>
                <w:sz w:val="24"/>
                <w:szCs w:val="24"/>
              </w:rPr>
            </w:pPr>
            <w:r w:rsidRPr="00B22562">
              <w:rPr>
                <w:rFonts w:ascii="Times New Roman" w:hAnsi="Times New Roman" w:cs="Times New Roman"/>
                <w:sz w:val="24"/>
                <w:szCs w:val="24"/>
              </w:rPr>
              <w:t>96</w:t>
            </w:r>
          </w:p>
        </w:tc>
      </w:tr>
      <w:tr w:rsidR="00312F02" w:rsidRPr="00B22562" w:rsidTr="009D3DB3">
        <w:trPr>
          <w:trHeight w:val="300"/>
        </w:trPr>
        <w:tc>
          <w:tcPr>
            <w:tcW w:w="1276" w:type="dxa"/>
            <w:tcBorders>
              <w:top w:val="single" w:sz="4" w:space="0" w:color="auto"/>
              <w:left w:val="single" w:sz="4" w:space="0" w:color="auto"/>
              <w:right w:val="single" w:sz="4" w:space="0" w:color="auto"/>
            </w:tcBorders>
          </w:tcPr>
          <w:p w:rsidR="00312F02" w:rsidRPr="00B22562" w:rsidRDefault="00312F02" w:rsidP="001B1CEF">
            <w:pPr>
              <w:spacing w:after="0" w:line="240" w:lineRule="auto"/>
              <w:jc w:val="center"/>
              <w:rPr>
                <w:rFonts w:ascii="Times New Roman" w:hAnsi="Times New Roman" w:cs="Times New Roman"/>
                <w:sz w:val="24"/>
                <w:szCs w:val="24"/>
              </w:rPr>
            </w:pPr>
            <w:r w:rsidRPr="00B22562">
              <w:rPr>
                <w:rFonts w:ascii="Times New Roman" w:hAnsi="Times New Roman" w:cs="Times New Roman"/>
                <w:sz w:val="24"/>
                <w:szCs w:val="24"/>
              </w:rPr>
              <w:t>2018-2019</w:t>
            </w:r>
          </w:p>
        </w:tc>
        <w:tc>
          <w:tcPr>
            <w:tcW w:w="1276" w:type="dxa"/>
            <w:tcBorders>
              <w:top w:val="single" w:sz="4" w:space="0" w:color="auto"/>
              <w:left w:val="single" w:sz="4" w:space="0" w:color="auto"/>
              <w:bottom w:val="single" w:sz="4" w:space="0" w:color="auto"/>
              <w:right w:val="single" w:sz="4" w:space="0" w:color="auto"/>
            </w:tcBorders>
          </w:tcPr>
          <w:p w:rsidR="00312F02" w:rsidRPr="00B22562" w:rsidRDefault="00312F02" w:rsidP="001B1CEF">
            <w:pPr>
              <w:spacing w:after="0" w:line="240" w:lineRule="auto"/>
              <w:jc w:val="center"/>
              <w:rPr>
                <w:rFonts w:ascii="Times New Roman" w:hAnsi="Times New Roman" w:cs="Times New Roman"/>
                <w:sz w:val="24"/>
                <w:szCs w:val="24"/>
              </w:rPr>
            </w:pPr>
            <w:r w:rsidRPr="00B22562">
              <w:rPr>
                <w:rFonts w:ascii="Times New Roman" w:hAnsi="Times New Roman" w:cs="Times New Roman"/>
                <w:sz w:val="24"/>
                <w:szCs w:val="24"/>
              </w:rPr>
              <w:t>97</w:t>
            </w:r>
          </w:p>
        </w:tc>
        <w:tc>
          <w:tcPr>
            <w:tcW w:w="1984" w:type="dxa"/>
            <w:tcBorders>
              <w:top w:val="single" w:sz="4" w:space="0" w:color="auto"/>
              <w:left w:val="single" w:sz="4" w:space="0" w:color="auto"/>
              <w:bottom w:val="single" w:sz="4" w:space="0" w:color="auto"/>
              <w:right w:val="single" w:sz="4" w:space="0" w:color="auto"/>
            </w:tcBorders>
          </w:tcPr>
          <w:p w:rsidR="00312F02" w:rsidRPr="00B22562" w:rsidRDefault="00312F02" w:rsidP="001B1CEF">
            <w:pPr>
              <w:spacing w:after="0" w:line="240" w:lineRule="auto"/>
              <w:jc w:val="center"/>
              <w:rPr>
                <w:rFonts w:ascii="Times New Roman" w:hAnsi="Times New Roman" w:cs="Times New Roman"/>
                <w:sz w:val="24"/>
                <w:szCs w:val="24"/>
              </w:rPr>
            </w:pPr>
            <w:r w:rsidRPr="00B22562">
              <w:rPr>
                <w:rFonts w:ascii="Times New Roman" w:hAnsi="Times New Roman" w:cs="Times New Roman"/>
                <w:sz w:val="24"/>
                <w:szCs w:val="24"/>
              </w:rPr>
              <w:t>97</w:t>
            </w:r>
          </w:p>
        </w:tc>
        <w:tc>
          <w:tcPr>
            <w:tcW w:w="1985" w:type="dxa"/>
            <w:tcBorders>
              <w:top w:val="single" w:sz="4" w:space="0" w:color="auto"/>
              <w:left w:val="single" w:sz="4" w:space="0" w:color="auto"/>
              <w:bottom w:val="single" w:sz="4" w:space="0" w:color="auto"/>
              <w:right w:val="single" w:sz="4" w:space="0" w:color="auto"/>
            </w:tcBorders>
          </w:tcPr>
          <w:p w:rsidR="00312F02" w:rsidRPr="00B22562" w:rsidRDefault="00312F02" w:rsidP="001B1CEF">
            <w:pPr>
              <w:spacing w:after="0" w:line="240" w:lineRule="auto"/>
              <w:jc w:val="center"/>
              <w:rPr>
                <w:rFonts w:ascii="Times New Roman" w:hAnsi="Times New Roman" w:cs="Times New Roman"/>
                <w:sz w:val="24"/>
                <w:szCs w:val="24"/>
              </w:rPr>
            </w:pPr>
            <w:r w:rsidRPr="00B22562">
              <w:rPr>
                <w:rFonts w:ascii="Times New Roman" w:hAnsi="Times New Roman" w:cs="Times New Roman"/>
                <w:sz w:val="24"/>
                <w:szCs w:val="24"/>
              </w:rPr>
              <w:t>97</w:t>
            </w:r>
          </w:p>
        </w:tc>
        <w:tc>
          <w:tcPr>
            <w:tcW w:w="1844" w:type="dxa"/>
            <w:tcBorders>
              <w:top w:val="single" w:sz="4" w:space="0" w:color="auto"/>
              <w:left w:val="single" w:sz="4" w:space="0" w:color="auto"/>
              <w:bottom w:val="single" w:sz="4" w:space="0" w:color="auto"/>
              <w:right w:val="single" w:sz="4" w:space="0" w:color="auto"/>
            </w:tcBorders>
          </w:tcPr>
          <w:p w:rsidR="00312F02" w:rsidRPr="00B22562" w:rsidRDefault="00312F02" w:rsidP="001B1CEF">
            <w:pPr>
              <w:spacing w:after="0" w:line="240" w:lineRule="auto"/>
              <w:jc w:val="center"/>
              <w:rPr>
                <w:rFonts w:ascii="Times New Roman" w:hAnsi="Times New Roman" w:cs="Times New Roman"/>
                <w:sz w:val="24"/>
                <w:szCs w:val="24"/>
              </w:rPr>
            </w:pPr>
            <w:r w:rsidRPr="00B22562">
              <w:rPr>
                <w:rFonts w:ascii="Times New Roman" w:hAnsi="Times New Roman" w:cs="Times New Roman"/>
                <w:sz w:val="24"/>
                <w:szCs w:val="24"/>
              </w:rPr>
              <w:t>95</w:t>
            </w:r>
          </w:p>
        </w:tc>
        <w:tc>
          <w:tcPr>
            <w:tcW w:w="1416" w:type="dxa"/>
            <w:tcBorders>
              <w:top w:val="single" w:sz="4" w:space="0" w:color="auto"/>
              <w:left w:val="single" w:sz="4" w:space="0" w:color="auto"/>
              <w:bottom w:val="single" w:sz="4" w:space="0" w:color="auto"/>
              <w:right w:val="single" w:sz="4" w:space="0" w:color="auto"/>
            </w:tcBorders>
          </w:tcPr>
          <w:p w:rsidR="00312F02" w:rsidRPr="00B22562" w:rsidRDefault="00312F02" w:rsidP="001B1CEF">
            <w:pPr>
              <w:spacing w:after="0" w:line="240" w:lineRule="auto"/>
              <w:jc w:val="center"/>
              <w:rPr>
                <w:rFonts w:ascii="Times New Roman" w:hAnsi="Times New Roman" w:cs="Times New Roman"/>
                <w:sz w:val="24"/>
                <w:szCs w:val="24"/>
              </w:rPr>
            </w:pPr>
            <w:r w:rsidRPr="00B22562">
              <w:rPr>
                <w:rFonts w:ascii="Times New Roman" w:hAnsi="Times New Roman" w:cs="Times New Roman"/>
                <w:sz w:val="24"/>
                <w:szCs w:val="24"/>
              </w:rPr>
              <w:t>97</w:t>
            </w:r>
          </w:p>
        </w:tc>
      </w:tr>
      <w:tr w:rsidR="00312F02" w:rsidRPr="00B22562" w:rsidTr="009D3DB3">
        <w:trPr>
          <w:trHeight w:val="300"/>
        </w:trPr>
        <w:tc>
          <w:tcPr>
            <w:tcW w:w="1276" w:type="dxa"/>
            <w:tcBorders>
              <w:top w:val="single" w:sz="4" w:space="0" w:color="auto"/>
              <w:left w:val="single" w:sz="4" w:space="0" w:color="auto"/>
              <w:right w:val="single" w:sz="4" w:space="0" w:color="auto"/>
            </w:tcBorders>
          </w:tcPr>
          <w:p w:rsidR="00312F02" w:rsidRPr="00B22562" w:rsidRDefault="00312F02" w:rsidP="001B1CEF">
            <w:pPr>
              <w:spacing w:after="0" w:line="240" w:lineRule="auto"/>
              <w:jc w:val="center"/>
              <w:rPr>
                <w:rFonts w:ascii="Times New Roman" w:hAnsi="Times New Roman" w:cs="Times New Roman"/>
                <w:sz w:val="24"/>
                <w:szCs w:val="24"/>
              </w:rPr>
            </w:pPr>
            <w:r w:rsidRPr="00B22562">
              <w:rPr>
                <w:rFonts w:ascii="Times New Roman" w:hAnsi="Times New Roman" w:cs="Times New Roman"/>
                <w:sz w:val="24"/>
                <w:szCs w:val="24"/>
              </w:rPr>
              <w:t>2019-2020</w:t>
            </w:r>
          </w:p>
        </w:tc>
        <w:tc>
          <w:tcPr>
            <w:tcW w:w="1276" w:type="dxa"/>
            <w:tcBorders>
              <w:top w:val="single" w:sz="4" w:space="0" w:color="auto"/>
              <w:left w:val="single" w:sz="4" w:space="0" w:color="auto"/>
              <w:bottom w:val="single" w:sz="4" w:space="0" w:color="auto"/>
              <w:right w:val="single" w:sz="4" w:space="0" w:color="auto"/>
            </w:tcBorders>
          </w:tcPr>
          <w:p w:rsidR="00312F02" w:rsidRPr="00B22562" w:rsidRDefault="00312F02" w:rsidP="001B1CEF">
            <w:pPr>
              <w:spacing w:after="0" w:line="240" w:lineRule="auto"/>
              <w:jc w:val="center"/>
              <w:rPr>
                <w:rFonts w:ascii="Times New Roman" w:hAnsi="Times New Roman" w:cs="Times New Roman"/>
                <w:sz w:val="24"/>
                <w:szCs w:val="24"/>
              </w:rPr>
            </w:pPr>
            <w:r w:rsidRPr="00B22562">
              <w:rPr>
                <w:rFonts w:ascii="Times New Roman" w:hAnsi="Times New Roman" w:cs="Times New Roman"/>
                <w:sz w:val="24"/>
                <w:szCs w:val="24"/>
              </w:rPr>
              <w:t>98</w:t>
            </w:r>
          </w:p>
        </w:tc>
        <w:tc>
          <w:tcPr>
            <w:tcW w:w="1984" w:type="dxa"/>
            <w:tcBorders>
              <w:top w:val="single" w:sz="4" w:space="0" w:color="auto"/>
              <w:left w:val="single" w:sz="4" w:space="0" w:color="auto"/>
              <w:bottom w:val="single" w:sz="4" w:space="0" w:color="auto"/>
              <w:right w:val="single" w:sz="4" w:space="0" w:color="auto"/>
            </w:tcBorders>
          </w:tcPr>
          <w:p w:rsidR="00312F02" w:rsidRPr="00B22562" w:rsidRDefault="00312F02" w:rsidP="001B1CEF">
            <w:pPr>
              <w:spacing w:after="0" w:line="240" w:lineRule="auto"/>
              <w:jc w:val="center"/>
              <w:rPr>
                <w:rFonts w:ascii="Times New Roman" w:hAnsi="Times New Roman" w:cs="Times New Roman"/>
                <w:sz w:val="24"/>
                <w:szCs w:val="24"/>
              </w:rPr>
            </w:pPr>
            <w:r w:rsidRPr="00B22562">
              <w:rPr>
                <w:rFonts w:ascii="Times New Roman" w:hAnsi="Times New Roman" w:cs="Times New Roman"/>
                <w:sz w:val="24"/>
                <w:szCs w:val="24"/>
              </w:rPr>
              <w:t>98</w:t>
            </w:r>
          </w:p>
        </w:tc>
        <w:tc>
          <w:tcPr>
            <w:tcW w:w="1985" w:type="dxa"/>
            <w:tcBorders>
              <w:top w:val="single" w:sz="4" w:space="0" w:color="auto"/>
              <w:left w:val="single" w:sz="4" w:space="0" w:color="auto"/>
              <w:bottom w:val="single" w:sz="4" w:space="0" w:color="auto"/>
              <w:right w:val="single" w:sz="4" w:space="0" w:color="auto"/>
            </w:tcBorders>
          </w:tcPr>
          <w:p w:rsidR="00312F02" w:rsidRPr="00B22562" w:rsidRDefault="00312F02" w:rsidP="001B1CEF">
            <w:pPr>
              <w:spacing w:after="0" w:line="240" w:lineRule="auto"/>
              <w:jc w:val="center"/>
              <w:rPr>
                <w:rFonts w:ascii="Times New Roman" w:hAnsi="Times New Roman" w:cs="Times New Roman"/>
                <w:sz w:val="24"/>
                <w:szCs w:val="24"/>
              </w:rPr>
            </w:pPr>
            <w:r w:rsidRPr="00B22562">
              <w:rPr>
                <w:rFonts w:ascii="Times New Roman" w:hAnsi="Times New Roman" w:cs="Times New Roman"/>
                <w:sz w:val="24"/>
                <w:szCs w:val="24"/>
              </w:rPr>
              <w:t>99</w:t>
            </w:r>
          </w:p>
        </w:tc>
        <w:tc>
          <w:tcPr>
            <w:tcW w:w="1844" w:type="dxa"/>
            <w:tcBorders>
              <w:top w:val="single" w:sz="4" w:space="0" w:color="auto"/>
              <w:left w:val="single" w:sz="4" w:space="0" w:color="auto"/>
              <w:bottom w:val="single" w:sz="4" w:space="0" w:color="auto"/>
              <w:right w:val="single" w:sz="4" w:space="0" w:color="auto"/>
            </w:tcBorders>
          </w:tcPr>
          <w:p w:rsidR="00312F02" w:rsidRPr="00B22562" w:rsidRDefault="00312F02" w:rsidP="001B1CEF">
            <w:pPr>
              <w:spacing w:after="0" w:line="240" w:lineRule="auto"/>
              <w:jc w:val="center"/>
              <w:rPr>
                <w:rFonts w:ascii="Times New Roman" w:hAnsi="Times New Roman" w:cs="Times New Roman"/>
                <w:sz w:val="24"/>
                <w:szCs w:val="24"/>
              </w:rPr>
            </w:pPr>
            <w:r w:rsidRPr="00B22562">
              <w:rPr>
                <w:rFonts w:ascii="Times New Roman" w:hAnsi="Times New Roman" w:cs="Times New Roman"/>
                <w:sz w:val="24"/>
                <w:szCs w:val="24"/>
              </w:rPr>
              <w:t>97</w:t>
            </w:r>
          </w:p>
        </w:tc>
        <w:tc>
          <w:tcPr>
            <w:tcW w:w="1416" w:type="dxa"/>
            <w:tcBorders>
              <w:top w:val="single" w:sz="4" w:space="0" w:color="auto"/>
              <w:left w:val="single" w:sz="4" w:space="0" w:color="auto"/>
              <w:bottom w:val="single" w:sz="4" w:space="0" w:color="auto"/>
              <w:right w:val="single" w:sz="4" w:space="0" w:color="auto"/>
            </w:tcBorders>
          </w:tcPr>
          <w:p w:rsidR="00312F02" w:rsidRPr="00B22562" w:rsidRDefault="00312F02" w:rsidP="001B1CEF">
            <w:pPr>
              <w:spacing w:after="0" w:line="240" w:lineRule="auto"/>
              <w:jc w:val="center"/>
              <w:rPr>
                <w:rFonts w:ascii="Times New Roman" w:hAnsi="Times New Roman" w:cs="Times New Roman"/>
                <w:sz w:val="24"/>
                <w:szCs w:val="24"/>
              </w:rPr>
            </w:pPr>
            <w:r w:rsidRPr="00B22562">
              <w:rPr>
                <w:rFonts w:ascii="Times New Roman" w:hAnsi="Times New Roman" w:cs="Times New Roman"/>
                <w:sz w:val="24"/>
                <w:szCs w:val="24"/>
              </w:rPr>
              <w:t>98</w:t>
            </w:r>
          </w:p>
        </w:tc>
      </w:tr>
    </w:tbl>
    <w:p w:rsidR="00A5708A" w:rsidRPr="00ED374A" w:rsidRDefault="00837CCE" w:rsidP="00ED374A">
      <w:pPr>
        <w:widowControl w:val="0"/>
        <w:tabs>
          <w:tab w:val="left" w:pos="360"/>
          <w:tab w:val="left" w:pos="720"/>
        </w:tabs>
        <w:autoSpaceDE w:val="0"/>
        <w:autoSpaceDN w:val="0"/>
        <w:adjustRightInd w:val="0"/>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color w:val="FF0000"/>
          <w:sz w:val="24"/>
          <w:szCs w:val="24"/>
          <w:shd w:val="clear" w:color="auto" w:fill="FFFFFF"/>
        </w:rPr>
        <w:t xml:space="preserve">         </w:t>
      </w:r>
      <w:r w:rsidR="00CC027F" w:rsidRPr="00C073F5">
        <w:rPr>
          <w:rFonts w:ascii="Times New Roman" w:hAnsi="Times New Roman" w:cs="Times New Roman"/>
          <w:sz w:val="24"/>
          <w:szCs w:val="24"/>
          <w:shd w:val="clear" w:color="auto" w:fill="FFFFFF"/>
        </w:rPr>
        <w:t>Данные мониторинга говорят о том, что динамика освоения детьми содержания Образовательной программы достаточно высокая. Показателем результативност</w:t>
      </w:r>
      <w:r w:rsidR="00C073F5" w:rsidRPr="00C073F5">
        <w:rPr>
          <w:rFonts w:ascii="Times New Roman" w:hAnsi="Times New Roman" w:cs="Times New Roman"/>
          <w:sz w:val="24"/>
          <w:szCs w:val="24"/>
          <w:shd w:val="clear" w:color="auto" w:fill="FFFFFF"/>
        </w:rPr>
        <w:t>и образовательной деятельности У</w:t>
      </w:r>
      <w:r w:rsidR="00CC027F" w:rsidRPr="00C073F5">
        <w:rPr>
          <w:rFonts w:ascii="Times New Roman" w:hAnsi="Times New Roman" w:cs="Times New Roman"/>
          <w:sz w:val="24"/>
          <w:szCs w:val="24"/>
          <w:shd w:val="clear" w:color="auto" w:fill="FFFFFF"/>
        </w:rPr>
        <w:t xml:space="preserve">чреждения являются выпускники. Учителями школ микрорайона отмечается высокий уровень развития произвольности психических процессов, способности   к саморегуляции  поведения. Дети обладают достаточным объемом знаний для продолжения обучения в школе. Особенно отмечают умение выпускников адаптироваться </w:t>
      </w:r>
      <w:r w:rsidR="008D7FB2">
        <w:rPr>
          <w:rFonts w:ascii="Times New Roman" w:hAnsi="Times New Roman" w:cs="Times New Roman"/>
          <w:sz w:val="24"/>
          <w:szCs w:val="24"/>
          <w:shd w:val="clear" w:color="auto" w:fill="FFFFFF"/>
        </w:rPr>
        <w:br/>
      </w:r>
      <w:r w:rsidR="00CC027F" w:rsidRPr="00C073F5">
        <w:rPr>
          <w:rFonts w:ascii="Times New Roman" w:hAnsi="Times New Roman" w:cs="Times New Roman"/>
          <w:sz w:val="24"/>
          <w:szCs w:val="24"/>
          <w:shd w:val="clear" w:color="auto" w:fill="FFFFFF"/>
        </w:rPr>
        <w:t>в новой социальной ситуации, определить своё место в коллективе сверстников, осуществлять учебную деятельность с опорой на имеющийся практический опыт.</w:t>
      </w:r>
    </w:p>
    <w:p w:rsidR="00A5708A" w:rsidRPr="00DD7186" w:rsidRDefault="00A5708A" w:rsidP="00ED374A">
      <w:pPr>
        <w:spacing w:after="0" w:line="240" w:lineRule="auto"/>
        <w:jc w:val="both"/>
        <w:rPr>
          <w:rFonts w:ascii="Times New Roman" w:hAnsi="Times New Roman" w:cs="Times New Roman"/>
          <w:color w:val="000000"/>
          <w:sz w:val="24"/>
          <w:szCs w:val="24"/>
          <w:shd w:val="clear" w:color="auto" w:fill="FFFFFF"/>
        </w:rPr>
      </w:pPr>
      <w:r w:rsidRPr="00DD7186">
        <w:rPr>
          <w:rFonts w:ascii="Times New Roman" w:hAnsi="Times New Roman" w:cs="Times New Roman"/>
          <w:i/>
          <w:sz w:val="24"/>
          <w:szCs w:val="24"/>
        </w:rPr>
        <w:t xml:space="preserve">       </w:t>
      </w:r>
      <w:r w:rsidR="008D7FB2">
        <w:rPr>
          <w:rFonts w:ascii="Times New Roman" w:hAnsi="Times New Roman" w:cs="Times New Roman"/>
          <w:i/>
          <w:sz w:val="24"/>
          <w:szCs w:val="24"/>
        </w:rPr>
        <w:t xml:space="preserve">  </w:t>
      </w:r>
      <w:r w:rsidRPr="00DD7186">
        <w:rPr>
          <w:rFonts w:ascii="Times New Roman" w:hAnsi="Times New Roman" w:cs="Times New Roman"/>
          <w:color w:val="000000"/>
          <w:sz w:val="24"/>
          <w:szCs w:val="24"/>
          <w:shd w:val="clear" w:color="auto" w:fill="FFFFFF"/>
        </w:rPr>
        <w:t xml:space="preserve">Воспитанники </w:t>
      </w:r>
      <w:r w:rsidR="009D3DB3">
        <w:rPr>
          <w:rFonts w:ascii="Times New Roman" w:hAnsi="Times New Roman" w:cs="Times New Roman"/>
          <w:color w:val="000000"/>
          <w:sz w:val="24"/>
          <w:szCs w:val="24"/>
          <w:shd w:val="clear" w:color="auto" w:fill="FFFFFF"/>
        </w:rPr>
        <w:t>Учреждения</w:t>
      </w:r>
      <w:r w:rsidRPr="00DD7186">
        <w:rPr>
          <w:rFonts w:ascii="Times New Roman" w:hAnsi="Times New Roman" w:cs="Times New Roman"/>
          <w:color w:val="000000"/>
          <w:sz w:val="24"/>
          <w:szCs w:val="24"/>
          <w:shd w:val="clear" w:color="auto" w:fill="FFFFFF"/>
        </w:rPr>
        <w:t xml:space="preserve"> являются постоянными </w:t>
      </w:r>
      <w:r w:rsidR="004A58C7" w:rsidRPr="00DD7186">
        <w:rPr>
          <w:rFonts w:ascii="Times New Roman" w:hAnsi="Times New Roman" w:cs="Times New Roman"/>
          <w:color w:val="000000"/>
          <w:sz w:val="24"/>
          <w:szCs w:val="24"/>
          <w:shd w:val="clear" w:color="auto" w:fill="FFFFFF"/>
        </w:rPr>
        <w:t>участниками и</w:t>
      </w:r>
      <w:r w:rsidRPr="00DD7186">
        <w:rPr>
          <w:rFonts w:ascii="Times New Roman" w:hAnsi="Times New Roman" w:cs="Times New Roman"/>
          <w:color w:val="000000"/>
          <w:sz w:val="24"/>
          <w:szCs w:val="24"/>
          <w:shd w:val="clear" w:color="auto" w:fill="FFFFFF"/>
        </w:rPr>
        <w:t xml:space="preserve"> призерами городских творческих, спортивных, интеллектуальных конкурсов, исследовательских </w:t>
      </w:r>
      <w:r w:rsidR="004A58C7" w:rsidRPr="00DD7186">
        <w:rPr>
          <w:rFonts w:ascii="Times New Roman" w:hAnsi="Times New Roman" w:cs="Times New Roman"/>
          <w:color w:val="000000"/>
          <w:sz w:val="24"/>
          <w:szCs w:val="24"/>
          <w:shd w:val="clear" w:color="auto" w:fill="FFFFFF"/>
        </w:rPr>
        <w:t>проектах и</w:t>
      </w:r>
      <w:r w:rsidRPr="00DD7186">
        <w:rPr>
          <w:rFonts w:ascii="Times New Roman" w:hAnsi="Times New Roman" w:cs="Times New Roman"/>
          <w:color w:val="000000"/>
          <w:sz w:val="24"/>
          <w:szCs w:val="24"/>
          <w:shd w:val="clear" w:color="auto" w:fill="FFFFFF"/>
        </w:rPr>
        <w:t xml:space="preserve"> фестивалей</w:t>
      </w:r>
      <w:r w:rsidR="004A58C7">
        <w:rPr>
          <w:rFonts w:ascii="Times New Roman" w:hAnsi="Times New Roman" w:cs="Times New Roman"/>
          <w:color w:val="000000"/>
          <w:sz w:val="24"/>
          <w:szCs w:val="24"/>
          <w:shd w:val="clear" w:color="auto" w:fill="FFFFFF"/>
        </w:rPr>
        <w:t>:</w:t>
      </w:r>
    </w:p>
    <w:p w:rsidR="00A5708A" w:rsidRPr="00DD7186" w:rsidRDefault="00A5708A" w:rsidP="00ED374A">
      <w:pPr>
        <w:spacing w:after="0" w:line="240" w:lineRule="auto"/>
        <w:ind w:firstLine="141"/>
        <w:jc w:val="center"/>
        <w:rPr>
          <w:rFonts w:ascii="Times New Roman" w:hAnsi="Times New Roman" w:cs="Times New Roman"/>
          <w:sz w:val="24"/>
          <w:szCs w:val="24"/>
        </w:rPr>
      </w:pPr>
      <w:r w:rsidRPr="00DD7186">
        <w:rPr>
          <w:rFonts w:ascii="Times New Roman" w:hAnsi="Times New Roman" w:cs="Times New Roman"/>
          <w:sz w:val="24"/>
          <w:szCs w:val="24"/>
        </w:rPr>
        <w:t>Значимые</w:t>
      </w:r>
      <w:r>
        <w:rPr>
          <w:rFonts w:ascii="Times New Roman" w:hAnsi="Times New Roman" w:cs="Times New Roman"/>
          <w:sz w:val="24"/>
          <w:szCs w:val="24"/>
        </w:rPr>
        <w:t xml:space="preserve"> </w:t>
      </w:r>
      <w:r w:rsidRPr="00DD7186">
        <w:rPr>
          <w:rFonts w:ascii="Times New Roman" w:hAnsi="Times New Roman" w:cs="Times New Roman"/>
          <w:sz w:val="24"/>
          <w:szCs w:val="24"/>
        </w:rPr>
        <w:t xml:space="preserve"> конкурсы и мероприятия:</w:t>
      </w:r>
      <w:r w:rsidR="009D3DB3">
        <w:rPr>
          <w:rFonts w:ascii="Times New Roman" w:hAnsi="Times New Roman" w:cs="Times New Roman"/>
          <w:sz w:val="24"/>
          <w:szCs w:val="24"/>
        </w:rPr>
        <w:t xml:space="preserve"> (</w:t>
      </w:r>
      <w:r w:rsidRPr="00DD7186">
        <w:rPr>
          <w:rFonts w:ascii="Times New Roman" w:hAnsi="Times New Roman" w:cs="Times New Roman"/>
          <w:sz w:val="24"/>
          <w:szCs w:val="24"/>
        </w:rPr>
        <w:t>2016-2017г.г.</w:t>
      </w:r>
      <w:r w:rsidR="009D3DB3">
        <w:rPr>
          <w:rFonts w:ascii="Times New Roman" w:hAnsi="Times New Roman" w:cs="Times New Roman"/>
          <w:sz w:val="24"/>
          <w:szCs w:val="24"/>
        </w:rPr>
        <w:t>)</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3"/>
        <w:gridCol w:w="2410"/>
      </w:tblGrid>
      <w:tr w:rsidR="00A5708A" w:rsidRPr="00DD7186" w:rsidTr="001C5383">
        <w:tc>
          <w:tcPr>
            <w:tcW w:w="7513" w:type="dxa"/>
            <w:tcBorders>
              <w:top w:val="single" w:sz="4" w:space="0" w:color="auto"/>
              <w:left w:val="single" w:sz="4" w:space="0" w:color="auto"/>
              <w:bottom w:val="single" w:sz="4" w:space="0" w:color="auto"/>
              <w:right w:val="single" w:sz="4" w:space="0" w:color="auto"/>
            </w:tcBorders>
            <w:vAlign w:val="center"/>
            <w:hideMark/>
          </w:tcPr>
          <w:p w:rsidR="00A5708A" w:rsidRPr="00DD7186" w:rsidRDefault="00A5708A" w:rsidP="00597E81">
            <w:pPr>
              <w:spacing w:after="0" w:line="240" w:lineRule="auto"/>
              <w:jc w:val="center"/>
              <w:rPr>
                <w:rFonts w:ascii="Times New Roman" w:hAnsi="Times New Roman" w:cs="Times New Roman"/>
                <w:sz w:val="24"/>
                <w:szCs w:val="24"/>
              </w:rPr>
            </w:pPr>
            <w:r w:rsidRPr="00DD7186">
              <w:rPr>
                <w:rFonts w:ascii="Times New Roman" w:hAnsi="Times New Roman" w:cs="Times New Roman"/>
                <w:sz w:val="24"/>
                <w:szCs w:val="24"/>
              </w:rPr>
              <w:t xml:space="preserve">Название конкурса, номинация, результат </w:t>
            </w:r>
          </w:p>
        </w:tc>
        <w:tc>
          <w:tcPr>
            <w:tcW w:w="2410" w:type="dxa"/>
            <w:tcBorders>
              <w:top w:val="single" w:sz="4" w:space="0" w:color="auto"/>
              <w:left w:val="single" w:sz="4" w:space="0" w:color="auto"/>
              <w:bottom w:val="single" w:sz="4" w:space="0" w:color="auto"/>
              <w:right w:val="single" w:sz="4" w:space="0" w:color="auto"/>
            </w:tcBorders>
            <w:vAlign w:val="center"/>
            <w:hideMark/>
          </w:tcPr>
          <w:p w:rsidR="00A5708A" w:rsidRPr="00DD7186" w:rsidRDefault="00A5708A" w:rsidP="00597E81">
            <w:pPr>
              <w:spacing w:after="0" w:line="240" w:lineRule="auto"/>
              <w:rPr>
                <w:rFonts w:ascii="Times New Roman" w:hAnsi="Times New Roman" w:cs="Times New Roman"/>
                <w:sz w:val="24"/>
                <w:szCs w:val="24"/>
              </w:rPr>
            </w:pPr>
            <w:r w:rsidRPr="00DD7186">
              <w:rPr>
                <w:rFonts w:ascii="Times New Roman" w:hAnsi="Times New Roman" w:cs="Times New Roman"/>
                <w:sz w:val="24"/>
                <w:szCs w:val="24"/>
              </w:rPr>
              <w:t>Количество участников</w:t>
            </w:r>
          </w:p>
        </w:tc>
      </w:tr>
      <w:tr w:rsidR="00A5708A" w:rsidRPr="00F405BA" w:rsidTr="00597E81">
        <w:trPr>
          <w:trHeight w:val="3775"/>
        </w:trPr>
        <w:tc>
          <w:tcPr>
            <w:tcW w:w="7513" w:type="dxa"/>
            <w:tcBorders>
              <w:top w:val="single" w:sz="4" w:space="0" w:color="auto"/>
              <w:left w:val="single" w:sz="4" w:space="0" w:color="auto"/>
              <w:right w:val="single" w:sz="4" w:space="0" w:color="auto"/>
            </w:tcBorders>
          </w:tcPr>
          <w:p w:rsidR="00A5708A" w:rsidRPr="002E0E75" w:rsidRDefault="00A5708A" w:rsidP="00597E81">
            <w:pPr>
              <w:spacing w:after="0" w:line="240" w:lineRule="auto"/>
              <w:rPr>
                <w:rFonts w:ascii="Times New Roman" w:hAnsi="Times New Roman" w:cs="Times New Roman"/>
              </w:rPr>
            </w:pPr>
            <w:r w:rsidRPr="002E0E75">
              <w:rPr>
                <w:rFonts w:ascii="Times New Roman" w:hAnsi="Times New Roman" w:cs="Times New Roman"/>
              </w:rPr>
              <w:t xml:space="preserve">Всероссийский бег </w:t>
            </w:r>
            <w:r w:rsidRPr="002E0E75">
              <w:rPr>
                <w:rFonts w:ascii="Times New Roman" w:hAnsi="Times New Roman" w:cs="Times New Roman"/>
                <w:b/>
              </w:rPr>
              <w:t>«Кросс нации 2016»</w:t>
            </w:r>
            <w:r w:rsidRPr="002E0E75">
              <w:rPr>
                <w:rFonts w:ascii="Times New Roman" w:hAnsi="Times New Roman" w:cs="Times New Roman"/>
              </w:rPr>
              <w:t xml:space="preserve"> организовано МАУ «Центр развития физической культуры и спорта г. Каменска-Уральского»</w:t>
            </w:r>
          </w:p>
          <w:p w:rsidR="00A5708A" w:rsidRPr="00C64F2B" w:rsidRDefault="00A5708A" w:rsidP="00597E81">
            <w:pPr>
              <w:spacing w:after="0" w:line="240" w:lineRule="auto"/>
              <w:rPr>
                <w:rFonts w:ascii="Times New Roman" w:hAnsi="Times New Roman" w:cs="Times New Roman"/>
              </w:rPr>
            </w:pPr>
            <w:r w:rsidRPr="00C64F2B">
              <w:rPr>
                <w:rFonts w:ascii="Times New Roman" w:hAnsi="Times New Roman" w:cs="Times New Roman"/>
              </w:rPr>
              <w:t xml:space="preserve">Городской конкурс по пожарной безопасности </w:t>
            </w:r>
            <w:r w:rsidRPr="00C64F2B">
              <w:rPr>
                <w:rFonts w:ascii="Times New Roman" w:hAnsi="Times New Roman" w:cs="Times New Roman"/>
                <w:b/>
              </w:rPr>
              <w:t xml:space="preserve">«С пожарной безопасностью на Ты!» </w:t>
            </w:r>
            <w:r w:rsidRPr="00C64F2B">
              <w:rPr>
                <w:rFonts w:ascii="Times New Roman" w:hAnsi="Times New Roman" w:cs="Times New Roman"/>
              </w:rPr>
              <w:t>объявлен 63 ОФПС МЧС России по Свердловской области</w:t>
            </w:r>
          </w:p>
          <w:p w:rsidR="00A5708A" w:rsidRPr="00C73EBA" w:rsidRDefault="00A5708A" w:rsidP="00597E81">
            <w:pPr>
              <w:spacing w:after="0" w:line="240" w:lineRule="auto"/>
              <w:rPr>
                <w:rFonts w:ascii="Times New Roman" w:hAnsi="Times New Roman" w:cs="Times New Roman"/>
              </w:rPr>
            </w:pPr>
            <w:r w:rsidRPr="00C64F2B">
              <w:rPr>
                <w:rFonts w:ascii="Times New Roman" w:hAnsi="Times New Roman" w:cs="Times New Roman"/>
              </w:rPr>
              <w:t xml:space="preserve">Городское спортивное мероприятие для дошкольников </w:t>
            </w:r>
            <w:r w:rsidRPr="00C64F2B">
              <w:rPr>
                <w:rFonts w:ascii="Times New Roman" w:hAnsi="Times New Roman" w:cs="Times New Roman"/>
                <w:b/>
              </w:rPr>
              <w:t>«Беговелогонка»</w:t>
            </w:r>
            <w:r w:rsidRPr="00C64F2B">
              <w:rPr>
                <w:rFonts w:ascii="Times New Roman" w:hAnsi="Times New Roman" w:cs="Times New Roman"/>
              </w:rPr>
              <w:t xml:space="preserve"> организовано МАУ «Центр развития физической культуры и спорта г. Каменска-Уральского»</w:t>
            </w:r>
          </w:p>
          <w:p w:rsidR="00A5708A" w:rsidRPr="00C64F2B" w:rsidRDefault="00A5708A" w:rsidP="00597E81">
            <w:pPr>
              <w:spacing w:after="0" w:line="240" w:lineRule="auto"/>
              <w:rPr>
                <w:rFonts w:ascii="Times New Roman" w:hAnsi="Times New Roman" w:cs="Times New Roman"/>
              </w:rPr>
            </w:pPr>
            <w:r w:rsidRPr="00C64F2B">
              <w:rPr>
                <w:rFonts w:ascii="Times New Roman" w:hAnsi="Times New Roman" w:cs="Times New Roman"/>
              </w:rPr>
              <w:t xml:space="preserve">Городское спортивное мероприятие </w:t>
            </w:r>
            <w:r w:rsidRPr="00C64F2B">
              <w:rPr>
                <w:rFonts w:ascii="Times New Roman" w:hAnsi="Times New Roman" w:cs="Times New Roman"/>
                <w:b/>
              </w:rPr>
              <w:t xml:space="preserve">«Вело осень 2016» </w:t>
            </w:r>
            <w:r w:rsidRPr="00C64F2B">
              <w:rPr>
                <w:rFonts w:ascii="Times New Roman" w:hAnsi="Times New Roman" w:cs="Times New Roman"/>
              </w:rPr>
              <w:t>инициировано МАУ «Центр развития физической культуры и спорта г. Каменска-Уральского»</w:t>
            </w:r>
          </w:p>
          <w:p w:rsidR="00A5708A" w:rsidRPr="00C64F2B" w:rsidRDefault="00A5708A" w:rsidP="00597E81">
            <w:pPr>
              <w:spacing w:after="0" w:line="240" w:lineRule="auto"/>
              <w:rPr>
                <w:rFonts w:ascii="Times New Roman" w:hAnsi="Times New Roman" w:cs="Times New Roman"/>
              </w:rPr>
            </w:pPr>
            <w:r w:rsidRPr="00C64F2B">
              <w:rPr>
                <w:rFonts w:ascii="Times New Roman" w:hAnsi="Times New Roman" w:cs="Times New Roman"/>
              </w:rPr>
              <w:t xml:space="preserve">Городской туристический слёт </w:t>
            </w:r>
            <w:r w:rsidRPr="00C64F2B">
              <w:rPr>
                <w:rFonts w:ascii="Times New Roman" w:hAnsi="Times New Roman" w:cs="Times New Roman"/>
                <w:b/>
              </w:rPr>
              <w:t xml:space="preserve">«Осенний маршрут» </w:t>
            </w:r>
            <w:r w:rsidRPr="00C64F2B">
              <w:rPr>
                <w:rFonts w:ascii="Times New Roman" w:hAnsi="Times New Roman" w:cs="Times New Roman"/>
              </w:rPr>
              <w:t>на базе МБУ ДО «</w:t>
            </w:r>
            <w:r w:rsidR="00597E81">
              <w:rPr>
                <w:rFonts w:ascii="Times New Roman" w:hAnsi="Times New Roman" w:cs="Times New Roman"/>
              </w:rPr>
              <w:t>ЦДО</w:t>
            </w:r>
            <w:r w:rsidRPr="00C64F2B">
              <w:rPr>
                <w:rFonts w:ascii="Times New Roman" w:hAnsi="Times New Roman" w:cs="Times New Roman"/>
              </w:rPr>
              <w:t>»</w:t>
            </w:r>
          </w:p>
          <w:p w:rsidR="00A5708A" w:rsidRPr="00C64F2B" w:rsidRDefault="00A5708A" w:rsidP="00597E81">
            <w:pPr>
              <w:spacing w:after="0" w:line="240" w:lineRule="auto"/>
              <w:rPr>
                <w:rFonts w:ascii="Times New Roman" w:hAnsi="Times New Roman" w:cs="Times New Roman"/>
              </w:rPr>
            </w:pPr>
            <w:r w:rsidRPr="00C64F2B">
              <w:rPr>
                <w:rFonts w:ascii="Times New Roman" w:hAnsi="Times New Roman" w:cs="Times New Roman"/>
              </w:rPr>
              <w:t>Городское спортивное мероприятие</w:t>
            </w:r>
            <w:r w:rsidRPr="00C64F2B">
              <w:rPr>
                <w:rFonts w:ascii="Times New Roman" w:hAnsi="Times New Roman" w:cs="Times New Roman"/>
                <w:b/>
              </w:rPr>
              <w:t xml:space="preserve"> «Лыжня России»</w:t>
            </w:r>
            <w:r w:rsidRPr="00C64F2B">
              <w:rPr>
                <w:rFonts w:ascii="Times New Roman" w:hAnsi="Times New Roman" w:cs="Times New Roman"/>
              </w:rPr>
              <w:t xml:space="preserve"> - Благодарность МАУ «Центр развития физической культуры и спорта г. Каменска-Уральского»</w:t>
            </w:r>
          </w:p>
          <w:p w:rsidR="00A5708A" w:rsidRPr="00C73EBA" w:rsidRDefault="00A5708A" w:rsidP="00597E81">
            <w:pPr>
              <w:spacing w:after="0" w:line="240" w:lineRule="auto"/>
              <w:rPr>
                <w:rFonts w:ascii="Times New Roman" w:hAnsi="Times New Roman" w:cs="Times New Roman"/>
              </w:rPr>
            </w:pPr>
            <w:r w:rsidRPr="00C64F2B">
              <w:rPr>
                <w:rFonts w:ascii="Times New Roman" w:hAnsi="Times New Roman" w:cs="Times New Roman"/>
              </w:rPr>
              <w:t xml:space="preserve">Городская военно-спортивная игра </w:t>
            </w:r>
            <w:r w:rsidRPr="00C64F2B">
              <w:rPr>
                <w:rFonts w:ascii="Times New Roman" w:hAnsi="Times New Roman" w:cs="Times New Roman"/>
                <w:b/>
              </w:rPr>
              <w:t xml:space="preserve">«В поисках военной тайны» </w:t>
            </w:r>
            <w:r w:rsidRPr="00C64F2B">
              <w:rPr>
                <w:rFonts w:ascii="Times New Roman" w:hAnsi="Times New Roman" w:cs="Times New Roman"/>
              </w:rPr>
              <w:t>на базе МБУ ДО</w:t>
            </w:r>
            <w:r>
              <w:rPr>
                <w:rFonts w:ascii="Times New Roman" w:hAnsi="Times New Roman" w:cs="Times New Roman"/>
              </w:rPr>
              <w:t xml:space="preserve"> «Центр дополнительного </w:t>
            </w:r>
            <w:r w:rsidR="00597E81">
              <w:rPr>
                <w:rFonts w:ascii="Times New Roman" w:hAnsi="Times New Roman" w:cs="Times New Roman"/>
              </w:rPr>
              <w:t>образов</w:t>
            </w:r>
            <w:r w:rsidR="00597E81" w:rsidRPr="00C64F2B">
              <w:rPr>
                <w:rFonts w:ascii="Times New Roman" w:hAnsi="Times New Roman" w:cs="Times New Roman"/>
              </w:rPr>
              <w:t>ания</w:t>
            </w:r>
            <w:r w:rsidRPr="00C64F2B">
              <w:rPr>
                <w:rFonts w:ascii="Times New Roman" w:hAnsi="Times New Roman" w:cs="Times New Roman"/>
              </w:rPr>
              <w:t>»</w:t>
            </w:r>
          </w:p>
        </w:tc>
        <w:tc>
          <w:tcPr>
            <w:tcW w:w="2410" w:type="dxa"/>
            <w:tcBorders>
              <w:top w:val="single" w:sz="4" w:space="0" w:color="auto"/>
              <w:left w:val="single" w:sz="4" w:space="0" w:color="auto"/>
              <w:right w:val="single" w:sz="4" w:space="0" w:color="auto"/>
            </w:tcBorders>
          </w:tcPr>
          <w:p w:rsidR="00A5708A" w:rsidRDefault="00A5708A" w:rsidP="00597E81">
            <w:pPr>
              <w:spacing w:after="0" w:line="240" w:lineRule="auto"/>
              <w:rPr>
                <w:rFonts w:ascii="Times New Roman" w:hAnsi="Times New Roman" w:cs="Times New Roman"/>
                <w:sz w:val="24"/>
                <w:szCs w:val="24"/>
              </w:rPr>
            </w:pPr>
            <w:r>
              <w:rPr>
                <w:rFonts w:ascii="Times New Roman" w:hAnsi="Times New Roman" w:cs="Times New Roman"/>
                <w:sz w:val="24"/>
                <w:szCs w:val="24"/>
              </w:rPr>
              <w:t>16 детей+ родители</w:t>
            </w:r>
          </w:p>
          <w:p w:rsidR="00A5708A" w:rsidRDefault="00A5708A" w:rsidP="00597E81">
            <w:pPr>
              <w:spacing w:after="0" w:line="240" w:lineRule="auto"/>
              <w:rPr>
                <w:rFonts w:ascii="Times New Roman" w:hAnsi="Times New Roman" w:cs="Times New Roman"/>
                <w:sz w:val="24"/>
                <w:szCs w:val="24"/>
              </w:rPr>
            </w:pPr>
          </w:p>
          <w:p w:rsidR="00A5708A" w:rsidRPr="00F405BA" w:rsidRDefault="00A5708A" w:rsidP="00597E81">
            <w:pPr>
              <w:spacing w:after="0" w:line="240" w:lineRule="auto"/>
              <w:rPr>
                <w:rFonts w:ascii="Times New Roman" w:hAnsi="Times New Roman" w:cs="Times New Roman"/>
                <w:sz w:val="24"/>
                <w:szCs w:val="24"/>
              </w:rPr>
            </w:pPr>
            <w:r w:rsidRPr="00F405BA">
              <w:rPr>
                <w:rFonts w:ascii="Times New Roman" w:hAnsi="Times New Roman" w:cs="Times New Roman"/>
                <w:sz w:val="24"/>
                <w:szCs w:val="24"/>
              </w:rPr>
              <w:t>3 ребёнка</w:t>
            </w:r>
          </w:p>
          <w:p w:rsidR="00A5708A" w:rsidRDefault="00A5708A" w:rsidP="00597E81">
            <w:pPr>
              <w:spacing w:after="0" w:line="240" w:lineRule="auto"/>
              <w:rPr>
                <w:rFonts w:ascii="Times New Roman" w:hAnsi="Times New Roman" w:cs="Times New Roman"/>
                <w:sz w:val="24"/>
                <w:szCs w:val="24"/>
              </w:rPr>
            </w:pPr>
          </w:p>
          <w:p w:rsidR="00A5708A" w:rsidRDefault="00A5708A" w:rsidP="00597E81">
            <w:pPr>
              <w:spacing w:after="0" w:line="240" w:lineRule="auto"/>
              <w:rPr>
                <w:rFonts w:ascii="Times New Roman" w:hAnsi="Times New Roman" w:cs="Times New Roman"/>
                <w:sz w:val="24"/>
                <w:szCs w:val="24"/>
              </w:rPr>
            </w:pPr>
            <w:r w:rsidRPr="00F405BA">
              <w:rPr>
                <w:rFonts w:ascii="Times New Roman" w:hAnsi="Times New Roman" w:cs="Times New Roman"/>
                <w:sz w:val="24"/>
                <w:szCs w:val="24"/>
              </w:rPr>
              <w:t>4 ребёнка</w:t>
            </w:r>
            <w:r>
              <w:rPr>
                <w:rFonts w:ascii="Times New Roman" w:hAnsi="Times New Roman" w:cs="Times New Roman"/>
                <w:sz w:val="24"/>
                <w:szCs w:val="24"/>
              </w:rPr>
              <w:t>+ родители</w:t>
            </w:r>
          </w:p>
          <w:p w:rsidR="00A5708A" w:rsidRDefault="00A5708A" w:rsidP="00597E81">
            <w:pPr>
              <w:spacing w:after="0" w:line="240" w:lineRule="auto"/>
              <w:rPr>
                <w:rFonts w:ascii="Times New Roman" w:hAnsi="Times New Roman" w:cs="Times New Roman"/>
                <w:sz w:val="24"/>
                <w:szCs w:val="24"/>
              </w:rPr>
            </w:pPr>
          </w:p>
          <w:p w:rsidR="00A5708A" w:rsidRPr="00F405BA" w:rsidRDefault="00A5708A" w:rsidP="00597E81">
            <w:pPr>
              <w:spacing w:after="0" w:line="240" w:lineRule="auto"/>
              <w:rPr>
                <w:rFonts w:ascii="Times New Roman" w:hAnsi="Times New Roman" w:cs="Times New Roman"/>
                <w:sz w:val="24"/>
                <w:szCs w:val="24"/>
              </w:rPr>
            </w:pPr>
            <w:r w:rsidRPr="00F405BA">
              <w:rPr>
                <w:rFonts w:ascii="Times New Roman" w:hAnsi="Times New Roman" w:cs="Times New Roman"/>
                <w:sz w:val="24"/>
                <w:szCs w:val="24"/>
              </w:rPr>
              <w:t>9 детей</w:t>
            </w:r>
            <w:r>
              <w:rPr>
                <w:rFonts w:ascii="Times New Roman" w:hAnsi="Times New Roman" w:cs="Times New Roman"/>
                <w:sz w:val="24"/>
                <w:szCs w:val="24"/>
              </w:rPr>
              <w:t>+ родители</w:t>
            </w:r>
          </w:p>
          <w:p w:rsidR="00A5708A" w:rsidRPr="00F405BA" w:rsidRDefault="00A5708A" w:rsidP="00597E81">
            <w:pPr>
              <w:spacing w:after="0" w:line="240" w:lineRule="auto"/>
              <w:rPr>
                <w:rFonts w:ascii="Times New Roman" w:hAnsi="Times New Roman" w:cs="Times New Roman"/>
                <w:sz w:val="24"/>
                <w:szCs w:val="24"/>
              </w:rPr>
            </w:pPr>
          </w:p>
          <w:p w:rsidR="00A5708A" w:rsidRPr="00F405BA" w:rsidRDefault="00A5708A" w:rsidP="00597E81">
            <w:pPr>
              <w:spacing w:after="0" w:line="240" w:lineRule="auto"/>
              <w:rPr>
                <w:rFonts w:ascii="Times New Roman" w:hAnsi="Times New Roman" w:cs="Times New Roman"/>
                <w:sz w:val="24"/>
                <w:szCs w:val="24"/>
              </w:rPr>
            </w:pPr>
            <w:r w:rsidRPr="00F405BA">
              <w:rPr>
                <w:rFonts w:ascii="Times New Roman" w:hAnsi="Times New Roman" w:cs="Times New Roman"/>
                <w:sz w:val="24"/>
                <w:szCs w:val="24"/>
              </w:rPr>
              <w:t>5 детей</w:t>
            </w:r>
            <w:r>
              <w:rPr>
                <w:rFonts w:ascii="Times New Roman" w:hAnsi="Times New Roman" w:cs="Times New Roman"/>
                <w:sz w:val="24"/>
                <w:szCs w:val="24"/>
              </w:rPr>
              <w:t>+ родители</w:t>
            </w:r>
          </w:p>
          <w:p w:rsidR="00A5708A" w:rsidRPr="00F405BA" w:rsidRDefault="00A5708A" w:rsidP="00597E81">
            <w:pPr>
              <w:spacing w:after="0" w:line="240" w:lineRule="auto"/>
              <w:rPr>
                <w:rFonts w:ascii="Times New Roman" w:hAnsi="Times New Roman" w:cs="Times New Roman"/>
                <w:sz w:val="24"/>
                <w:szCs w:val="24"/>
              </w:rPr>
            </w:pPr>
          </w:p>
          <w:p w:rsidR="00A5708A" w:rsidRDefault="00A5708A" w:rsidP="00597E81">
            <w:pPr>
              <w:spacing w:after="0" w:line="240" w:lineRule="auto"/>
              <w:rPr>
                <w:rFonts w:ascii="Times New Roman" w:hAnsi="Times New Roman" w:cs="Times New Roman"/>
                <w:sz w:val="24"/>
                <w:szCs w:val="24"/>
              </w:rPr>
            </w:pPr>
            <w:r>
              <w:rPr>
                <w:rFonts w:ascii="Times New Roman" w:hAnsi="Times New Roman" w:cs="Times New Roman"/>
                <w:sz w:val="24"/>
                <w:szCs w:val="24"/>
              </w:rPr>
              <w:t>1 ребенок+ родители</w:t>
            </w:r>
          </w:p>
          <w:p w:rsidR="00A5708A" w:rsidRDefault="00A5708A" w:rsidP="00597E81">
            <w:pPr>
              <w:spacing w:after="0" w:line="240" w:lineRule="auto"/>
              <w:rPr>
                <w:rFonts w:ascii="Times New Roman" w:hAnsi="Times New Roman" w:cs="Times New Roman"/>
                <w:sz w:val="24"/>
                <w:szCs w:val="24"/>
              </w:rPr>
            </w:pPr>
          </w:p>
          <w:p w:rsidR="00A5708A" w:rsidRPr="00F405BA" w:rsidRDefault="00A5708A" w:rsidP="00597E81">
            <w:pPr>
              <w:spacing w:after="0" w:line="240" w:lineRule="auto"/>
              <w:rPr>
                <w:rFonts w:ascii="Times New Roman" w:hAnsi="Times New Roman" w:cs="Times New Roman"/>
                <w:sz w:val="24"/>
                <w:szCs w:val="24"/>
              </w:rPr>
            </w:pPr>
            <w:r w:rsidRPr="00F405BA">
              <w:rPr>
                <w:rFonts w:ascii="Times New Roman" w:hAnsi="Times New Roman" w:cs="Times New Roman"/>
                <w:sz w:val="24"/>
                <w:szCs w:val="24"/>
              </w:rPr>
              <w:t>5 детей</w:t>
            </w:r>
            <w:r>
              <w:rPr>
                <w:rFonts w:ascii="Times New Roman" w:hAnsi="Times New Roman" w:cs="Times New Roman"/>
                <w:sz w:val="24"/>
                <w:szCs w:val="24"/>
              </w:rPr>
              <w:t>+ родители</w:t>
            </w:r>
          </w:p>
          <w:p w:rsidR="00A5708A" w:rsidRPr="00F405BA" w:rsidRDefault="00A5708A" w:rsidP="00597E81">
            <w:pPr>
              <w:spacing w:after="0" w:line="240" w:lineRule="auto"/>
              <w:rPr>
                <w:rFonts w:ascii="Times New Roman" w:hAnsi="Times New Roman" w:cs="Times New Roman"/>
                <w:sz w:val="24"/>
                <w:szCs w:val="24"/>
              </w:rPr>
            </w:pPr>
          </w:p>
        </w:tc>
      </w:tr>
      <w:tr w:rsidR="00A5708A" w:rsidRPr="00F405BA" w:rsidTr="001C5383">
        <w:trPr>
          <w:trHeight w:val="50"/>
        </w:trPr>
        <w:tc>
          <w:tcPr>
            <w:tcW w:w="7513" w:type="dxa"/>
            <w:tcBorders>
              <w:left w:val="single" w:sz="4" w:space="0" w:color="auto"/>
              <w:bottom w:val="single" w:sz="4" w:space="0" w:color="auto"/>
              <w:right w:val="single" w:sz="4" w:space="0" w:color="auto"/>
            </w:tcBorders>
          </w:tcPr>
          <w:p w:rsidR="00A5708A" w:rsidRPr="002E0E75" w:rsidRDefault="00A5708A" w:rsidP="00597E81">
            <w:pPr>
              <w:spacing w:after="0" w:line="240" w:lineRule="auto"/>
              <w:rPr>
                <w:rFonts w:ascii="Times New Roman" w:hAnsi="Times New Roman" w:cs="Times New Roman"/>
              </w:rPr>
            </w:pPr>
            <w:r w:rsidRPr="002E0E75">
              <w:rPr>
                <w:rFonts w:ascii="Times New Roman" w:hAnsi="Times New Roman" w:cs="Times New Roman"/>
              </w:rPr>
              <w:t>Городской литературный конкурс новогодних сказок</w:t>
            </w:r>
            <w:r w:rsidRPr="002E0E75">
              <w:rPr>
                <w:rFonts w:ascii="Times New Roman" w:hAnsi="Times New Roman" w:cs="Times New Roman"/>
                <w:b/>
              </w:rPr>
              <w:t xml:space="preserve"> «Хрустальная туфелька 2016-17»</w:t>
            </w:r>
            <w:r w:rsidRPr="002E0E75">
              <w:rPr>
                <w:rFonts w:ascii="Times New Roman" w:hAnsi="Times New Roman" w:cs="Times New Roman"/>
              </w:rPr>
              <w:t xml:space="preserve"> объявлен ОМС «Управление культуры г. Каменска-Уральского»</w:t>
            </w:r>
          </w:p>
          <w:p w:rsidR="00A5708A" w:rsidRPr="002E0E75" w:rsidRDefault="00A5708A" w:rsidP="00597E81">
            <w:pPr>
              <w:spacing w:after="0" w:line="240" w:lineRule="auto"/>
              <w:rPr>
                <w:rFonts w:ascii="Times New Roman" w:hAnsi="Times New Roman" w:cs="Times New Roman"/>
              </w:rPr>
            </w:pPr>
            <w:r w:rsidRPr="002E0E75">
              <w:rPr>
                <w:rFonts w:ascii="Times New Roman" w:hAnsi="Times New Roman" w:cs="Times New Roman"/>
              </w:rPr>
              <w:t xml:space="preserve"> Городской конкурс детского творчества </w:t>
            </w:r>
            <w:r w:rsidRPr="002E0E75">
              <w:rPr>
                <w:rFonts w:ascii="Times New Roman" w:hAnsi="Times New Roman" w:cs="Times New Roman"/>
                <w:b/>
              </w:rPr>
              <w:t>«Пасха красная – красный звон»</w:t>
            </w:r>
            <w:r w:rsidRPr="002E0E75">
              <w:rPr>
                <w:rFonts w:ascii="Times New Roman" w:hAnsi="Times New Roman" w:cs="Times New Roman"/>
              </w:rPr>
              <w:t xml:space="preserve"> объявлен отделом религиозного образования Каменского городского б</w:t>
            </w:r>
            <w:r>
              <w:rPr>
                <w:rFonts w:ascii="Times New Roman" w:hAnsi="Times New Roman" w:cs="Times New Roman"/>
              </w:rPr>
              <w:t xml:space="preserve">лагочиния </w:t>
            </w:r>
            <w:r w:rsidR="00597E81">
              <w:rPr>
                <w:rFonts w:ascii="Times New Roman" w:hAnsi="Times New Roman" w:cs="Times New Roman"/>
              </w:rPr>
              <w:t>-</w:t>
            </w:r>
            <w:r>
              <w:rPr>
                <w:rFonts w:ascii="Times New Roman" w:hAnsi="Times New Roman" w:cs="Times New Roman"/>
              </w:rPr>
              <w:t xml:space="preserve">1 место </w:t>
            </w:r>
          </w:p>
          <w:p w:rsidR="00A5708A" w:rsidRPr="002E0E75" w:rsidRDefault="00A5708A" w:rsidP="00597E81">
            <w:pPr>
              <w:spacing w:after="0" w:line="240" w:lineRule="auto"/>
              <w:rPr>
                <w:rFonts w:ascii="Times New Roman" w:hAnsi="Times New Roman" w:cs="Times New Roman"/>
              </w:rPr>
            </w:pPr>
            <w:r w:rsidRPr="002E0E75">
              <w:rPr>
                <w:rFonts w:ascii="Times New Roman" w:hAnsi="Times New Roman" w:cs="Times New Roman"/>
                <w:b/>
              </w:rPr>
              <w:t>Региональный этап</w:t>
            </w:r>
            <w:r w:rsidRPr="002E0E75">
              <w:rPr>
                <w:rFonts w:ascii="Times New Roman" w:hAnsi="Times New Roman" w:cs="Times New Roman"/>
              </w:rPr>
              <w:t xml:space="preserve"> конкурса детского творчества </w:t>
            </w:r>
            <w:r w:rsidRPr="002E0E75">
              <w:rPr>
                <w:rFonts w:ascii="Times New Roman" w:hAnsi="Times New Roman" w:cs="Times New Roman"/>
                <w:b/>
              </w:rPr>
              <w:t>«Пасха красная – красный звон»</w:t>
            </w:r>
            <w:r w:rsidRPr="002E0E75">
              <w:rPr>
                <w:rFonts w:ascii="Times New Roman" w:hAnsi="Times New Roman" w:cs="Times New Roman"/>
              </w:rPr>
              <w:t xml:space="preserve"> объявлен Каменской епархией –1 место</w:t>
            </w:r>
          </w:p>
          <w:p w:rsidR="00A5708A" w:rsidRPr="002E0E75" w:rsidRDefault="00A5708A" w:rsidP="00597E81">
            <w:pPr>
              <w:spacing w:after="0" w:line="240" w:lineRule="auto"/>
              <w:rPr>
                <w:rFonts w:ascii="Times New Roman" w:hAnsi="Times New Roman" w:cs="Times New Roman"/>
              </w:rPr>
            </w:pPr>
            <w:r w:rsidRPr="002E0E75">
              <w:rPr>
                <w:rFonts w:ascii="Times New Roman" w:hAnsi="Times New Roman" w:cs="Times New Roman"/>
              </w:rPr>
              <w:t xml:space="preserve">Городской конкурс кукольных постановок </w:t>
            </w:r>
            <w:r w:rsidRPr="002E0E75">
              <w:rPr>
                <w:rFonts w:ascii="Times New Roman" w:hAnsi="Times New Roman" w:cs="Times New Roman"/>
                <w:b/>
              </w:rPr>
              <w:t>«И оживает кукла…»</w:t>
            </w:r>
            <w:r w:rsidRPr="002E0E75">
              <w:rPr>
                <w:rFonts w:ascii="Times New Roman" w:hAnsi="Times New Roman" w:cs="Times New Roman"/>
              </w:rPr>
              <w:t xml:space="preserve"> в рамках проекта «Сияй, Земля уральская!» - 1место</w:t>
            </w:r>
          </w:p>
          <w:p w:rsidR="007358D6" w:rsidRPr="002E0E75" w:rsidRDefault="00A5708A" w:rsidP="00597E81">
            <w:pPr>
              <w:spacing w:after="0" w:line="240" w:lineRule="auto"/>
              <w:rPr>
                <w:rFonts w:ascii="Times New Roman" w:hAnsi="Times New Roman" w:cs="Times New Roman"/>
              </w:rPr>
            </w:pPr>
            <w:r w:rsidRPr="002E0E75">
              <w:rPr>
                <w:rFonts w:ascii="Times New Roman" w:hAnsi="Times New Roman" w:cs="Times New Roman"/>
              </w:rPr>
              <w:t>Городской конкурс рисунков</w:t>
            </w:r>
            <w:r w:rsidRPr="002E0E75">
              <w:rPr>
                <w:rFonts w:ascii="Times New Roman" w:hAnsi="Times New Roman" w:cs="Times New Roman"/>
                <w:b/>
              </w:rPr>
              <w:t xml:space="preserve"> «Свет рождественской звезды» </w:t>
            </w:r>
            <w:r w:rsidR="00597E81">
              <w:rPr>
                <w:rFonts w:ascii="Times New Roman" w:hAnsi="Times New Roman" w:cs="Times New Roman"/>
              </w:rPr>
              <w:t>объявлен Каменской епархией -</w:t>
            </w:r>
            <w:r w:rsidRPr="002E0E75">
              <w:rPr>
                <w:rFonts w:ascii="Times New Roman" w:hAnsi="Times New Roman" w:cs="Times New Roman"/>
              </w:rPr>
              <w:t xml:space="preserve"> 3 место</w:t>
            </w:r>
          </w:p>
          <w:p w:rsidR="00A5708A" w:rsidRPr="002E0E75" w:rsidRDefault="00A5708A" w:rsidP="00597E81">
            <w:pPr>
              <w:spacing w:after="0" w:line="240" w:lineRule="auto"/>
              <w:rPr>
                <w:rFonts w:ascii="Times New Roman" w:hAnsi="Times New Roman" w:cs="Times New Roman"/>
              </w:rPr>
            </w:pPr>
            <w:r w:rsidRPr="002E0E75">
              <w:rPr>
                <w:rFonts w:ascii="Times New Roman" w:hAnsi="Times New Roman" w:cs="Times New Roman"/>
              </w:rPr>
              <w:lastRenderedPageBreak/>
              <w:t>Городской фестиваль – конкурс детского юмора - Благодарственное письмо МБУ ДО «Центр дополнительного образования»</w:t>
            </w:r>
          </w:p>
          <w:p w:rsidR="00A5708A" w:rsidRPr="002E0E75" w:rsidRDefault="00A5708A" w:rsidP="00597E81">
            <w:pPr>
              <w:spacing w:after="0" w:line="240" w:lineRule="auto"/>
              <w:rPr>
                <w:rFonts w:ascii="Times New Roman" w:hAnsi="Times New Roman" w:cs="Times New Roman"/>
              </w:rPr>
            </w:pPr>
            <w:r w:rsidRPr="002E0E75">
              <w:rPr>
                <w:rFonts w:ascii="Times New Roman" w:hAnsi="Times New Roman" w:cs="Times New Roman"/>
              </w:rPr>
              <w:t>Городская выставка декоративно прикладного творчества</w:t>
            </w:r>
            <w:r w:rsidRPr="002E0E75">
              <w:rPr>
                <w:rFonts w:ascii="Times New Roman" w:hAnsi="Times New Roman" w:cs="Times New Roman"/>
                <w:b/>
              </w:rPr>
              <w:t xml:space="preserve"> «Зимняя мастерская»</w:t>
            </w:r>
            <w:r w:rsidRPr="002E0E75">
              <w:rPr>
                <w:rFonts w:ascii="Times New Roman" w:hAnsi="Times New Roman" w:cs="Times New Roman"/>
              </w:rPr>
              <w:t xml:space="preserve"> - Благодарственные письма МБУ ДО «</w:t>
            </w:r>
            <w:r w:rsidR="00597E81">
              <w:rPr>
                <w:rFonts w:ascii="Times New Roman" w:hAnsi="Times New Roman" w:cs="Times New Roman"/>
              </w:rPr>
              <w:t>ЦДО»</w:t>
            </w:r>
          </w:p>
          <w:p w:rsidR="00A5708A" w:rsidRPr="002E0E75" w:rsidRDefault="00A5708A" w:rsidP="00597E81">
            <w:pPr>
              <w:spacing w:after="0" w:line="240" w:lineRule="auto"/>
              <w:rPr>
                <w:rFonts w:ascii="Times New Roman" w:hAnsi="Times New Roman" w:cs="Times New Roman"/>
              </w:rPr>
            </w:pPr>
            <w:r w:rsidRPr="002E0E75">
              <w:rPr>
                <w:rFonts w:ascii="Times New Roman" w:hAnsi="Times New Roman" w:cs="Times New Roman"/>
              </w:rPr>
              <w:t xml:space="preserve"> Городской конкурс юных чтецов </w:t>
            </w:r>
            <w:r w:rsidRPr="002E0E75">
              <w:rPr>
                <w:rFonts w:ascii="Times New Roman" w:hAnsi="Times New Roman" w:cs="Times New Roman"/>
                <w:b/>
              </w:rPr>
              <w:t xml:space="preserve">«Звёздочки поэзии», </w:t>
            </w:r>
            <w:r w:rsidRPr="002E0E75">
              <w:rPr>
                <w:rFonts w:ascii="Times New Roman" w:hAnsi="Times New Roman" w:cs="Times New Roman"/>
              </w:rPr>
              <w:t>посвящённый творчеству А. Барто, на базе МБУ ДО «Центр дополнительного образования» –3 место</w:t>
            </w:r>
          </w:p>
          <w:p w:rsidR="00A5708A" w:rsidRPr="002E0E75" w:rsidRDefault="00A5708A" w:rsidP="00597E81">
            <w:pPr>
              <w:spacing w:after="0" w:line="240" w:lineRule="auto"/>
              <w:rPr>
                <w:rFonts w:ascii="Times New Roman" w:hAnsi="Times New Roman" w:cs="Times New Roman"/>
              </w:rPr>
            </w:pPr>
            <w:r w:rsidRPr="002E0E75">
              <w:rPr>
                <w:rFonts w:ascii="Times New Roman" w:hAnsi="Times New Roman" w:cs="Times New Roman"/>
              </w:rPr>
              <w:t xml:space="preserve">Конкурс творческих работ в рамках проекта </w:t>
            </w:r>
            <w:r w:rsidRPr="002E0E75">
              <w:rPr>
                <w:rFonts w:ascii="Times New Roman" w:hAnsi="Times New Roman" w:cs="Times New Roman"/>
                <w:b/>
              </w:rPr>
              <w:t>«Вторая жизнь ненужным вещам»</w:t>
            </w:r>
            <w:r w:rsidRPr="002E0E75">
              <w:rPr>
                <w:rFonts w:ascii="Times New Roman" w:hAnsi="Times New Roman" w:cs="Times New Roman"/>
              </w:rPr>
              <w:t xml:space="preserve"> по инициативе МБУК «Центральная библиотечная система» </w:t>
            </w:r>
          </w:p>
          <w:p w:rsidR="00A5708A" w:rsidRPr="002E0E75" w:rsidRDefault="00A5708A" w:rsidP="00597E81">
            <w:pPr>
              <w:spacing w:after="0" w:line="240" w:lineRule="auto"/>
              <w:rPr>
                <w:rFonts w:ascii="Times New Roman" w:hAnsi="Times New Roman" w:cs="Times New Roman"/>
              </w:rPr>
            </w:pPr>
            <w:r w:rsidRPr="002E0E75">
              <w:rPr>
                <w:rFonts w:ascii="Times New Roman" w:hAnsi="Times New Roman" w:cs="Times New Roman"/>
              </w:rPr>
              <w:t xml:space="preserve">Городской фестиваль детского творчества </w:t>
            </w:r>
            <w:r w:rsidRPr="002E0E75">
              <w:rPr>
                <w:rFonts w:ascii="Times New Roman" w:hAnsi="Times New Roman" w:cs="Times New Roman"/>
                <w:b/>
              </w:rPr>
              <w:t>«Каменская радуга»</w:t>
            </w:r>
            <w:r w:rsidRPr="002E0E75">
              <w:rPr>
                <w:rFonts w:ascii="Times New Roman" w:hAnsi="Times New Roman" w:cs="Times New Roman"/>
              </w:rPr>
              <w:t>, номинация «Звонкие голоса» - Диплом 1 степени</w:t>
            </w:r>
          </w:p>
          <w:p w:rsidR="00A5708A" w:rsidRPr="002E0E75" w:rsidRDefault="00A5708A" w:rsidP="00597E81">
            <w:pPr>
              <w:spacing w:after="0" w:line="240" w:lineRule="auto"/>
              <w:rPr>
                <w:rFonts w:ascii="Times New Roman" w:hAnsi="Times New Roman" w:cs="Times New Roman"/>
              </w:rPr>
            </w:pPr>
            <w:r w:rsidRPr="002E0E75">
              <w:rPr>
                <w:rFonts w:ascii="Times New Roman" w:hAnsi="Times New Roman" w:cs="Times New Roman"/>
              </w:rPr>
              <w:t xml:space="preserve">Городской фестиваль детского творчества </w:t>
            </w:r>
            <w:r w:rsidRPr="002E0E75">
              <w:rPr>
                <w:rFonts w:ascii="Times New Roman" w:hAnsi="Times New Roman" w:cs="Times New Roman"/>
                <w:b/>
              </w:rPr>
              <w:t>«Каменская радуга»</w:t>
            </w:r>
            <w:r w:rsidRPr="002E0E75">
              <w:rPr>
                <w:rFonts w:ascii="Times New Roman" w:hAnsi="Times New Roman" w:cs="Times New Roman"/>
              </w:rPr>
              <w:t>, Номинация «Её величество мода» - Диплом 2 степени</w:t>
            </w:r>
          </w:p>
          <w:p w:rsidR="00A5708A" w:rsidRPr="002E0E75" w:rsidRDefault="00A5708A" w:rsidP="00597E81">
            <w:pPr>
              <w:spacing w:after="0" w:line="240" w:lineRule="auto"/>
              <w:rPr>
                <w:rFonts w:ascii="Times New Roman" w:hAnsi="Times New Roman" w:cs="Times New Roman"/>
              </w:rPr>
            </w:pPr>
            <w:r w:rsidRPr="002E0E75">
              <w:rPr>
                <w:rFonts w:ascii="Times New Roman" w:hAnsi="Times New Roman" w:cs="Times New Roman"/>
                <w:b/>
              </w:rPr>
              <w:t>Всероссийский</w:t>
            </w:r>
            <w:r>
              <w:rPr>
                <w:rFonts w:ascii="Times New Roman" w:hAnsi="Times New Roman" w:cs="Times New Roman"/>
                <w:b/>
              </w:rPr>
              <w:t xml:space="preserve"> интернет-</w:t>
            </w:r>
            <w:r w:rsidRPr="002E0E75">
              <w:rPr>
                <w:rFonts w:ascii="Times New Roman" w:hAnsi="Times New Roman" w:cs="Times New Roman"/>
                <w:b/>
              </w:rPr>
              <w:t xml:space="preserve"> конкурс детского рисунка</w:t>
            </w:r>
            <w:r w:rsidRPr="002E0E75">
              <w:rPr>
                <w:rFonts w:ascii="Times New Roman" w:hAnsi="Times New Roman" w:cs="Times New Roman"/>
              </w:rPr>
              <w:t xml:space="preserve"> в рамках Международной научно-практической конференции «Воспитание и обучение детей младшего возраста».</w:t>
            </w:r>
          </w:p>
          <w:p w:rsidR="00A5708A" w:rsidRPr="002E0E75" w:rsidRDefault="00A5708A" w:rsidP="00597E81">
            <w:pPr>
              <w:spacing w:after="0" w:line="240" w:lineRule="auto"/>
              <w:rPr>
                <w:rFonts w:ascii="Times New Roman" w:hAnsi="Times New Roman" w:cs="Times New Roman"/>
              </w:rPr>
            </w:pPr>
            <w:r w:rsidRPr="002E0E75">
              <w:rPr>
                <w:rFonts w:ascii="Times New Roman" w:hAnsi="Times New Roman" w:cs="Times New Roman"/>
              </w:rPr>
              <w:t xml:space="preserve">Всероссийский творческий </w:t>
            </w:r>
            <w:r>
              <w:rPr>
                <w:rFonts w:ascii="Times New Roman" w:hAnsi="Times New Roman" w:cs="Times New Roman"/>
              </w:rPr>
              <w:t>интернет-</w:t>
            </w:r>
            <w:r w:rsidRPr="002E0E75">
              <w:rPr>
                <w:rFonts w:ascii="Times New Roman" w:hAnsi="Times New Roman" w:cs="Times New Roman"/>
              </w:rPr>
              <w:t xml:space="preserve">конкурс </w:t>
            </w:r>
            <w:r w:rsidRPr="002E0E75">
              <w:rPr>
                <w:rFonts w:ascii="Times New Roman" w:hAnsi="Times New Roman" w:cs="Times New Roman"/>
                <w:b/>
              </w:rPr>
              <w:t>«Осенней позднею порою…»</w:t>
            </w:r>
            <w:r w:rsidRPr="002E0E75">
              <w:rPr>
                <w:rFonts w:ascii="Times New Roman" w:hAnsi="Times New Roman" w:cs="Times New Roman"/>
              </w:rPr>
              <w:t xml:space="preserve"> - Диплом 2 степени.</w:t>
            </w:r>
          </w:p>
          <w:p w:rsidR="00A5708A" w:rsidRPr="002E0E75" w:rsidRDefault="00A5708A" w:rsidP="00597E81">
            <w:pPr>
              <w:spacing w:after="0" w:line="240" w:lineRule="auto"/>
              <w:rPr>
                <w:rFonts w:ascii="Times New Roman" w:hAnsi="Times New Roman" w:cs="Times New Roman"/>
              </w:rPr>
            </w:pPr>
            <w:r w:rsidRPr="002E0E75">
              <w:rPr>
                <w:rFonts w:ascii="Times New Roman" w:hAnsi="Times New Roman" w:cs="Times New Roman"/>
              </w:rPr>
              <w:t xml:space="preserve">Всероссийский творческий </w:t>
            </w:r>
            <w:r>
              <w:rPr>
                <w:rFonts w:ascii="Times New Roman" w:hAnsi="Times New Roman" w:cs="Times New Roman"/>
              </w:rPr>
              <w:t>интернет-</w:t>
            </w:r>
            <w:r w:rsidRPr="002E0E75">
              <w:rPr>
                <w:rFonts w:ascii="Times New Roman" w:hAnsi="Times New Roman" w:cs="Times New Roman"/>
              </w:rPr>
              <w:t xml:space="preserve">конкурс ЦДО им. Я.А. Коменского </w:t>
            </w:r>
            <w:r w:rsidRPr="002E0E75">
              <w:rPr>
                <w:rFonts w:ascii="Times New Roman" w:hAnsi="Times New Roman" w:cs="Times New Roman"/>
                <w:b/>
              </w:rPr>
              <w:t>«Рассударики».</w:t>
            </w:r>
          </w:p>
          <w:p w:rsidR="007358D6" w:rsidRPr="007358D6" w:rsidRDefault="00A5708A" w:rsidP="00597E81">
            <w:pPr>
              <w:spacing w:after="0" w:line="240" w:lineRule="auto"/>
              <w:rPr>
                <w:rFonts w:ascii="Times New Roman" w:hAnsi="Times New Roman" w:cs="Times New Roman"/>
                <w:b/>
              </w:rPr>
            </w:pPr>
            <w:r w:rsidRPr="002E0E75">
              <w:rPr>
                <w:rFonts w:ascii="Times New Roman" w:hAnsi="Times New Roman" w:cs="Times New Roman"/>
              </w:rPr>
              <w:t xml:space="preserve">Международный детский творческий </w:t>
            </w:r>
            <w:r>
              <w:rPr>
                <w:rFonts w:ascii="Times New Roman" w:hAnsi="Times New Roman" w:cs="Times New Roman"/>
              </w:rPr>
              <w:t>интернет-</w:t>
            </w:r>
            <w:r w:rsidRPr="002E0E75">
              <w:rPr>
                <w:rFonts w:ascii="Times New Roman" w:hAnsi="Times New Roman" w:cs="Times New Roman"/>
              </w:rPr>
              <w:t xml:space="preserve">конкурс </w:t>
            </w:r>
            <w:r w:rsidRPr="002E0E75">
              <w:rPr>
                <w:rFonts w:ascii="Times New Roman" w:hAnsi="Times New Roman" w:cs="Times New Roman"/>
                <w:b/>
              </w:rPr>
              <w:t>«Осень золотая»</w:t>
            </w:r>
          </w:p>
        </w:tc>
        <w:tc>
          <w:tcPr>
            <w:tcW w:w="2410" w:type="dxa"/>
            <w:tcBorders>
              <w:left w:val="single" w:sz="4" w:space="0" w:color="auto"/>
              <w:bottom w:val="single" w:sz="4" w:space="0" w:color="auto"/>
              <w:right w:val="single" w:sz="4" w:space="0" w:color="auto"/>
            </w:tcBorders>
          </w:tcPr>
          <w:p w:rsidR="00A5708A" w:rsidRDefault="00A5708A" w:rsidP="00597E81">
            <w:pPr>
              <w:spacing w:after="0" w:line="240" w:lineRule="auto"/>
              <w:rPr>
                <w:rFonts w:ascii="Times New Roman" w:hAnsi="Times New Roman" w:cs="Times New Roman"/>
                <w:sz w:val="24"/>
                <w:szCs w:val="24"/>
              </w:rPr>
            </w:pPr>
            <w:r w:rsidRPr="00F405BA">
              <w:rPr>
                <w:rFonts w:ascii="Times New Roman" w:hAnsi="Times New Roman" w:cs="Times New Roman"/>
                <w:sz w:val="24"/>
                <w:szCs w:val="24"/>
              </w:rPr>
              <w:lastRenderedPageBreak/>
              <w:t>3 ребёнка</w:t>
            </w:r>
            <w:r>
              <w:rPr>
                <w:rFonts w:ascii="Times New Roman" w:hAnsi="Times New Roman" w:cs="Times New Roman"/>
                <w:sz w:val="24"/>
                <w:szCs w:val="24"/>
              </w:rPr>
              <w:t>+ родители</w:t>
            </w:r>
          </w:p>
          <w:p w:rsidR="00A5708A" w:rsidRPr="00F405BA" w:rsidRDefault="00A5708A" w:rsidP="00597E81">
            <w:pPr>
              <w:spacing w:after="0" w:line="240" w:lineRule="auto"/>
              <w:rPr>
                <w:rFonts w:ascii="Times New Roman" w:hAnsi="Times New Roman" w:cs="Times New Roman"/>
                <w:sz w:val="24"/>
                <w:szCs w:val="24"/>
              </w:rPr>
            </w:pPr>
          </w:p>
          <w:p w:rsidR="00A5708A" w:rsidRDefault="00A5708A" w:rsidP="00597E81">
            <w:pPr>
              <w:spacing w:after="0" w:line="240" w:lineRule="auto"/>
              <w:rPr>
                <w:rFonts w:ascii="Times New Roman" w:hAnsi="Times New Roman" w:cs="Times New Roman"/>
                <w:sz w:val="24"/>
                <w:szCs w:val="24"/>
              </w:rPr>
            </w:pPr>
          </w:p>
          <w:p w:rsidR="00A5708A" w:rsidRPr="00F405BA" w:rsidRDefault="00A5708A" w:rsidP="00597E81">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Pr="00F405BA">
              <w:rPr>
                <w:rFonts w:ascii="Times New Roman" w:hAnsi="Times New Roman" w:cs="Times New Roman"/>
                <w:sz w:val="24"/>
                <w:szCs w:val="24"/>
              </w:rPr>
              <w:t xml:space="preserve"> ребёнка</w:t>
            </w:r>
            <w:r>
              <w:rPr>
                <w:rFonts w:ascii="Times New Roman" w:hAnsi="Times New Roman" w:cs="Times New Roman"/>
                <w:sz w:val="24"/>
                <w:szCs w:val="24"/>
              </w:rPr>
              <w:t>+ родители</w:t>
            </w:r>
          </w:p>
          <w:p w:rsidR="00A5708A" w:rsidRDefault="00A5708A" w:rsidP="00597E81">
            <w:pPr>
              <w:spacing w:after="0" w:line="240" w:lineRule="auto"/>
              <w:rPr>
                <w:rFonts w:ascii="Times New Roman" w:hAnsi="Times New Roman" w:cs="Times New Roman"/>
                <w:sz w:val="24"/>
                <w:szCs w:val="24"/>
              </w:rPr>
            </w:pPr>
          </w:p>
          <w:p w:rsidR="00A5708A" w:rsidRDefault="00A5708A" w:rsidP="00597E81">
            <w:pPr>
              <w:spacing w:after="0" w:line="240" w:lineRule="auto"/>
              <w:rPr>
                <w:rFonts w:ascii="Times New Roman" w:hAnsi="Times New Roman" w:cs="Times New Roman"/>
                <w:sz w:val="24"/>
                <w:szCs w:val="24"/>
              </w:rPr>
            </w:pPr>
            <w:r>
              <w:rPr>
                <w:rFonts w:ascii="Times New Roman" w:hAnsi="Times New Roman" w:cs="Times New Roman"/>
                <w:sz w:val="24"/>
                <w:szCs w:val="24"/>
              </w:rPr>
              <w:t>2 ребенка</w:t>
            </w:r>
          </w:p>
          <w:p w:rsidR="00A5708A" w:rsidRDefault="00A5708A" w:rsidP="00597E81">
            <w:pPr>
              <w:spacing w:after="0" w:line="240" w:lineRule="auto"/>
              <w:rPr>
                <w:rFonts w:ascii="Times New Roman" w:hAnsi="Times New Roman" w:cs="Times New Roman"/>
                <w:sz w:val="24"/>
                <w:szCs w:val="24"/>
              </w:rPr>
            </w:pPr>
          </w:p>
          <w:p w:rsidR="00A5708A" w:rsidRPr="00F405BA" w:rsidRDefault="00A5708A" w:rsidP="00597E81">
            <w:pPr>
              <w:spacing w:after="0" w:line="240" w:lineRule="auto"/>
              <w:rPr>
                <w:rFonts w:ascii="Times New Roman" w:hAnsi="Times New Roman" w:cs="Times New Roman"/>
                <w:sz w:val="24"/>
                <w:szCs w:val="24"/>
              </w:rPr>
            </w:pPr>
            <w:r w:rsidRPr="00F405BA">
              <w:rPr>
                <w:rFonts w:ascii="Times New Roman" w:hAnsi="Times New Roman" w:cs="Times New Roman"/>
                <w:sz w:val="24"/>
                <w:szCs w:val="24"/>
              </w:rPr>
              <w:t>7 детей</w:t>
            </w:r>
          </w:p>
          <w:p w:rsidR="00A5708A" w:rsidRPr="00F405BA" w:rsidRDefault="00A5708A" w:rsidP="00597E81">
            <w:pPr>
              <w:spacing w:after="0" w:line="240" w:lineRule="auto"/>
              <w:rPr>
                <w:rFonts w:ascii="Times New Roman" w:hAnsi="Times New Roman" w:cs="Times New Roman"/>
                <w:sz w:val="24"/>
                <w:szCs w:val="24"/>
              </w:rPr>
            </w:pPr>
          </w:p>
          <w:p w:rsidR="00A5708A" w:rsidRDefault="007358D6" w:rsidP="00597E81">
            <w:pPr>
              <w:spacing w:after="0" w:line="240" w:lineRule="auto"/>
              <w:rPr>
                <w:rFonts w:ascii="Times New Roman" w:hAnsi="Times New Roman" w:cs="Times New Roman"/>
                <w:sz w:val="24"/>
                <w:szCs w:val="24"/>
              </w:rPr>
            </w:pPr>
            <w:r>
              <w:rPr>
                <w:rFonts w:ascii="Times New Roman" w:hAnsi="Times New Roman" w:cs="Times New Roman"/>
                <w:sz w:val="24"/>
                <w:szCs w:val="24"/>
              </w:rPr>
              <w:t>25</w:t>
            </w:r>
            <w:r w:rsidR="00A5708A">
              <w:rPr>
                <w:rFonts w:ascii="Times New Roman" w:hAnsi="Times New Roman" w:cs="Times New Roman"/>
                <w:sz w:val="24"/>
                <w:szCs w:val="24"/>
              </w:rPr>
              <w:t xml:space="preserve"> </w:t>
            </w:r>
            <w:r>
              <w:rPr>
                <w:rFonts w:ascii="Times New Roman" w:hAnsi="Times New Roman" w:cs="Times New Roman"/>
                <w:sz w:val="24"/>
                <w:szCs w:val="24"/>
              </w:rPr>
              <w:t>детей</w:t>
            </w:r>
            <w:r w:rsidR="00A5708A">
              <w:rPr>
                <w:rFonts w:ascii="Times New Roman" w:hAnsi="Times New Roman" w:cs="Times New Roman"/>
                <w:sz w:val="24"/>
                <w:szCs w:val="24"/>
              </w:rPr>
              <w:t>+ родители</w:t>
            </w:r>
          </w:p>
          <w:p w:rsidR="007358D6" w:rsidRDefault="007358D6" w:rsidP="00597E81">
            <w:pPr>
              <w:spacing w:after="0" w:line="240" w:lineRule="auto"/>
              <w:rPr>
                <w:rFonts w:ascii="Times New Roman" w:hAnsi="Times New Roman" w:cs="Times New Roman"/>
                <w:sz w:val="24"/>
                <w:szCs w:val="24"/>
              </w:rPr>
            </w:pPr>
          </w:p>
          <w:p w:rsidR="00A5708A" w:rsidRPr="00F405BA" w:rsidRDefault="007358D6" w:rsidP="00597E8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11 детей</w:t>
            </w:r>
          </w:p>
          <w:p w:rsidR="007358D6" w:rsidRDefault="007358D6" w:rsidP="00597E81">
            <w:pPr>
              <w:spacing w:after="0" w:line="240" w:lineRule="auto"/>
              <w:rPr>
                <w:rFonts w:ascii="Times New Roman" w:hAnsi="Times New Roman" w:cs="Times New Roman"/>
                <w:sz w:val="24"/>
                <w:szCs w:val="24"/>
              </w:rPr>
            </w:pPr>
          </w:p>
          <w:p w:rsidR="00A5708A" w:rsidRPr="00F405BA" w:rsidRDefault="007358D6" w:rsidP="00597E81">
            <w:pPr>
              <w:spacing w:after="0" w:line="240" w:lineRule="auto"/>
              <w:rPr>
                <w:rFonts w:ascii="Times New Roman" w:hAnsi="Times New Roman" w:cs="Times New Roman"/>
                <w:sz w:val="24"/>
                <w:szCs w:val="24"/>
              </w:rPr>
            </w:pPr>
            <w:r>
              <w:rPr>
                <w:rFonts w:ascii="Times New Roman" w:hAnsi="Times New Roman" w:cs="Times New Roman"/>
                <w:sz w:val="24"/>
                <w:szCs w:val="24"/>
              </w:rPr>
              <w:t>15 детей</w:t>
            </w:r>
          </w:p>
          <w:p w:rsidR="00A5708A" w:rsidRDefault="00A5708A" w:rsidP="00597E81">
            <w:pPr>
              <w:spacing w:after="0" w:line="240" w:lineRule="auto"/>
              <w:rPr>
                <w:rFonts w:ascii="Times New Roman" w:hAnsi="Times New Roman" w:cs="Times New Roman"/>
                <w:sz w:val="24"/>
                <w:szCs w:val="24"/>
              </w:rPr>
            </w:pPr>
          </w:p>
          <w:p w:rsidR="00A5708A" w:rsidRDefault="00A5708A" w:rsidP="00597E81">
            <w:pPr>
              <w:spacing w:after="0" w:line="240" w:lineRule="auto"/>
              <w:rPr>
                <w:rFonts w:ascii="Times New Roman" w:hAnsi="Times New Roman" w:cs="Times New Roman"/>
                <w:sz w:val="24"/>
                <w:szCs w:val="24"/>
              </w:rPr>
            </w:pPr>
          </w:p>
          <w:p w:rsidR="00A5708A" w:rsidRDefault="00A5708A" w:rsidP="00597E81">
            <w:pPr>
              <w:spacing w:after="0" w:line="240" w:lineRule="auto"/>
              <w:rPr>
                <w:rFonts w:ascii="Times New Roman" w:hAnsi="Times New Roman" w:cs="Times New Roman"/>
                <w:sz w:val="24"/>
                <w:szCs w:val="24"/>
              </w:rPr>
            </w:pPr>
            <w:r w:rsidRPr="00F405BA">
              <w:rPr>
                <w:rFonts w:ascii="Times New Roman" w:hAnsi="Times New Roman" w:cs="Times New Roman"/>
                <w:sz w:val="24"/>
                <w:szCs w:val="24"/>
              </w:rPr>
              <w:t>4 ребёнка</w:t>
            </w:r>
            <w:r>
              <w:rPr>
                <w:rFonts w:ascii="Times New Roman" w:hAnsi="Times New Roman" w:cs="Times New Roman"/>
                <w:sz w:val="24"/>
                <w:szCs w:val="24"/>
              </w:rPr>
              <w:t>+ родители</w:t>
            </w:r>
          </w:p>
          <w:p w:rsidR="00A5708A" w:rsidRPr="00F405BA" w:rsidRDefault="00A5708A" w:rsidP="00597E81">
            <w:pPr>
              <w:spacing w:after="0" w:line="240" w:lineRule="auto"/>
              <w:rPr>
                <w:rFonts w:ascii="Times New Roman" w:hAnsi="Times New Roman" w:cs="Times New Roman"/>
                <w:sz w:val="24"/>
                <w:szCs w:val="24"/>
              </w:rPr>
            </w:pPr>
          </w:p>
          <w:p w:rsidR="00A5708A" w:rsidRDefault="00A5708A" w:rsidP="00597E81">
            <w:pPr>
              <w:spacing w:after="0" w:line="240" w:lineRule="auto"/>
              <w:rPr>
                <w:rFonts w:ascii="Times New Roman" w:hAnsi="Times New Roman" w:cs="Times New Roman"/>
                <w:sz w:val="24"/>
                <w:szCs w:val="24"/>
              </w:rPr>
            </w:pPr>
            <w:r>
              <w:rPr>
                <w:rFonts w:ascii="Times New Roman" w:hAnsi="Times New Roman" w:cs="Times New Roman"/>
                <w:sz w:val="24"/>
                <w:szCs w:val="24"/>
              </w:rPr>
              <w:t>2 ребёнка</w:t>
            </w:r>
          </w:p>
          <w:p w:rsidR="00A5708A" w:rsidRPr="00F405BA" w:rsidRDefault="00A5708A" w:rsidP="00597E81">
            <w:pPr>
              <w:spacing w:after="0" w:line="240" w:lineRule="auto"/>
              <w:rPr>
                <w:rFonts w:ascii="Times New Roman" w:hAnsi="Times New Roman" w:cs="Times New Roman"/>
                <w:sz w:val="24"/>
                <w:szCs w:val="24"/>
              </w:rPr>
            </w:pPr>
          </w:p>
          <w:p w:rsidR="00A5708A" w:rsidRDefault="00A5708A" w:rsidP="00597E81">
            <w:pPr>
              <w:spacing w:after="0" w:line="240" w:lineRule="auto"/>
              <w:rPr>
                <w:rFonts w:ascii="Times New Roman" w:hAnsi="Times New Roman" w:cs="Times New Roman"/>
                <w:sz w:val="24"/>
                <w:szCs w:val="24"/>
              </w:rPr>
            </w:pPr>
            <w:r>
              <w:rPr>
                <w:rFonts w:ascii="Times New Roman" w:hAnsi="Times New Roman" w:cs="Times New Roman"/>
                <w:sz w:val="24"/>
                <w:szCs w:val="24"/>
              </w:rPr>
              <w:t>15</w:t>
            </w:r>
            <w:r w:rsidRPr="00F405BA">
              <w:rPr>
                <w:rFonts w:ascii="Times New Roman" w:hAnsi="Times New Roman" w:cs="Times New Roman"/>
                <w:sz w:val="24"/>
                <w:szCs w:val="24"/>
              </w:rPr>
              <w:t xml:space="preserve"> детей</w:t>
            </w:r>
          </w:p>
          <w:p w:rsidR="007358D6" w:rsidRDefault="007358D6" w:rsidP="00597E81">
            <w:pPr>
              <w:spacing w:after="0" w:line="240" w:lineRule="auto"/>
              <w:rPr>
                <w:rFonts w:ascii="Times New Roman" w:hAnsi="Times New Roman" w:cs="Times New Roman"/>
                <w:sz w:val="24"/>
                <w:szCs w:val="24"/>
              </w:rPr>
            </w:pPr>
          </w:p>
          <w:p w:rsidR="00A5708A" w:rsidRDefault="00A5708A" w:rsidP="00597E81">
            <w:pPr>
              <w:spacing w:after="0" w:line="240" w:lineRule="auto"/>
              <w:rPr>
                <w:rFonts w:ascii="Times New Roman" w:hAnsi="Times New Roman" w:cs="Times New Roman"/>
                <w:sz w:val="24"/>
                <w:szCs w:val="24"/>
              </w:rPr>
            </w:pPr>
            <w:r w:rsidRPr="00F405BA">
              <w:rPr>
                <w:rFonts w:ascii="Times New Roman" w:hAnsi="Times New Roman" w:cs="Times New Roman"/>
                <w:sz w:val="24"/>
                <w:szCs w:val="24"/>
              </w:rPr>
              <w:t>5 детей</w:t>
            </w:r>
          </w:p>
          <w:p w:rsidR="00A5708A" w:rsidRDefault="007358D6" w:rsidP="00597E81">
            <w:pPr>
              <w:spacing w:after="0" w:line="240" w:lineRule="auto"/>
              <w:rPr>
                <w:rFonts w:ascii="Times New Roman" w:hAnsi="Times New Roman" w:cs="Times New Roman"/>
                <w:sz w:val="24"/>
                <w:szCs w:val="24"/>
              </w:rPr>
            </w:pPr>
            <w:r>
              <w:rPr>
                <w:rFonts w:ascii="Times New Roman" w:hAnsi="Times New Roman" w:cs="Times New Roman"/>
                <w:sz w:val="24"/>
                <w:szCs w:val="24"/>
              </w:rPr>
              <w:t>5 детей</w:t>
            </w:r>
          </w:p>
          <w:p w:rsidR="007358D6" w:rsidRDefault="007358D6" w:rsidP="00597E81">
            <w:pPr>
              <w:spacing w:after="0" w:line="240" w:lineRule="auto"/>
              <w:rPr>
                <w:rFonts w:ascii="Times New Roman" w:hAnsi="Times New Roman" w:cs="Times New Roman"/>
                <w:sz w:val="24"/>
                <w:szCs w:val="24"/>
              </w:rPr>
            </w:pPr>
          </w:p>
          <w:p w:rsidR="007358D6" w:rsidRDefault="007358D6" w:rsidP="00597E81">
            <w:pPr>
              <w:spacing w:after="0" w:line="240" w:lineRule="auto"/>
              <w:rPr>
                <w:rFonts w:ascii="Times New Roman" w:hAnsi="Times New Roman" w:cs="Times New Roman"/>
                <w:sz w:val="24"/>
                <w:szCs w:val="24"/>
              </w:rPr>
            </w:pPr>
          </w:p>
          <w:p w:rsidR="00A5708A" w:rsidRDefault="00A5708A" w:rsidP="00597E81">
            <w:pPr>
              <w:spacing w:after="0" w:line="240" w:lineRule="auto"/>
              <w:rPr>
                <w:rFonts w:ascii="Times New Roman" w:hAnsi="Times New Roman" w:cs="Times New Roman"/>
                <w:sz w:val="24"/>
                <w:szCs w:val="24"/>
              </w:rPr>
            </w:pPr>
            <w:r>
              <w:rPr>
                <w:rFonts w:ascii="Times New Roman" w:hAnsi="Times New Roman" w:cs="Times New Roman"/>
                <w:sz w:val="24"/>
                <w:szCs w:val="24"/>
              </w:rPr>
              <w:t>3 ребёнка</w:t>
            </w:r>
          </w:p>
          <w:p w:rsidR="00A5708A" w:rsidRDefault="00A5708A" w:rsidP="00597E81">
            <w:pPr>
              <w:spacing w:after="0" w:line="240" w:lineRule="auto"/>
              <w:rPr>
                <w:rFonts w:ascii="Times New Roman" w:hAnsi="Times New Roman" w:cs="Times New Roman"/>
                <w:sz w:val="24"/>
                <w:szCs w:val="24"/>
              </w:rPr>
            </w:pPr>
          </w:p>
          <w:p w:rsidR="007358D6" w:rsidRDefault="007358D6" w:rsidP="00597E81">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A5708A">
              <w:rPr>
                <w:rFonts w:ascii="Times New Roman" w:hAnsi="Times New Roman" w:cs="Times New Roman"/>
                <w:sz w:val="24"/>
                <w:szCs w:val="24"/>
              </w:rPr>
              <w:t xml:space="preserve"> ребен</w:t>
            </w:r>
            <w:r>
              <w:rPr>
                <w:rFonts w:ascii="Times New Roman" w:hAnsi="Times New Roman" w:cs="Times New Roman"/>
                <w:sz w:val="24"/>
                <w:szCs w:val="24"/>
              </w:rPr>
              <w:t>ка</w:t>
            </w:r>
          </w:p>
          <w:p w:rsidR="00A5708A" w:rsidRPr="007B3A84" w:rsidRDefault="007358D6" w:rsidP="00597E81">
            <w:pPr>
              <w:spacing w:after="0" w:line="240" w:lineRule="auto"/>
              <w:rPr>
                <w:rFonts w:ascii="Times New Roman" w:hAnsi="Times New Roman" w:cs="Times New Roman"/>
                <w:sz w:val="24"/>
                <w:szCs w:val="24"/>
              </w:rPr>
            </w:pPr>
            <w:r>
              <w:rPr>
                <w:rFonts w:ascii="Times New Roman" w:hAnsi="Times New Roman" w:cs="Times New Roman"/>
                <w:sz w:val="24"/>
                <w:szCs w:val="24"/>
              </w:rPr>
              <w:t>10</w:t>
            </w:r>
            <w:r w:rsidR="00A5708A" w:rsidRPr="00F405BA">
              <w:rPr>
                <w:rFonts w:ascii="Times New Roman" w:hAnsi="Times New Roman" w:cs="Times New Roman"/>
                <w:sz w:val="24"/>
                <w:szCs w:val="24"/>
              </w:rPr>
              <w:t xml:space="preserve"> детей</w:t>
            </w:r>
          </w:p>
        </w:tc>
      </w:tr>
    </w:tbl>
    <w:p w:rsidR="0064696B" w:rsidRDefault="0064696B" w:rsidP="007358D6">
      <w:pPr>
        <w:spacing w:after="0" w:line="240" w:lineRule="auto"/>
        <w:ind w:firstLine="141"/>
        <w:jc w:val="center"/>
        <w:rPr>
          <w:rFonts w:ascii="Times New Roman" w:hAnsi="Times New Roman" w:cs="Times New Roman"/>
          <w:sz w:val="24"/>
          <w:szCs w:val="24"/>
        </w:rPr>
      </w:pPr>
      <w:r w:rsidRPr="00DD7186">
        <w:rPr>
          <w:rFonts w:ascii="Times New Roman" w:hAnsi="Times New Roman" w:cs="Times New Roman"/>
          <w:sz w:val="24"/>
          <w:szCs w:val="24"/>
        </w:rPr>
        <w:lastRenderedPageBreak/>
        <w:t>Значимые</w:t>
      </w:r>
      <w:r>
        <w:rPr>
          <w:rFonts w:ascii="Times New Roman" w:hAnsi="Times New Roman" w:cs="Times New Roman"/>
          <w:sz w:val="24"/>
          <w:szCs w:val="24"/>
        </w:rPr>
        <w:t xml:space="preserve"> </w:t>
      </w:r>
      <w:r w:rsidRPr="00DD7186">
        <w:rPr>
          <w:rFonts w:ascii="Times New Roman" w:hAnsi="Times New Roman" w:cs="Times New Roman"/>
          <w:sz w:val="24"/>
          <w:szCs w:val="24"/>
        </w:rPr>
        <w:t xml:space="preserve"> конкурсы и мероприятия:</w:t>
      </w:r>
      <w:r>
        <w:rPr>
          <w:rFonts w:ascii="Times New Roman" w:hAnsi="Times New Roman" w:cs="Times New Roman"/>
          <w:sz w:val="24"/>
          <w:szCs w:val="24"/>
        </w:rPr>
        <w:t xml:space="preserve"> (2017-2018</w:t>
      </w:r>
      <w:r w:rsidRPr="00DD7186">
        <w:rPr>
          <w:rFonts w:ascii="Times New Roman" w:hAnsi="Times New Roman" w:cs="Times New Roman"/>
          <w:sz w:val="24"/>
          <w:szCs w:val="24"/>
        </w:rPr>
        <w:t>г.г.</w:t>
      </w:r>
      <w:r>
        <w:rPr>
          <w:rFonts w:ascii="Times New Roman" w:hAnsi="Times New Roman" w:cs="Times New Roman"/>
          <w:sz w:val="24"/>
          <w:szCs w:val="24"/>
        </w:rPr>
        <w:t>)</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3"/>
        <w:gridCol w:w="2410"/>
      </w:tblGrid>
      <w:tr w:rsidR="0064696B" w:rsidRPr="00F405BA" w:rsidTr="001C5383">
        <w:tc>
          <w:tcPr>
            <w:tcW w:w="7513" w:type="dxa"/>
            <w:tcBorders>
              <w:top w:val="single" w:sz="4" w:space="0" w:color="auto"/>
              <w:left w:val="single" w:sz="4" w:space="0" w:color="auto"/>
              <w:bottom w:val="single" w:sz="4" w:space="0" w:color="auto"/>
              <w:right w:val="single" w:sz="4" w:space="0" w:color="auto"/>
            </w:tcBorders>
            <w:vAlign w:val="center"/>
            <w:hideMark/>
          </w:tcPr>
          <w:p w:rsidR="0064696B" w:rsidRPr="00F405BA" w:rsidRDefault="0064696B" w:rsidP="00597E81">
            <w:pPr>
              <w:spacing w:after="0" w:line="240" w:lineRule="auto"/>
              <w:rPr>
                <w:rFonts w:ascii="Times New Roman" w:hAnsi="Times New Roman" w:cs="Times New Roman"/>
                <w:sz w:val="24"/>
                <w:szCs w:val="24"/>
              </w:rPr>
            </w:pPr>
            <w:r w:rsidRPr="00F405BA">
              <w:rPr>
                <w:rFonts w:ascii="Times New Roman" w:hAnsi="Times New Roman" w:cs="Times New Roman"/>
                <w:sz w:val="24"/>
                <w:szCs w:val="24"/>
              </w:rPr>
              <w:t xml:space="preserve">Название конкурса, номинация, результат </w:t>
            </w:r>
          </w:p>
        </w:tc>
        <w:tc>
          <w:tcPr>
            <w:tcW w:w="2410" w:type="dxa"/>
            <w:tcBorders>
              <w:top w:val="single" w:sz="4" w:space="0" w:color="auto"/>
              <w:left w:val="single" w:sz="4" w:space="0" w:color="auto"/>
              <w:bottom w:val="single" w:sz="4" w:space="0" w:color="auto"/>
              <w:right w:val="single" w:sz="4" w:space="0" w:color="auto"/>
            </w:tcBorders>
            <w:vAlign w:val="center"/>
            <w:hideMark/>
          </w:tcPr>
          <w:p w:rsidR="0064696B" w:rsidRPr="00F405BA" w:rsidRDefault="0064696B" w:rsidP="0064696B">
            <w:pPr>
              <w:spacing w:after="0" w:line="20" w:lineRule="atLeast"/>
              <w:rPr>
                <w:rFonts w:ascii="Times New Roman" w:hAnsi="Times New Roman" w:cs="Times New Roman"/>
                <w:sz w:val="24"/>
                <w:szCs w:val="24"/>
              </w:rPr>
            </w:pPr>
            <w:r w:rsidRPr="00F405BA">
              <w:rPr>
                <w:rFonts w:ascii="Times New Roman" w:hAnsi="Times New Roman" w:cs="Times New Roman"/>
                <w:sz w:val="24"/>
                <w:szCs w:val="24"/>
              </w:rPr>
              <w:t>Количество участников</w:t>
            </w:r>
          </w:p>
        </w:tc>
      </w:tr>
      <w:tr w:rsidR="0064696B" w:rsidRPr="00F405BA" w:rsidTr="007D255C">
        <w:trPr>
          <w:trHeight w:val="841"/>
        </w:trPr>
        <w:tc>
          <w:tcPr>
            <w:tcW w:w="7513" w:type="dxa"/>
            <w:tcBorders>
              <w:top w:val="single" w:sz="4" w:space="0" w:color="auto"/>
              <w:left w:val="single" w:sz="4" w:space="0" w:color="auto"/>
              <w:bottom w:val="single" w:sz="4" w:space="0" w:color="auto"/>
              <w:right w:val="single" w:sz="4" w:space="0" w:color="auto"/>
            </w:tcBorders>
            <w:vAlign w:val="center"/>
          </w:tcPr>
          <w:p w:rsidR="00597E81" w:rsidRDefault="0064696B" w:rsidP="00597E81">
            <w:pPr>
              <w:spacing w:after="0" w:line="240" w:lineRule="auto"/>
              <w:rPr>
                <w:rFonts w:ascii="Times New Roman" w:hAnsi="Times New Roman" w:cs="Times New Roman"/>
                <w:b/>
                <w:sz w:val="24"/>
                <w:szCs w:val="24"/>
              </w:rPr>
            </w:pPr>
            <w:r>
              <w:rPr>
                <w:rFonts w:ascii="Times New Roman" w:hAnsi="Times New Roman" w:cs="Times New Roman"/>
                <w:sz w:val="24"/>
                <w:szCs w:val="24"/>
              </w:rPr>
              <w:t>Городской фестиваль детского творчества «Каменская радуга»</w:t>
            </w:r>
            <w:r w:rsidRPr="00541078">
              <w:rPr>
                <w:rFonts w:ascii="Times New Roman" w:hAnsi="Times New Roman" w:cs="Times New Roman"/>
                <w:b/>
                <w:sz w:val="24"/>
                <w:szCs w:val="24"/>
              </w:rPr>
              <w:t xml:space="preserve"> </w:t>
            </w:r>
            <w:r w:rsidR="007D255C">
              <w:rPr>
                <w:rFonts w:ascii="Times New Roman" w:hAnsi="Times New Roman" w:cs="Times New Roman"/>
                <w:b/>
                <w:sz w:val="24"/>
                <w:szCs w:val="24"/>
              </w:rPr>
              <w:t>-</w:t>
            </w:r>
          </w:p>
          <w:p w:rsidR="00597E81" w:rsidRDefault="0064696B" w:rsidP="00597E81">
            <w:pPr>
              <w:spacing w:after="0" w:line="240" w:lineRule="auto"/>
              <w:rPr>
                <w:rFonts w:ascii="Times New Roman" w:hAnsi="Times New Roman" w:cs="Times New Roman"/>
                <w:sz w:val="24"/>
                <w:szCs w:val="24"/>
              </w:rPr>
            </w:pPr>
            <w:r w:rsidRPr="00597E81">
              <w:rPr>
                <w:rFonts w:ascii="Times New Roman" w:hAnsi="Times New Roman" w:cs="Times New Roman"/>
                <w:sz w:val="24"/>
                <w:szCs w:val="24"/>
              </w:rPr>
              <w:t>1и 2 место</w:t>
            </w:r>
          </w:p>
          <w:p w:rsidR="00597E81" w:rsidRDefault="00597E81" w:rsidP="00597E81">
            <w:pPr>
              <w:spacing w:after="0" w:line="240" w:lineRule="auto"/>
              <w:rPr>
                <w:rFonts w:ascii="Times New Roman" w:hAnsi="Times New Roman" w:cs="Times New Roman"/>
                <w:sz w:val="24"/>
                <w:szCs w:val="24"/>
              </w:rPr>
            </w:pPr>
            <w:r>
              <w:rPr>
                <w:rFonts w:ascii="Times New Roman" w:hAnsi="Times New Roman" w:cs="Times New Roman"/>
                <w:sz w:val="24"/>
                <w:szCs w:val="24"/>
              </w:rPr>
              <w:t>Городской туристический слёт «Юные туристы»</w:t>
            </w:r>
          </w:p>
          <w:p w:rsidR="00597E81" w:rsidRDefault="00597E81" w:rsidP="00597E81">
            <w:pPr>
              <w:spacing w:after="0" w:line="240" w:lineRule="auto"/>
              <w:rPr>
                <w:rFonts w:ascii="Times New Roman" w:hAnsi="Times New Roman" w:cs="Times New Roman"/>
                <w:sz w:val="24"/>
                <w:szCs w:val="24"/>
              </w:rPr>
            </w:pPr>
            <w:r>
              <w:rPr>
                <w:rFonts w:ascii="Times New Roman" w:hAnsi="Times New Roman" w:cs="Times New Roman"/>
                <w:sz w:val="24"/>
                <w:szCs w:val="24"/>
              </w:rPr>
              <w:t>Городское спортивно-массовое мероприятие «Бего-вело-гонка»</w:t>
            </w:r>
            <w:r w:rsidR="007D255C">
              <w:rPr>
                <w:rFonts w:ascii="Times New Roman" w:hAnsi="Times New Roman" w:cs="Times New Roman"/>
                <w:sz w:val="24"/>
                <w:szCs w:val="24"/>
              </w:rPr>
              <w:t>-</w:t>
            </w:r>
          </w:p>
          <w:p w:rsidR="00597E81" w:rsidRDefault="00597E81" w:rsidP="00597E81">
            <w:pPr>
              <w:spacing w:after="0" w:line="240" w:lineRule="auto"/>
              <w:rPr>
                <w:rFonts w:ascii="Times New Roman" w:hAnsi="Times New Roman" w:cs="Times New Roman"/>
                <w:sz w:val="24"/>
                <w:szCs w:val="24"/>
              </w:rPr>
            </w:pPr>
            <w:r w:rsidRPr="00597E81">
              <w:rPr>
                <w:rFonts w:ascii="Times New Roman" w:hAnsi="Times New Roman" w:cs="Times New Roman"/>
                <w:sz w:val="24"/>
                <w:szCs w:val="24"/>
              </w:rPr>
              <w:t xml:space="preserve"> 6 место</w:t>
            </w:r>
          </w:p>
          <w:p w:rsidR="00597E81" w:rsidRDefault="00597E81" w:rsidP="00597E81">
            <w:pPr>
              <w:spacing w:after="0" w:line="240" w:lineRule="auto"/>
              <w:rPr>
                <w:rFonts w:ascii="Times New Roman" w:hAnsi="Times New Roman" w:cs="Times New Roman"/>
                <w:sz w:val="24"/>
                <w:szCs w:val="24"/>
              </w:rPr>
            </w:pPr>
            <w:r>
              <w:rPr>
                <w:rFonts w:ascii="Times New Roman" w:hAnsi="Times New Roman" w:cs="Times New Roman"/>
                <w:sz w:val="24"/>
                <w:szCs w:val="24"/>
              </w:rPr>
              <w:t>Городская спортивная игра «В поисках военной тайны»</w:t>
            </w:r>
          </w:p>
          <w:p w:rsidR="00597E81" w:rsidRDefault="00597E81" w:rsidP="00597E8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Квест-игра «Зимние игры» </w:t>
            </w:r>
            <w:r w:rsidR="007D255C">
              <w:rPr>
                <w:rFonts w:ascii="Times New Roman" w:hAnsi="Times New Roman" w:cs="Times New Roman"/>
                <w:sz w:val="24"/>
                <w:szCs w:val="24"/>
              </w:rPr>
              <w:t>-</w:t>
            </w:r>
            <w:r w:rsidRPr="007D255C">
              <w:rPr>
                <w:rFonts w:ascii="Times New Roman" w:hAnsi="Times New Roman" w:cs="Times New Roman"/>
                <w:sz w:val="24"/>
                <w:szCs w:val="24"/>
              </w:rPr>
              <w:t xml:space="preserve">1 место </w:t>
            </w:r>
            <w:r>
              <w:rPr>
                <w:rFonts w:ascii="Times New Roman" w:hAnsi="Times New Roman" w:cs="Times New Roman"/>
                <w:sz w:val="24"/>
                <w:szCs w:val="24"/>
              </w:rPr>
              <w:t>в номинации «Самые ловкие»</w:t>
            </w:r>
          </w:p>
          <w:p w:rsidR="00597E81" w:rsidRDefault="00597E81" w:rsidP="00597E8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Спортивная игра «Весёлые старты» </w:t>
            </w:r>
            <w:r w:rsidR="007D255C">
              <w:rPr>
                <w:rFonts w:ascii="Times New Roman" w:hAnsi="Times New Roman" w:cs="Times New Roman"/>
                <w:sz w:val="24"/>
                <w:szCs w:val="24"/>
              </w:rPr>
              <w:t>-</w:t>
            </w:r>
            <w:r w:rsidRPr="007D255C">
              <w:rPr>
                <w:rFonts w:ascii="Times New Roman" w:hAnsi="Times New Roman" w:cs="Times New Roman"/>
                <w:sz w:val="24"/>
                <w:szCs w:val="24"/>
              </w:rPr>
              <w:t>1 место</w:t>
            </w:r>
            <w:r>
              <w:rPr>
                <w:rFonts w:ascii="Times New Roman" w:hAnsi="Times New Roman" w:cs="Times New Roman"/>
                <w:sz w:val="24"/>
                <w:szCs w:val="24"/>
              </w:rPr>
              <w:t xml:space="preserve"> в номинации «Самые быстрые»</w:t>
            </w:r>
          </w:p>
          <w:p w:rsidR="00597E81" w:rsidRDefault="00597E81" w:rsidP="00597E81">
            <w:pPr>
              <w:spacing w:after="0" w:line="240" w:lineRule="auto"/>
              <w:rPr>
                <w:rFonts w:ascii="Times New Roman" w:hAnsi="Times New Roman" w:cs="Times New Roman"/>
                <w:sz w:val="24"/>
                <w:szCs w:val="24"/>
              </w:rPr>
            </w:pPr>
            <w:r>
              <w:rPr>
                <w:rFonts w:ascii="Times New Roman" w:hAnsi="Times New Roman" w:cs="Times New Roman"/>
                <w:sz w:val="24"/>
                <w:szCs w:val="24"/>
              </w:rPr>
              <w:t>Городской туристический слёт «Осенний маршрут»</w:t>
            </w:r>
          </w:p>
          <w:p w:rsidR="00597E81" w:rsidRDefault="00597E81" w:rsidP="00597E81">
            <w:pPr>
              <w:spacing w:after="0" w:line="240" w:lineRule="auto"/>
              <w:rPr>
                <w:rFonts w:ascii="Times New Roman" w:hAnsi="Times New Roman" w:cs="Times New Roman"/>
                <w:sz w:val="24"/>
                <w:szCs w:val="24"/>
              </w:rPr>
            </w:pPr>
            <w:r>
              <w:rPr>
                <w:rFonts w:ascii="Times New Roman" w:hAnsi="Times New Roman" w:cs="Times New Roman"/>
                <w:sz w:val="24"/>
                <w:szCs w:val="24"/>
              </w:rPr>
              <w:t>Городской зимний спортивный праздник «Все на лыжи»</w:t>
            </w:r>
          </w:p>
          <w:p w:rsidR="00597E81" w:rsidRDefault="00597E81" w:rsidP="00597E81">
            <w:pPr>
              <w:spacing w:after="0" w:line="240" w:lineRule="auto"/>
              <w:rPr>
                <w:rFonts w:ascii="Times New Roman" w:hAnsi="Times New Roman" w:cs="Times New Roman"/>
                <w:b/>
                <w:sz w:val="24"/>
                <w:szCs w:val="24"/>
              </w:rPr>
            </w:pPr>
            <w:r>
              <w:rPr>
                <w:rFonts w:ascii="Times New Roman" w:hAnsi="Times New Roman" w:cs="Times New Roman"/>
                <w:sz w:val="24"/>
                <w:szCs w:val="24"/>
              </w:rPr>
              <w:t>Городской литературный конкурс новогодних ска</w:t>
            </w:r>
            <w:r w:rsidR="007D255C">
              <w:rPr>
                <w:rFonts w:ascii="Times New Roman" w:hAnsi="Times New Roman" w:cs="Times New Roman"/>
                <w:sz w:val="24"/>
                <w:szCs w:val="24"/>
              </w:rPr>
              <w:t>зок «Хрустальная туфелька 2018»-</w:t>
            </w:r>
            <w:r w:rsidRPr="00541078">
              <w:rPr>
                <w:rFonts w:ascii="Times New Roman" w:hAnsi="Times New Roman" w:cs="Times New Roman"/>
                <w:b/>
                <w:sz w:val="24"/>
                <w:szCs w:val="24"/>
              </w:rPr>
              <w:t xml:space="preserve"> </w:t>
            </w:r>
            <w:r w:rsidRPr="007D255C">
              <w:rPr>
                <w:rFonts w:ascii="Times New Roman" w:hAnsi="Times New Roman" w:cs="Times New Roman"/>
                <w:sz w:val="24"/>
                <w:szCs w:val="24"/>
              </w:rPr>
              <w:t>1 место</w:t>
            </w:r>
          </w:p>
          <w:p w:rsidR="007D255C" w:rsidRPr="007D255C" w:rsidRDefault="007D255C" w:rsidP="007D255C">
            <w:pPr>
              <w:spacing w:after="0" w:line="240" w:lineRule="auto"/>
              <w:rPr>
                <w:rFonts w:ascii="Times New Roman" w:hAnsi="Times New Roman" w:cs="Times New Roman"/>
                <w:sz w:val="24"/>
                <w:szCs w:val="24"/>
              </w:rPr>
            </w:pPr>
            <w:r>
              <w:rPr>
                <w:rFonts w:ascii="Times New Roman" w:hAnsi="Times New Roman" w:cs="Times New Roman"/>
                <w:sz w:val="24"/>
                <w:szCs w:val="24"/>
              </w:rPr>
              <w:t>Региональный конкурс «Пасхальная открытка»</w:t>
            </w:r>
            <w:r>
              <w:rPr>
                <w:rFonts w:ascii="Times New Roman" w:hAnsi="Times New Roman" w:cs="Times New Roman"/>
                <w:b/>
                <w:sz w:val="24"/>
                <w:szCs w:val="24"/>
              </w:rPr>
              <w:t xml:space="preserve"> -</w:t>
            </w:r>
            <w:r w:rsidRPr="007D255C">
              <w:rPr>
                <w:rFonts w:ascii="Times New Roman" w:hAnsi="Times New Roman" w:cs="Times New Roman"/>
                <w:sz w:val="24"/>
                <w:szCs w:val="24"/>
              </w:rPr>
              <w:t>2 место</w:t>
            </w:r>
            <w:r>
              <w:rPr>
                <w:rFonts w:ascii="Times New Roman" w:hAnsi="Times New Roman" w:cs="Times New Roman"/>
                <w:b/>
                <w:sz w:val="24"/>
                <w:szCs w:val="24"/>
              </w:rPr>
              <w:t xml:space="preserve"> </w:t>
            </w:r>
            <w:r>
              <w:rPr>
                <w:rFonts w:ascii="Times New Roman" w:hAnsi="Times New Roman" w:cs="Times New Roman"/>
                <w:sz w:val="24"/>
                <w:szCs w:val="24"/>
              </w:rPr>
              <w:t>Всероссийский конкурс «Защитники Отечества- Галерея Славы»</w:t>
            </w:r>
            <w:r>
              <w:rPr>
                <w:rFonts w:ascii="Times New Roman" w:hAnsi="Times New Roman" w:cs="Times New Roman"/>
                <w:b/>
                <w:sz w:val="24"/>
                <w:szCs w:val="24"/>
              </w:rPr>
              <w:t xml:space="preserve"> </w:t>
            </w:r>
            <w:r w:rsidRPr="007D255C">
              <w:rPr>
                <w:rFonts w:ascii="Times New Roman" w:hAnsi="Times New Roman" w:cs="Times New Roman"/>
                <w:sz w:val="24"/>
                <w:szCs w:val="24"/>
              </w:rPr>
              <w:t>-2 место- 3реб., 3 место-1 реб</w:t>
            </w:r>
          </w:p>
          <w:p w:rsidR="007D255C" w:rsidRDefault="007D255C" w:rsidP="007D255C">
            <w:pPr>
              <w:spacing w:after="0" w:line="240" w:lineRule="auto"/>
              <w:rPr>
                <w:rFonts w:ascii="Times New Roman" w:hAnsi="Times New Roman" w:cs="Times New Roman"/>
                <w:sz w:val="24"/>
                <w:szCs w:val="24"/>
              </w:rPr>
            </w:pPr>
            <w:r>
              <w:rPr>
                <w:rFonts w:ascii="Times New Roman" w:hAnsi="Times New Roman" w:cs="Times New Roman"/>
                <w:sz w:val="24"/>
                <w:szCs w:val="24"/>
              </w:rPr>
              <w:t>Всероссийский конкурс «Праздник ёлочных украшений»</w:t>
            </w:r>
            <w:r>
              <w:rPr>
                <w:rFonts w:ascii="Times New Roman" w:hAnsi="Times New Roman" w:cs="Times New Roman"/>
                <w:b/>
                <w:sz w:val="24"/>
                <w:szCs w:val="24"/>
              </w:rPr>
              <w:t xml:space="preserve"> -</w:t>
            </w:r>
            <w:r w:rsidRPr="007D255C">
              <w:rPr>
                <w:rFonts w:ascii="Times New Roman" w:hAnsi="Times New Roman" w:cs="Times New Roman"/>
                <w:sz w:val="24"/>
                <w:szCs w:val="24"/>
              </w:rPr>
              <w:t>1 место</w:t>
            </w:r>
            <w:r>
              <w:rPr>
                <w:rFonts w:ascii="Times New Roman" w:hAnsi="Times New Roman" w:cs="Times New Roman"/>
                <w:b/>
                <w:sz w:val="24"/>
                <w:szCs w:val="24"/>
              </w:rPr>
              <w:t xml:space="preserve"> </w:t>
            </w:r>
            <w:r w:rsidRPr="009D7AFD">
              <w:rPr>
                <w:rFonts w:ascii="Times New Roman" w:hAnsi="Times New Roman" w:cs="Times New Roman"/>
                <w:sz w:val="24"/>
                <w:szCs w:val="24"/>
              </w:rPr>
              <w:t xml:space="preserve"> </w:t>
            </w:r>
          </w:p>
          <w:p w:rsidR="007D255C" w:rsidRDefault="007D255C" w:rsidP="007D255C">
            <w:pPr>
              <w:spacing w:after="0" w:line="240" w:lineRule="auto"/>
              <w:rPr>
                <w:rFonts w:ascii="Times New Roman" w:hAnsi="Times New Roman" w:cs="Times New Roman"/>
                <w:sz w:val="24"/>
                <w:szCs w:val="24"/>
              </w:rPr>
            </w:pPr>
            <w:r>
              <w:rPr>
                <w:rFonts w:ascii="Times New Roman" w:hAnsi="Times New Roman" w:cs="Times New Roman"/>
                <w:sz w:val="24"/>
                <w:szCs w:val="24"/>
              </w:rPr>
              <w:t>Всероссийский конкурс «Безопасное поведение на улице»</w:t>
            </w:r>
            <w:r>
              <w:rPr>
                <w:rFonts w:ascii="Times New Roman" w:hAnsi="Times New Roman" w:cs="Times New Roman"/>
                <w:b/>
                <w:sz w:val="24"/>
                <w:szCs w:val="24"/>
              </w:rPr>
              <w:t xml:space="preserve"> </w:t>
            </w:r>
            <w:r w:rsidRPr="007D255C">
              <w:rPr>
                <w:rFonts w:ascii="Times New Roman" w:hAnsi="Times New Roman" w:cs="Times New Roman"/>
                <w:sz w:val="24"/>
                <w:szCs w:val="24"/>
              </w:rPr>
              <w:t>-1 место</w:t>
            </w:r>
          </w:p>
          <w:p w:rsidR="007D255C" w:rsidRDefault="007D255C" w:rsidP="007D255C">
            <w:pPr>
              <w:spacing w:after="0" w:line="240" w:lineRule="auto"/>
              <w:rPr>
                <w:rFonts w:ascii="Times New Roman" w:hAnsi="Times New Roman" w:cs="Times New Roman"/>
                <w:sz w:val="24"/>
                <w:szCs w:val="24"/>
              </w:rPr>
            </w:pPr>
            <w:r>
              <w:rPr>
                <w:rFonts w:ascii="Times New Roman" w:hAnsi="Times New Roman" w:cs="Times New Roman"/>
                <w:sz w:val="24"/>
                <w:szCs w:val="24"/>
              </w:rPr>
              <w:t>Всероссийский конкурс «Яркие краски осени»</w:t>
            </w:r>
            <w:r>
              <w:rPr>
                <w:rFonts w:ascii="Times New Roman" w:hAnsi="Times New Roman" w:cs="Times New Roman"/>
                <w:b/>
                <w:sz w:val="24"/>
                <w:szCs w:val="24"/>
              </w:rPr>
              <w:t xml:space="preserve"> -</w:t>
            </w:r>
            <w:r w:rsidRPr="007D255C">
              <w:rPr>
                <w:rFonts w:ascii="Times New Roman" w:hAnsi="Times New Roman" w:cs="Times New Roman"/>
                <w:sz w:val="24"/>
                <w:szCs w:val="24"/>
              </w:rPr>
              <w:t>3 место</w:t>
            </w:r>
          </w:p>
          <w:p w:rsidR="007D255C" w:rsidRDefault="007D255C" w:rsidP="007D255C">
            <w:pPr>
              <w:spacing w:after="0" w:line="240" w:lineRule="auto"/>
              <w:rPr>
                <w:rFonts w:ascii="Times New Roman" w:hAnsi="Times New Roman" w:cs="Times New Roman"/>
                <w:b/>
                <w:sz w:val="24"/>
                <w:szCs w:val="24"/>
              </w:rPr>
            </w:pPr>
            <w:r>
              <w:rPr>
                <w:rFonts w:ascii="Times New Roman" w:hAnsi="Times New Roman" w:cs="Times New Roman"/>
                <w:sz w:val="24"/>
                <w:szCs w:val="24"/>
              </w:rPr>
              <w:t>Всероссийский конкурс «Творческие посиделки» номинация «Могут руки людей сделать чудо любое</w:t>
            </w:r>
            <w:r w:rsidRPr="007D255C">
              <w:rPr>
                <w:rFonts w:ascii="Times New Roman" w:hAnsi="Times New Roman" w:cs="Times New Roman"/>
                <w:sz w:val="24"/>
                <w:szCs w:val="24"/>
              </w:rPr>
              <w:t xml:space="preserve">» </w:t>
            </w:r>
            <w:r>
              <w:rPr>
                <w:rFonts w:ascii="Times New Roman" w:hAnsi="Times New Roman" w:cs="Times New Roman"/>
                <w:sz w:val="24"/>
                <w:szCs w:val="24"/>
              </w:rPr>
              <w:t>-</w:t>
            </w:r>
            <w:r w:rsidRPr="007D255C">
              <w:rPr>
                <w:rFonts w:ascii="Times New Roman" w:hAnsi="Times New Roman" w:cs="Times New Roman"/>
                <w:sz w:val="24"/>
                <w:szCs w:val="24"/>
              </w:rPr>
              <w:t>1 и 2 место</w:t>
            </w:r>
          </w:p>
          <w:p w:rsidR="007D255C" w:rsidRDefault="007D255C" w:rsidP="007D255C">
            <w:pPr>
              <w:spacing w:after="0" w:line="240" w:lineRule="auto"/>
              <w:rPr>
                <w:rFonts w:ascii="Times New Roman" w:hAnsi="Times New Roman" w:cs="Times New Roman"/>
                <w:sz w:val="24"/>
                <w:szCs w:val="24"/>
              </w:rPr>
            </w:pPr>
            <w:r>
              <w:rPr>
                <w:rFonts w:ascii="Times New Roman" w:hAnsi="Times New Roman" w:cs="Times New Roman"/>
                <w:sz w:val="24"/>
                <w:szCs w:val="24"/>
              </w:rPr>
              <w:t>Всероссийская викторина «Остров знаний в ДОУ-2019»</w:t>
            </w:r>
            <w:r>
              <w:rPr>
                <w:rFonts w:ascii="Times New Roman" w:hAnsi="Times New Roman" w:cs="Times New Roman"/>
                <w:b/>
                <w:sz w:val="24"/>
                <w:szCs w:val="24"/>
              </w:rPr>
              <w:t xml:space="preserve"> -</w:t>
            </w:r>
            <w:r w:rsidRPr="007D255C">
              <w:rPr>
                <w:rFonts w:ascii="Times New Roman" w:hAnsi="Times New Roman" w:cs="Times New Roman"/>
                <w:sz w:val="24"/>
                <w:szCs w:val="24"/>
              </w:rPr>
              <w:t>2 место</w:t>
            </w:r>
          </w:p>
          <w:p w:rsidR="007D255C" w:rsidRDefault="007D255C" w:rsidP="007D255C">
            <w:pPr>
              <w:spacing w:after="0" w:line="240" w:lineRule="auto"/>
              <w:rPr>
                <w:rFonts w:ascii="Times New Roman" w:hAnsi="Times New Roman" w:cs="Times New Roman"/>
                <w:sz w:val="24"/>
                <w:szCs w:val="24"/>
              </w:rPr>
            </w:pPr>
            <w:r>
              <w:rPr>
                <w:rFonts w:ascii="Times New Roman" w:hAnsi="Times New Roman" w:cs="Times New Roman"/>
                <w:sz w:val="24"/>
                <w:szCs w:val="24"/>
              </w:rPr>
              <w:t>Всероссийские спортивно-массовые соревнования по конькобежному спорту «Лед надежды нашей»</w:t>
            </w:r>
          </w:p>
          <w:p w:rsidR="007D255C" w:rsidRDefault="007D255C" w:rsidP="007D255C">
            <w:pPr>
              <w:spacing w:after="0" w:line="240" w:lineRule="auto"/>
              <w:rPr>
                <w:rFonts w:ascii="Times New Roman" w:hAnsi="Times New Roman" w:cs="Times New Roman"/>
                <w:sz w:val="24"/>
                <w:szCs w:val="24"/>
              </w:rPr>
            </w:pPr>
            <w:r>
              <w:rPr>
                <w:rFonts w:ascii="Times New Roman" w:hAnsi="Times New Roman" w:cs="Times New Roman"/>
                <w:sz w:val="24"/>
                <w:szCs w:val="24"/>
              </w:rPr>
              <w:t>Городской конкурс Каменской Епархии «Свет рождественской звезды»</w:t>
            </w:r>
          </w:p>
          <w:p w:rsidR="007D255C" w:rsidRDefault="007D255C" w:rsidP="007D255C">
            <w:pPr>
              <w:spacing w:after="0" w:line="240" w:lineRule="auto"/>
              <w:rPr>
                <w:rFonts w:ascii="Times New Roman" w:hAnsi="Times New Roman" w:cs="Times New Roman"/>
                <w:sz w:val="24"/>
                <w:szCs w:val="24"/>
              </w:rPr>
            </w:pPr>
            <w:r>
              <w:rPr>
                <w:rFonts w:ascii="Times New Roman" w:hAnsi="Times New Roman" w:cs="Times New Roman"/>
                <w:sz w:val="24"/>
                <w:szCs w:val="24"/>
              </w:rPr>
              <w:t>Международный творческий конкурс «Поёт зима – аукает…»-</w:t>
            </w:r>
            <w:r w:rsidRPr="007D255C">
              <w:rPr>
                <w:rFonts w:ascii="Times New Roman" w:hAnsi="Times New Roman" w:cs="Times New Roman"/>
                <w:sz w:val="24"/>
                <w:szCs w:val="24"/>
              </w:rPr>
              <w:t>1 место</w:t>
            </w:r>
          </w:p>
          <w:p w:rsidR="007D255C" w:rsidRPr="007D255C" w:rsidRDefault="007D255C" w:rsidP="007D255C">
            <w:pPr>
              <w:spacing w:after="0" w:line="240" w:lineRule="auto"/>
              <w:rPr>
                <w:rFonts w:ascii="Times New Roman" w:hAnsi="Times New Roman" w:cs="Times New Roman"/>
                <w:sz w:val="24"/>
                <w:szCs w:val="24"/>
              </w:rPr>
            </w:pPr>
            <w:r>
              <w:rPr>
                <w:rFonts w:ascii="Times New Roman" w:hAnsi="Times New Roman" w:cs="Times New Roman"/>
                <w:sz w:val="24"/>
                <w:szCs w:val="24"/>
              </w:rPr>
              <w:t>Всероссийский конкурс «Осень чудная пора»-</w:t>
            </w:r>
            <w:r>
              <w:rPr>
                <w:rFonts w:ascii="Times New Roman" w:hAnsi="Times New Roman" w:cs="Times New Roman"/>
                <w:b/>
                <w:sz w:val="24"/>
                <w:szCs w:val="24"/>
              </w:rPr>
              <w:t xml:space="preserve"> </w:t>
            </w:r>
            <w:r w:rsidRPr="007D255C">
              <w:rPr>
                <w:rFonts w:ascii="Times New Roman" w:hAnsi="Times New Roman" w:cs="Times New Roman"/>
                <w:sz w:val="24"/>
                <w:szCs w:val="24"/>
              </w:rPr>
              <w:t>3 место</w:t>
            </w:r>
          </w:p>
          <w:p w:rsidR="007D255C" w:rsidRPr="007D255C" w:rsidRDefault="007D255C" w:rsidP="007D255C">
            <w:pPr>
              <w:spacing w:after="0" w:line="240" w:lineRule="auto"/>
              <w:rPr>
                <w:rFonts w:ascii="Times New Roman" w:hAnsi="Times New Roman" w:cs="Times New Roman"/>
                <w:b/>
                <w:sz w:val="24"/>
                <w:szCs w:val="24"/>
              </w:rPr>
            </w:pPr>
            <w:r>
              <w:rPr>
                <w:rFonts w:ascii="Times New Roman" w:hAnsi="Times New Roman" w:cs="Times New Roman"/>
                <w:sz w:val="24"/>
                <w:szCs w:val="24"/>
              </w:rPr>
              <w:t>Всероссийский интеллектуальный конкурс «Росток-интеллект-ум»</w:t>
            </w:r>
            <w:r w:rsidRPr="001A35D2">
              <w:rPr>
                <w:rFonts w:ascii="Times New Roman" w:hAnsi="Times New Roman" w:cs="Times New Roman"/>
                <w:b/>
                <w:sz w:val="24"/>
                <w:szCs w:val="24"/>
              </w:rPr>
              <w:t xml:space="preserve"> </w:t>
            </w:r>
            <w:r>
              <w:rPr>
                <w:rFonts w:ascii="Times New Roman" w:hAnsi="Times New Roman" w:cs="Times New Roman"/>
                <w:b/>
                <w:sz w:val="24"/>
                <w:szCs w:val="24"/>
              </w:rPr>
              <w:t>-</w:t>
            </w:r>
            <w:r w:rsidRPr="007D255C">
              <w:rPr>
                <w:rFonts w:ascii="Times New Roman" w:hAnsi="Times New Roman" w:cs="Times New Roman"/>
                <w:sz w:val="24"/>
                <w:szCs w:val="24"/>
              </w:rPr>
              <w:t>1 и 2 место</w:t>
            </w:r>
          </w:p>
        </w:tc>
        <w:tc>
          <w:tcPr>
            <w:tcW w:w="2410" w:type="dxa"/>
            <w:tcBorders>
              <w:top w:val="single" w:sz="4" w:space="0" w:color="auto"/>
              <w:left w:val="single" w:sz="4" w:space="0" w:color="auto"/>
              <w:bottom w:val="single" w:sz="4" w:space="0" w:color="auto"/>
              <w:right w:val="single" w:sz="4" w:space="0" w:color="auto"/>
            </w:tcBorders>
            <w:vAlign w:val="center"/>
          </w:tcPr>
          <w:p w:rsidR="00597E81" w:rsidRDefault="0064696B" w:rsidP="0064696B">
            <w:pPr>
              <w:spacing w:after="0" w:line="20" w:lineRule="atLeast"/>
              <w:rPr>
                <w:rFonts w:ascii="Times New Roman" w:hAnsi="Times New Roman" w:cs="Times New Roman"/>
                <w:sz w:val="24"/>
                <w:szCs w:val="24"/>
              </w:rPr>
            </w:pPr>
            <w:r>
              <w:rPr>
                <w:rFonts w:ascii="Times New Roman" w:hAnsi="Times New Roman" w:cs="Times New Roman"/>
                <w:sz w:val="24"/>
                <w:szCs w:val="24"/>
              </w:rPr>
              <w:t>12</w:t>
            </w:r>
            <w:r w:rsidR="007D255C">
              <w:rPr>
                <w:rFonts w:ascii="Times New Roman" w:hAnsi="Times New Roman" w:cs="Times New Roman"/>
                <w:sz w:val="24"/>
                <w:szCs w:val="24"/>
              </w:rPr>
              <w:t xml:space="preserve"> детей</w:t>
            </w:r>
          </w:p>
          <w:p w:rsidR="00597E81" w:rsidRDefault="00597E81" w:rsidP="0064696B">
            <w:pPr>
              <w:spacing w:after="0" w:line="20" w:lineRule="atLeast"/>
              <w:rPr>
                <w:rFonts w:ascii="Times New Roman" w:hAnsi="Times New Roman" w:cs="Times New Roman"/>
                <w:sz w:val="24"/>
                <w:szCs w:val="24"/>
              </w:rPr>
            </w:pPr>
          </w:p>
          <w:p w:rsidR="00597E81" w:rsidRDefault="00597E81" w:rsidP="0064696B">
            <w:pPr>
              <w:spacing w:after="0" w:line="20" w:lineRule="atLeast"/>
              <w:rPr>
                <w:rFonts w:ascii="Times New Roman" w:hAnsi="Times New Roman" w:cs="Times New Roman"/>
                <w:sz w:val="24"/>
                <w:szCs w:val="24"/>
              </w:rPr>
            </w:pPr>
            <w:r>
              <w:rPr>
                <w:rFonts w:ascii="Times New Roman" w:hAnsi="Times New Roman" w:cs="Times New Roman"/>
                <w:sz w:val="24"/>
                <w:szCs w:val="24"/>
              </w:rPr>
              <w:t>5+5</w:t>
            </w:r>
            <w:r w:rsidR="007D255C">
              <w:rPr>
                <w:rFonts w:ascii="Times New Roman" w:hAnsi="Times New Roman" w:cs="Times New Roman"/>
                <w:sz w:val="24"/>
                <w:szCs w:val="24"/>
              </w:rPr>
              <w:t xml:space="preserve"> </w:t>
            </w:r>
            <w:r>
              <w:rPr>
                <w:rFonts w:ascii="Times New Roman" w:hAnsi="Times New Roman" w:cs="Times New Roman"/>
                <w:sz w:val="24"/>
                <w:szCs w:val="24"/>
              </w:rPr>
              <w:t>родителей</w:t>
            </w:r>
          </w:p>
          <w:p w:rsidR="00597E81" w:rsidRDefault="00597E81" w:rsidP="0064696B">
            <w:pPr>
              <w:spacing w:after="0" w:line="20" w:lineRule="atLeast"/>
              <w:rPr>
                <w:rFonts w:ascii="Times New Roman" w:hAnsi="Times New Roman" w:cs="Times New Roman"/>
                <w:sz w:val="24"/>
                <w:szCs w:val="24"/>
              </w:rPr>
            </w:pPr>
            <w:r>
              <w:rPr>
                <w:rFonts w:ascii="Times New Roman" w:hAnsi="Times New Roman" w:cs="Times New Roman"/>
                <w:sz w:val="24"/>
                <w:szCs w:val="24"/>
              </w:rPr>
              <w:t>3</w:t>
            </w:r>
            <w:r w:rsidR="007D255C">
              <w:rPr>
                <w:rFonts w:ascii="Times New Roman" w:hAnsi="Times New Roman" w:cs="Times New Roman"/>
                <w:sz w:val="24"/>
                <w:szCs w:val="24"/>
              </w:rPr>
              <w:t xml:space="preserve"> ребенка</w:t>
            </w:r>
          </w:p>
          <w:p w:rsidR="00597E81" w:rsidRDefault="00597E81" w:rsidP="0064696B">
            <w:pPr>
              <w:spacing w:after="0" w:line="20" w:lineRule="atLeast"/>
              <w:rPr>
                <w:rFonts w:ascii="Times New Roman" w:hAnsi="Times New Roman" w:cs="Times New Roman"/>
                <w:sz w:val="24"/>
                <w:szCs w:val="24"/>
              </w:rPr>
            </w:pPr>
          </w:p>
          <w:p w:rsidR="00597E81" w:rsidRDefault="00597E81" w:rsidP="0064696B">
            <w:pPr>
              <w:spacing w:after="0" w:line="20" w:lineRule="atLeast"/>
              <w:rPr>
                <w:rFonts w:ascii="Times New Roman" w:hAnsi="Times New Roman" w:cs="Times New Roman"/>
                <w:sz w:val="24"/>
                <w:szCs w:val="24"/>
              </w:rPr>
            </w:pPr>
            <w:r>
              <w:rPr>
                <w:rFonts w:ascii="Times New Roman" w:hAnsi="Times New Roman" w:cs="Times New Roman"/>
                <w:sz w:val="24"/>
                <w:szCs w:val="24"/>
              </w:rPr>
              <w:t>5+5</w:t>
            </w:r>
            <w:r w:rsidR="007D255C">
              <w:rPr>
                <w:rFonts w:ascii="Times New Roman" w:hAnsi="Times New Roman" w:cs="Times New Roman"/>
                <w:sz w:val="24"/>
                <w:szCs w:val="24"/>
              </w:rPr>
              <w:t xml:space="preserve"> </w:t>
            </w:r>
            <w:r>
              <w:rPr>
                <w:rFonts w:ascii="Times New Roman" w:hAnsi="Times New Roman" w:cs="Times New Roman"/>
                <w:sz w:val="24"/>
                <w:szCs w:val="24"/>
              </w:rPr>
              <w:t>родителей</w:t>
            </w:r>
          </w:p>
          <w:p w:rsidR="00597E81" w:rsidRDefault="00597E81" w:rsidP="0064696B">
            <w:pPr>
              <w:spacing w:after="0" w:line="20" w:lineRule="atLeast"/>
              <w:rPr>
                <w:rFonts w:ascii="Times New Roman" w:hAnsi="Times New Roman" w:cs="Times New Roman"/>
                <w:sz w:val="24"/>
                <w:szCs w:val="24"/>
              </w:rPr>
            </w:pPr>
            <w:r>
              <w:rPr>
                <w:rFonts w:ascii="Times New Roman" w:hAnsi="Times New Roman" w:cs="Times New Roman"/>
                <w:sz w:val="24"/>
                <w:szCs w:val="24"/>
              </w:rPr>
              <w:t xml:space="preserve">20 детей </w:t>
            </w:r>
          </w:p>
          <w:p w:rsidR="00597E81" w:rsidRDefault="00597E81" w:rsidP="0064696B">
            <w:pPr>
              <w:spacing w:after="0" w:line="20" w:lineRule="atLeast"/>
              <w:rPr>
                <w:rFonts w:ascii="Times New Roman" w:hAnsi="Times New Roman" w:cs="Times New Roman"/>
                <w:sz w:val="24"/>
                <w:szCs w:val="24"/>
              </w:rPr>
            </w:pPr>
            <w:r>
              <w:rPr>
                <w:rFonts w:ascii="Times New Roman" w:hAnsi="Times New Roman" w:cs="Times New Roman"/>
                <w:sz w:val="24"/>
                <w:szCs w:val="24"/>
              </w:rPr>
              <w:t>10 детей</w:t>
            </w:r>
          </w:p>
          <w:p w:rsidR="007D255C" w:rsidRDefault="007D255C" w:rsidP="0064696B">
            <w:pPr>
              <w:spacing w:after="0" w:line="20" w:lineRule="atLeast"/>
              <w:rPr>
                <w:rFonts w:ascii="Times New Roman" w:hAnsi="Times New Roman" w:cs="Times New Roman"/>
                <w:sz w:val="24"/>
                <w:szCs w:val="24"/>
              </w:rPr>
            </w:pPr>
          </w:p>
          <w:p w:rsidR="00597E81" w:rsidRDefault="00597E81" w:rsidP="0064696B">
            <w:pPr>
              <w:spacing w:after="0" w:line="20" w:lineRule="atLeast"/>
              <w:rPr>
                <w:rFonts w:ascii="Times New Roman" w:hAnsi="Times New Roman" w:cs="Times New Roman"/>
                <w:sz w:val="24"/>
                <w:szCs w:val="24"/>
              </w:rPr>
            </w:pPr>
            <w:r>
              <w:rPr>
                <w:rFonts w:ascii="Times New Roman" w:hAnsi="Times New Roman" w:cs="Times New Roman"/>
                <w:sz w:val="24"/>
                <w:szCs w:val="24"/>
              </w:rPr>
              <w:t>5+5</w:t>
            </w:r>
            <w:r w:rsidR="007D255C">
              <w:rPr>
                <w:rFonts w:ascii="Times New Roman" w:hAnsi="Times New Roman" w:cs="Times New Roman"/>
                <w:sz w:val="24"/>
                <w:szCs w:val="24"/>
              </w:rPr>
              <w:t xml:space="preserve"> </w:t>
            </w:r>
            <w:r>
              <w:rPr>
                <w:rFonts w:ascii="Times New Roman" w:hAnsi="Times New Roman" w:cs="Times New Roman"/>
                <w:sz w:val="24"/>
                <w:szCs w:val="24"/>
              </w:rPr>
              <w:t>родителей</w:t>
            </w:r>
          </w:p>
          <w:p w:rsidR="00597E81" w:rsidRDefault="00597E81" w:rsidP="0064696B">
            <w:pPr>
              <w:spacing w:after="0" w:line="20" w:lineRule="atLeast"/>
              <w:rPr>
                <w:rFonts w:ascii="Times New Roman" w:hAnsi="Times New Roman" w:cs="Times New Roman"/>
                <w:sz w:val="24"/>
                <w:szCs w:val="24"/>
              </w:rPr>
            </w:pPr>
            <w:r>
              <w:rPr>
                <w:rFonts w:ascii="Times New Roman" w:hAnsi="Times New Roman" w:cs="Times New Roman"/>
                <w:sz w:val="24"/>
                <w:szCs w:val="24"/>
              </w:rPr>
              <w:t>6+</w:t>
            </w:r>
            <w:r w:rsidR="007D255C">
              <w:rPr>
                <w:rFonts w:ascii="Times New Roman" w:hAnsi="Times New Roman" w:cs="Times New Roman"/>
                <w:sz w:val="24"/>
                <w:szCs w:val="24"/>
              </w:rPr>
              <w:t>родители</w:t>
            </w:r>
          </w:p>
          <w:p w:rsidR="00597E81" w:rsidRDefault="00597E81" w:rsidP="0064696B">
            <w:pPr>
              <w:spacing w:after="0" w:line="20" w:lineRule="atLeast"/>
              <w:rPr>
                <w:rFonts w:ascii="Times New Roman" w:hAnsi="Times New Roman" w:cs="Times New Roman"/>
                <w:sz w:val="24"/>
                <w:szCs w:val="24"/>
              </w:rPr>
            </w:pPr>
            <w:r>
              <w:rPr>
                <w:rFonts w:ascii="Times New Roman" w:hAnsi="Times New Roman" w:cs="Times New Roman"/>
                <w:sz w:val="24"/>
                <w:szCs w:val="24"/>
              </w:rPr>
              <w:t>2</w:t>
            </w:r>
            <w:r w:rsidR="007D255C">
              <w:rPr>
                <w:rFonts w:ascii="Times New Roman" w:hAnsi="Times New Roman" w:cs="Times New Roman"/>
                <w:sz w:val="24"/>
                <w:szCs w:val="24"/>
              </w:rPr>
              <w:t xml:space="preserve"> ребенка</w:t>
            </w:r>
          </w:p>
          <w:p w:rsidR="007D255C" w:rsidRDefault="007D255C" w:rsidP="0064696B">
            <w:pPr>
              <w:spacing w:after="0" w:line="20" w:lineRule="atLeast"/>
              <w:rPr>
                <w:rFonts w:ascii="Times New Roman" w:hAnsi="Times New Roman" w:cs="Times New Roman"/>
                <w:sz w:val="24"/>
                <w:szCs w:val="24"/>
              </w:rPr>
            </w:pPr>
          </w:p>
          <w:p w:rsidR="007D255C" w:rsidRDefault="007D255C" w:rsidP="0064696B">
            <w:pPr>
              <w:spacing w:after="0" w:line="20" w:lineRule="atLeast"/>
              <w:rPr>
                <w:rFonts w:ascii="Times New Roman" w:hAnsi="Times New Roman" w:cs="Times New Roman"/>
                <w:sz w:val="24"/>
                <w:szCs w:val="24"/>
              </w:rPr>
            </w:pPr>
            <w:r>
              <w:rPr>
                <w:rFonts w:ascii="Times New Roman" w:hAnsi="Times New Roman" w:cs="Times New Roman"/>
                <w:sz w:val="24"/>
                <w:szCs w:val="24"/>
              </w:rPr>
              <w:t>4 ребенка</w:t>
            </w:r>
          </w:p>
          <w:p w:rsidR="007D255C" w:rsidRDefault="007D255C" w:rsidP="007D255C">
            <w:pPr>
              <w:spacing w:after="0" w:line="20" w:lineRule="atLeast"/>
              <w:rPr>
                <w:rFonts w:ascii="Times New Roman" w:hAnsi="Times New Roman" w:cs="Times New Roman"/>
                <w:sz w:val="24"/>
                <w:szCs w:val="24"/>
              </w:rPr>
            </w:pPr>
            <w:r>
              <w:rPr>
                <w:rFonts w:ascii="Times New Roman" w:hAnsi="Times New Roman" w:cs="Times New Roman"/>
                <w:sz w:val="24"/>
                <w:szCs w:val="24"/>
              </w:rPr>
              <w:t>10 детей+родители</w:t>
            </w:r>
          </w:p>
          <w:p w:rsidR="007D255C" w:rsidRDefault="007D255C" w:rsidP="007D255C">
            <w:pPr>
              <w:spacing w:after="0" w:line="20" w:lineRule="atLeast"/>
              <w:rPr>
                <w:rFonts w:ascii="Times New Roman" w:hAnsi="Times New Roman" w:cs="Times New Roman"/>
                <w:sz w:val="24"/>
                <w:szCs w:val="24"/>
              </w:rPr>
            </w:pPr>
          </w:p>
          <w:p w:rsidR="007D255C" w:rsidRDefault="007D255C" w:rsidP="007D255C">
            <w:pPr>
              <w:spacing w:after="0" w:line="20" w:lineRule="atLeast"/>
              <w:rPr>
                <w:rFonts w:ascii="Times New Roman" w:hAnsi="Times New Roman" w:cs="Times New Roman"/>
                <w:sz w:val="24"/>
                <w:szCs w:val="24"/>
              </w:rPr>
            </w:pPr>
            <w:r>
              <w:rPr>
                <w:rFonts w:ascii="Times New Roman" w:hAnsi="Times New Roman" w:cs="Times New Roman"/>
                <w:sz w:val="24"/>
                <w:szCs w:val="24"/>
              </w:rPr>
              <w:t>4ребенка</w:t>
            </w:r>
          </w:p>
          <w:p w:rsidR="007D255C" w:rsidRDefault="007D255C" w:rsidP="007D255C">
            <w:pPr>
              <w:spacing w:after="0" w:line="20" w:lineRule="atLeast"/>
              <w:rPr>
                <w:rFonts w:ascii="Times New Roman" w:hAnsi="Times New Roman" w:cs="Times New Roman"/>
                <w:sz w:val="24"/>
                <w:szCs w:val="24"/>
              </w:rPr>
            </w:pPr>
            <w:r>
              <w:rPr>
                <w:rFonts w:ascii="Times New Roman" w:hAnsi="Times New Roman" w:cs="Times New Roman"/>
                <w:sz w:val="24"/>
                <w:szCs w:val="24"/>
              </w:rPr>
              <w:t>2ребенка</w:t>
            </w:r>
          </w:p>
          <w:p w:rsidR="007D255C" w:rsidRDefault="007D255C" w:rsidP="007D255C">
            <w:pPr>
              <w:spacing w:after="0" w:line="20" w:lineRule="atLeast"/>
              <w:rPr>
                <w:rFonts w:ascii="Times New Roman" w:hAnsi="Times New Roman" w:cs="Times New Roman"/>
                <w:sz w:val="24"/>
                <w:szCs w:val="24"/>
              </w:rPr>
            </w:pPr>
            <w:r>
              <w:rPr>
                <w:rFonts w:ascii="Times New Roman" w:hAnsi="Times New Roman" w:cs="Times New Roman"/>
                <w:sz w:val="24"/>
                <w:szCs w:val="24"/>
              </w:rPr>
              <w:t>1ребенок</w:t>
            </w:r>
          </w:p>
          <w:p w:rsidR="007D255C" w:rsidRDefault="007D255C" w:rsidP="007D255C">
            <w:pPr>
              <w:spacing w:after="0" w:line="20" w:lineRule="atLeast"/>
              <w:rPr>
                <w:rFonts w:ascii="Times New Roman" w:hAnsi="Times New Roman" w:cs="Times New Roman"/>
                <w:sz w:val="24"/>
                <w:szCs w:val="24"/>
              </w:rPr>
            </w:pPr>
            <w:r>
              <w:rPr>
                <w:rFonts w:ascii="Times New Roman" w:hAnsi="Times New Roman" w:cs="Times New Roman"/>
                <w:sz w:val="24"/>
                <w:szCs w:val="24"/>
              </w:rPr>
              <w:t>2ребенка</w:t>
            </w:r>
          </w:p>
          <w:p w:rsidR="007D255C" w:rsidRDefault="007D255C" w:rsidP="0064696B">
            <w:pPr>
              <w:spacing w:after="0" w:line="20" w:lineRule="atLeast"/>
              <w:rPr>
                <w:rFonts w:ascii="Times New Roman" w:hAnsi="Times New Roman" w:cs="Times New Roman"/>
                <w:sz w:val="24"/>
                <w:szCs w:val="24"/>
              </w:rPr>
            </w:pPr>
          </w:p>
          <w:p w:rsidR="007D255C" w:rsidRDefault="007D255C" w:rsidP="007D255C">
            <w:pPr>
              <w:spacing w:after="0" w:line="20" w:lineRule="atLeast"/>
              <w:rPr>
                <w:rFonts w:ascii="Times New Roman" w:hAnsi="Times New Roman" w:cs="Times New Roman"/>
                <w:sz w:val="24"/>
                <w:szCs w:val="24"/>
              </w:rPr>
            </w:pPr>
            <w:r>
              <w:rPr>
                <w:rFonts w:ascii="Times New Roman" w:hAnsi="Times New Roman" w:cs="Times New Roman"/>
                <w:sz w:val="24"/>
                <w:szCs w:val="24"/>
              </w:rPr>
              <w:t>1ребенок</w:t>
            </w:r>
          </w:p>
          <w:p w:rsidR="007D255C" w:rsidRDefault="007D255C" w:rsidP="007D255C">
            <w:pPr>
              <w:spacing w:after="0" w:line="20" w:lineRule="atLeast"/>
              <w:rPr>
                <w:rFonts w:ascii="Times New Roman" w:hAnsi="Times New Roman" w:cs="Times New Roman"/>
                <w:sz w:val="24"/>
                <w:szCs w:val="24"/>
              </w:rPr>
            </w:pPr>
            <w:r>
              <w:rPr>
                <w:rFonts w:ascii="Times New Roman" w:hAnsi="Times New Roman" w:cs="Times New Roman"/>
                <w:sz w:val="24"/>
                <w:szCs w:val="24"/>
              </w:rPr>
              <w:t>1ребенок</w:t>
            </w:r>
          </w:p>
          <w:p w:rsidR="007D255C" w:rsidRDefault="007D255C" w:rsidP="007D255C">
            <w:pPr>
              <w:spacing w:after="0" w:line="20" w:lineRule="atLeast"/>
              <w:rPr>
                <w:rFonts w:ascii="Times New Roman" w:hAnsi="Times New Roman" w:cs="Times New Roman"/>
                <w:sz w:val="24"/>
                <w:szCs w:val="24"/>
              </w:rPr>
            </w:pPr>
          </w:p>
          <w:p w:rsidR="007D255C" w:rsidRDefault="007D255C" w:rsidP="007D255C">
            <w:pPr>
              <w:spacing w:after="0" w:line="20" w:lineRule="atLeast"/>
              <w:rPr>
                <w:rFonts w:ascii="Times New Roman" w:hAnsi="Times New Roman" w:cs="Times New Roman"/>
                <w:sz w:val="24"/>
                <w:szCs w:val="24"/>
              </w:rPr>
            </w:pPr>
            <w:r>
              <w:rPr>
                <w:rFonts w:ascii="Times New Roman" w:hAnsi="Times New Roman" w:cs="Times New Roman"/>
                <w:sz w:val="24"/>
                <w:szCs w:val="24"/>
              </w:rPr>
              <w:t>3ребенка+родители</w:t>
            </w:r>
          </w:p>
          <w:p w:rsidR="007D255C" w:rsidRDefault="007D255C" w:rsidP="007D255C">
            <w:pPr>
              <w:spacing w:after="0" w:line="20" w:lineRule="atLeast"/>
              <w:rPr>
                <w:rFonts w:ascii="Times New Roman" w:hAnsi="Times New Roman" w:cs="Times New Roman"/>
                <w:sz w:val="24"/>
                <w:szCs w:val="24"/>
              </w:rPr>
            </w:pPr>
          </w:p>
          <w:p w:rsidR="007D255C" w:rsidRDefault="007D255C" w:rsidP="007D255C">
            <w:pPr>
              <w:spacing w:after="0" w:line="20" w:lineRule="atLeast"/>
              <w:rPr>
                <w:rFonts w:ascii="Times New Roman" w:hAnsi="Times New Roman" w:cs="Times New Roman"/>
                <w:sz w:val="24"/>
                <w:szCs w:val="24"/>
              </w:rPr>
            </w:pPr>
            <w:r>
              <w:rPr>
                <w:rFonts w:ascii="Times New Roman" w:hAnsi="Times New Roman" w:cs="Times New Roman"/>
                <w:sz w:val="24"/>
                <w:szCs w:val="24"/>
              </w:rPr>
              <w:t>2 ребенка</w:t>
            </w:r>
          </w:p>
          <w:p w:rsidR="007D255C" w:rsidRDefault="007D255C" w:rsidP="007D255C">
            <w:pPr>
              <w:spacing w:after="0" w:line="20" w:lineRule="atLeast"/>
              <w:rPr>
                <w:rFonts w:ascii="Times New Roman" w:hAnsi="Times New Roman" w:cs="Times New Roman"/>
                <w:sz w:val="24"/>
                <w:szCs w:val="24"/>
              </w:rPr>
            </w:pPr>
            <w:r>
              <w:rPr>
                <w:rFonts w:ascii="Times New Roman" w:hAnsi="Times New Roman" w:cs="Times New Roman"/>
                <w:sz w:val="24"/>
                <w:szCs w:val="24"/>
              </w:rPr>
              <w:t>1ребенок</w:t>
            </w:r>
          </w:p>
          <w:p w:rsidR="0064696B" w:rsidRDefault="007D255C" w:rsidP="007D255C">
            <w:pPr>
              <w:spacing w:after="0" w:line="20" w:lineRule="atLeast"/>
              <w:rPr>
                <w:rFonts w:ascii="Times New Roman" w:hAnsi="Times New Roman" w:cs="Times New Roman"/>
                <w:sz w:val="24"/>
                <w:szCs w:val="24"/>
              </w:rPr>
            </w:pPr>
            <w:r>
              <w:rPr>
                <w:rFonts w:ascii="Times New Roman" w:hAnsi="Times New Roman" w:cs="Times New Roman"/>
                <w:sz w:val="24"/>
                <w:szCs w:val="24"/>
              </w:rPr>
              <w:t>6 детей</w:t>
            </w:r>
          </w:p>
          <w:p w:rsidR="007D255C" w:rsidRPr="00F405BA" w:rsidRDefault="007D255C" w:rsidP="0064696B">
            <w:pPr>
              <w:spacing w:after="0" w:line="20" w:lineRule="atLeast"/>
              <w:rPr>
                <w:rFonts w:ascii="Times New Roman" w:hAnsi="Times New Roman" w:cs="Times New Roman"/>
                <w:sz w:val="24"/>
                <w:szCs w:val="24"/>
              </w:rPr>
            </w:pPr>
          </w:p>
        </w:tc>
      </w:tr>
    </w:tbl>
    <w:p w:rsidR="0064696B" w:rsidRDefault="0064696B" w:rsidP="007358D6">
      <w:pPr>
        <w:spacing w:after="0" w:line="240" w:lineRule="auto"/>
        <w:ind w:firstLine="141"/>
        <w:jc w:val="center"/>
        <w:rPr>
          <w:rFonts w:ascii="Times New Roman" w:hAnsi="Times New Roman" w:cs="Times New Roman"/>
          <w:sz w:val="24"/>
          <w:szCs w:val="24"/>
        </w:rPr>
      </w:pPr>
    </w:p>
    <w:p w:rsidR="00A5708A" w:rsidRPr="007358D6" w:rsidRDefault="00A5708A" w:rsidP="007358D6">
      <w:pPr>
        <w:spacing w:after="0" w:line="240" w:lineRule="auto"/>
        <w:ind w:firstLine="141"/>
        <w:jc w:val="center"/>
        <w:rPr>
          <w:rFonts w:ascii="Times New Roman" w:hAnsi="Times New Roman" w:cs="Times New Roman"/>
          <w:sz w:val="24"/>
          <w:szCs w:val="24"/>
        </w:rPr>
      </w:pPr>
      <w:r w:rsidRPr="00DD7186">
        <w:rPr>
          <w:rFonts w:ascii="Times New Roman" w:hAnsi="Times New Roman" w:cs="Times New Roman"/>
          <w:sz w:val="24"/>
          <w:szCs w:val="24"/>
        </w:rPr>
        <w:lastRenderedPageBreak/>
        <w:t>Значимые</w:t>
      </w:r>
      <w:r>
        <w:rPr>
          <w:rFonts w:ascii="Times New Roman" w:hAnsi="Times New Roman" w:cs="Times New Roman"/>
          <w:sz w:val="24"/>
          <w:szCs w:val="24"/>
        </w:rPr>
        <w:t xml:space="preserve"> </w:t>
      </w:r>
      <w:r w:rsidR="007358D6">
        <w:rPr>
          <w:rFonts w:ascii="Times New Roman" w:hAnsi="Times New Roman" w:cs="Times New Roman"/>
          <w:sz w:val="24"/>
          <w:szCs w:val="24"/>
        </w:rPr>
        <w:t xml:space="preserve"> конкурсы и мероприятия (</w:t>
      </w:r>
      <w:r w:rsidRPr="007358D6">
        <w:rPr>
          <w:rFonts w:ascii="Times New Roman" w:hAnsi="Times New Roman" w:cs="Times New Roman"/>
          <w:sz w:val="24"/>
          <w:szCs w:val="24"/>
        </w:rPr>
        <w:t>2018-  2019г.</w:t>
      </w:r>
      <w:r w:rsidR="007358D6">
        <w:rPr>
          <w:rFonts w:ascii="Times New Roman" w:hAnsi="Times New Roman" w:cs="Times New Roman"/>
          <w:sz w:val="24"/>
          <w:szCs w:val="24"/>
        </w:rPr>
        <w:t>г.)</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79"/>
        <w:gridCol w:w="2410"/>
      </w:tblGrid>
      <w:tr w:rsidR="00A5708A" w:rsidRPr="00F405BA" w:rsidTr="001C5383">
        <w:tc>
          <w:tcPr>
            <w:tcW w:w="7479" w:type="dxa"/>
            <w:tcBorders>
              <w:top w:val="single" w:sz="4" w:space="0" w:color="auto"/>
              <w:left w:val="single" w:sz="4" w:space="0" w:color="auto"/>
              <w:bottom w:val="single" w:sz="4" w:space="0" w:color="auto"/>
              <w:right w:val="single" w:sz="4" w:space="0" w:color="auto"/>
            </w:tcBorders>
            <w:vAlign w:val="center"/>
            <w:hideMark/>
          </w:tcPr>
          <w:p w:rsidR="00A5708A" w:rsidRPr="00F405BA" w:rsidRDefault="00A5708A" w:rsidP="005A4F16">
            <w:pPr>
              <w:spacing w:after="0" w:line="240" w:lineRule="auto"/>
              <w:jc w:val="center"/>
              <w:rPr>
                <w:rFonts w:ascii="Times New Roman" w:hAnsi="Times New Roman" w:cs="Times New Roman"/>
                <w:sz w:val="24"/>
                <w:szCs w:val="24"/>
              </w:rPr>
            </w:pPr>
            <w:r w:rsidRPr="00F405BA">
              <w:rPr>
                <w:rFonts w:ascii="Times New Roman" w:hAnsi="Times New Roman" w:cs="Times New Roman"/>
                <w:sz w:val="24"/>
                <w:szCs w:val="24"/>
              </w:rPr>
              <w:t xml:space="preserve">Название конкурса, номинация, результат </w:t>
            </w:r>
          </w:p>
        </w:tc>
        <w:tc>
          <w:tcPr>
            <w:tcW w:w="2410" w:type="dxa"/>
            <w:tcBorders>
              <w:top w:val="single" w:sz="4" w:space="0" w:color="auto"/>
              <w:left w:val="single" w:sz="4" w:space="0" w:color="auto"/>
              <w:bottom w:val="single" w:sz="4" w:space="0" w:color="auto"/>
              <w:right w:val="single" w:sz="4" w:space="0" w:color="auto"/>
            </w:tcBorders>
            <w:vAlign w:val="center"/>
            <w:hideMark/>
          </w:tcPr>
          <w:p w:rsidR="00A5708A" w:rsidRPr="00F405BA" w:rsidRDefault="00A5708A" w:rsidP="00ED374A">
            <w:pPr>
              <w:spacing w:after="0" w:line="240" w:lineRule="auto"/>
              <w:rPr>
                <w:rFonts w:ascii="Times New Roman" w:hAnsi="Times New Roman" w:cs="Times New Roman"/>
                <w:sz w:val="24"/>
                <w:szCs w:val="24"/>
              </w:rPr>
            </w:pPr>
            <w:r w:rsidRPr="00F405BA">
              <w:rPr>
                <w:rFonts w:ascii="Times New Roman" w:hAnsi="Times New Roman" w:cs="Times New Roman"/>
                <w:sz w:val="24"/>
                <w:szCs w:val="24"/>
              </w:rPr>
              <w:t>Кол</w:t>
            </w:r>
            <w:r w:rsidR="00ED374A">
              <w:rPr>
                <w:rFonts w:ascii="Times New Roman" w:hAnsi="Times New Roman" w:cs="Times New Roman"/>
                <w:sz w:val="24"/>
                <w:szCs w:val="24"/>
              </w:rPr>
              <w:t>-</w:t>
            </w:r>
            <w:r w:rsidRPr="00F405BA">
              <w:rPr>
                <w:rFonts w:ascii="Times New Roman" w:hAnsi="Times New Roman" w:cs="Times New Roman"/>
                <w:sz w:val="24"/>
                <w:szCs w:val="24"/>
              </w:rPr>
              <w:t>во участников</w:t>
            </w:r>
          </w:p>
        </w:tc>
      </w:tr>
      <w:tr w:rsidR="00A5708A" w:rsidRPr="00F405BA" w:rsidTr="007D255C">
        <w:trPr>
          <w:trHeight w:val="2550"/>
        </w:trPr>
        <w:tc>
          <w:tcPr>
            <w:tcW w:w="7479" w:type="dxa"/>
            <w:tcBorders>
              <w:top w:val="single" w:sz="4" w:space="0" w:color="auto"/>
              <w:left w:val="single" w:sz="4" w:space="0" w:color="auto"/>
              <w:bottom w:val="single" w:sz="4" w:space="0" w:color="auto"/>
              <w:right w:val="single" w:sz="4" w:space="0" w:color="auto"/>
            </w:tcBorders>
            <w:vAlign w:val="center"/>
          </w:tcPr>
          <w:p w:rsidR="00A5708A" w:rsidRDefault="00A5708A" w:rsidP="005A4F16">
            <w:pPr>
              <w:spacing w:after="0" w:line="240" w:lineRule="auto"/>
              <w:rPr>
                <w:rFonts w:ascii="Times New Roman" w:hAnsi="Times New Roman" w:cs="Times New Roman"/>
                <w:sz w:val="24"/>
                <w:szCs w:val="24"/>
              </w:rPr>
            </w:pPr>
            <w:r>
              <w:rPr>
                <w:rFonts w:ascii="Times New Roman" w:hAnsi="Times New Roman" w:cs="Times New Roman"/>
                <w:sz w:val="24"/>
                <w:szCs w:val="24"/>
              </w:rPr>
              <w:t>Городской фестиваль детского творчества «Каменская радуга»</w:t>
            </w:r>
            <w:r w:rsidR="007D255C">
              <w:rPr>
                <w:rFonts w:ascii="Times New Roman" w:hAnsi="Times New Roman" w:cs="Times New Roman"/>
                <w:sz w:val="24"/>
                <w:szCs w:val="24"/>
              </w:rPr>
              <w:t>-2 место</w:t>
            </w:r>
          </w:p>
          <w:p w:rsidR="00A5708A" w:rsidRDefault="00A5708A" w:rsidP="005A4F16">
            <w:pPr>
              <w:spacing w:after="0" w:line="240" w:lineRule="auto"/>
              <w:rPr>
                <w:rFonts w:ascii="Times New Roman" w:hAnsi="Times New Roman" w:cs="Times New Roman"/>
                <w:sz w:val="24"/>
                <w:szCs w:val="24"/>
              </w:rPr>
            </w:pPr>
            <w:r>
              <w:rPr>
                <w:rFonts w:ascii="Times New Roman" w:hAnsi="Times New Roman" w:cs="Times New Roman"/>
                <w:sz w:val="24"/>
                <w:szCs w:val="24"/>
              </w:rPr>
              <w:t>Городской туристический слёт «Юные туристы»</w:t>
            </w:r>
          </w:p>
          <w:p w:rsidR="00A5708A" w:rsidRDefault="00A5708A" w:rsidP="005A4F16">
            <w:pPr>
              <w:spacing w:after="0" w:line="240" w:lineRule="auto"/>
              <w:rPr>
                <w:rFonts w:ascii="Times New Roman" w:hAnsi="Times New Roman" w:cs="Times New Roman"/>
                <w:sz w:val="24"/>
                <w:szCs w:val="24"/>
              </w:rPr>
            </w:pPr>
            <w:r>
              <w:rPr>
                <w:rFonts w:ascii="Times New Roman" w:hAnsi="Times New Roman" w:cs="Times New Roman"/>
                <w:sz w:val="24"/>
                <w:szCs w:val="24"/>
              </w:rPr>
              <w:t>Городская спортивная игра «В поисках военной тайны»</w:t>
            </w:r>
          </w:p>
          <w:p w:rsidR="00A5708A" w:rsidRDefault="00A5708A" w:rsidP="005A4F16">
            <w:pPr>
              <w:spacing w:after="0" w:line="240" w:lineRule="auto"/>
              <w:rPr>
                <w:rFonts w:ascii="Times New Roman" w:hAnsi="Times New Roman" w:cs="Times New Roman"/>
                <w:sz w:val="24"/>
                <w:szCs w:val="24"/>
              </w:rPr>
            </w:pPr>
            <w:r>
              <w:rPr>
                <w:rFonts w:ascii="Times New Roman" w:hAnsi="Times New Roman" w:cs="Times New Roman"/>
                <w:sz w:val="24"/>
                <w:szCs w:val="24"/>
              </w:rPr>
              <w:t>Квест-игра «Зимние игры» среди воспитанников ДОУ Красногорского района</w:t>
            </w:r>
          </w:p>
          <w:p w:rsidR="00A5708A" w:rsidRDefault="00A5708A" w:rsidP="005A4F16">
            <w:pPr>
              <w:spacing w:after="0" w:line="240" w:lineRule="auto"/>
              <w:rPr>
                <w:rFonts w:ascii="Times New Roman" w:hAnsi="Times New Roman" w:cs="Times New Roman"/>
                <w:sz w:val="24"/>
                <w:szCs w:val="24"/>
              </w:rPr>
            </w:pPr>
            <w:r>
              <w:rPr>
                <w:rFonts w:ascii="Times New Roman" w:hAnsi="Times New Roman" w:cs="Times New Roman"/>
                <w:sz w:val="24"/>
                <w:szCs w:val="24"/>
              </w:rPr>
              <w:t>Спортивная игра «Весёлые старты» среди воспитанников ДОУ Крсногорского района и уч-ся начальных классов СОШ № 17</w:t>
            </w:r>
          </w:p>
          <w:p w:rsidR="00A5708A" w:rsidRDefault="00A5708A" w:rsidP="005A4F16">
            <w:pPr>
              <w:spacing w:after="0" w:line="240" w:lineRule="auto"/>
              <w:rPr>
                <w:rFonts w:ascii="Times New Roman" w:hAnsi="Times New Roman" w:cs="Times New Roman"/>
                <w:sz w:val="24"/>
                <w:szCs w:val="24"/>
              </w:rPr>
            </w:pPr>
            <w:r>
              <w:rPr>
                <w:rFonts w:ascii="Times New Roman" w:hAnsi="Times New Roman" w:cs="Times New Roman"/>
                <w:sz w:val="24"/>
                <w:szCs w:val="24"/>
              </w:rPr>
              <w:t>Городской туристический слёт «Осенний маршрут»</w:t>
            </w:r>
          </w:p>
          <w:p w:rsidR="00A5708A" w:rsidRDefault="00A5708A" w:rsidP="005A4F16">
            <w:pPr>
              <w:spacing w:after="0" w:line="240" w:lineRule="auto"/>
              <w:rPr>
                <w:rFonts w:ascii="Times New Roman" w:hAnsi="Times New Roman" w:cs="Times New Roman"/>
                <w:sz w:val="24"/>
                <w:szCs w:val="24"/>
              </w:rPr>
            </w:pPr>
            <w:r>
              <w:rPr>
                <w:rFonts w:ascii="Times New Roman" w:hAnsi="Times New Roman" w:cs="Times New Roman"/>
                <w:sz w:val="24"/>
                <w:szCs w:val="24"/>
              </w:rPr>
              <w:t>Городской зимний спортивный праздник «Все на лыжи»</w:t>
            </w:r>
          </w:p>
          <w:p w:rsidR="007358D6" w:rsidRPr="00F405BA" w:rsidRDefault="007358D6" w:rsidP="005A4F16">
            <w:pPr>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A5708A" w:rsidRDefault="00A5708A" w:rsidP="005A4F16">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7D255C">
              <w:rPr>
                <w:rFonts w:ascii="Times New Roman" w:hAnsi="Times New Roman" w:cs="Times New Roman"/>
                <w:sz w:val="24"/>
                <w:szCs w:val="24"/>
              </w:rPr>
              <w:t xml:space="preserve"> детей</w:t>
            </w:r>
          </w:p>
          <w:p w:rsidR="00A5708A" w:rsidRDefault="00A5708A" w:rsidP="005A4F16">
            <w:pPr>
              <w:spacing w:after="0" w:line="240" w:lineRule="auto"/>
              <w:rPr>
                <w:rFonts w:ascii="Times New Roman" w:hAnsi="Times New Roman" w:cs="Times New Roman"/>
                <w:sz w:val="24"/>
                <w:szCs w:val="24"/>
              </w:rPr>
            </w:pPr>
            <w:r>
              <w:rPr>
                <w:rFonts w:ascii="Times New Roman" w:hAnsi="Times New Roman" w:cs="Times New Roman"/>
                <w:sz w:val="24"/>
                <w:szCs w:val="24"/>
              </w:rPr>
              <w:t>5+5родителей</w:t>
            </w:r>
          </w:p>
          <w:p w:rsidR="00A5708A" w:rsidRDefault="00A5708A" w:rsidP="005A4F16">
            <w:pPr>
              <w:spacing w:after="0" w:line="240" w:lineRule="auto"/>
              <w:rPr>
                <w:rFonts w:ascii="Times New Roman" w:hAnsi="Times New Roman" w:cs="Times New Roman"/>
                <w:sz w:val="24"/>
                <w:szCs w:val="24"/>
              </w:rPr>
            </w:pPr>
            <w:r>
              <w:rPr>
                <w:rFonts w:ascii="Times New Roman" w:hAnsi="Times New Roman" w:cs="Times New Roman"/>
                <w:sz w:val="24"/>
                <w:szCs w:val="24"/>
              </w:rPr>
              <w:t>5+5родителей</w:t>
            </w:r>
          </w:p>
          <w:p w:rsidR="00A5708A" w:rsidRDefault="00A5708A" w:rsidP="005A4F16">
            <w:pPr>
              <w:spacing w:after="0" w:line="240" w:lineRule="auto"/>
              <w:rPr>
                <w:rFonts w:ascii="Times New Roman" w:hAnsi="Times New Roman" w:cs="Times New Roman"/>
                <w:sz w:val="24"/>
                <w:szCs w:val="24"/>
              </w:rPr>
            </w:pPr>
            <w:r>
              <w:rPr>
                <w:rFonts w:ascii="Times New Roman" w:hAnsi="Times New Roman" w:cs="Times New Roman"/>
                <w:sz w:val="24"/>
                <w:szCs w:val="24"/>
              </w:rPr>
              <w:t>20 детей + родители</w:t>
            </w:r>
          </w:p>
          <w:p w:rsidR="00A5708A" w:rsidRDefault="00A5708A" w:rsidP="005A4F16">
            <w:pPr>
              <w:spacing w:after="0" w:line="240" w:lineRule="auto"/>
              <w:rPr>
                <w:rFonts w:ascii="Times New Roman" w:hAnsi="Times New Roman" w:cs="Times New Roman"/>
                <w:sz w:val="24"/>
                <w:szCs w:val="24"/>
              </w:rPr>
            </w:pPr>
            <w:r>
              <w:rPr>
                <w:rFonts w:ascii="Times New Roman" w:hAnsi="Times New Roman" w:cs="Times New Roman"/>
                <w:sz w:val="24"/>
                <w:szCs w:val="24"/>
              </w:rPr>
              <w:t>10 детей+ родители</w:t>
            </w:r>
          </w:p>
          <w:p w:rsidR="00A5708A" w:rsidRDefault="00A5708A" w:rsidP="005A4F16">
            <w:pPr>
              <w:spacing w:after="0" w:line="240" w:lineRule="auto"/>
              <w:rPr>
                <w:rFonts w:ascii="Times New Roman" w:hAnsi="Times New Roman" w:cs="Times New Roman"/>
                <w:sz w:val="24"/>
                <w:szCs w:val="24"/>
              </w:rPr>
            </w:pPr>
            <w:r>
              <w:rPr>
                <w:rFonts w:ascii="Times New Roman" w:hAnsi="Times New Roman" w:cs="Times New Roman"/>
                <w:sz w:val="24"/>
                <w:szCs w:val="24"/>
              </w:rPr>
              <w:t>5 детей</w:t>
            </w:r>
          </w:p>
          <w:p w:rsidR="00A5708A" w:rsidRDefault="00A5708A" w:rsidP="005A4F16">
            <w:pPr>
              <w:spacing w:after="0" w:line="240" w:lineRule="auto"/>
              <w:rPr>
                <w:rFonts w:ascii="Times New Roman" w:hAnsi="Times New Roman" w:cs="Times New Roman"/>
                <w:sz w:val="24"/>
                <w:szCs w:val="24"/>
              </w:rPr>
            </w:pPr>
            <w:r>
              <w:rPr>
                <w:rFonts w:ascii="Times New Roman" w:hAnsi="Times New Roman" w:cs="Times New Roman"/>
                <w:sz w:val="24"/>
                <w:szCs w:val="24"/>
              </w:rPr>
              <w:t>+родители</w:t>
            </w:r>
          </w:p>
          <w:p w:rsidR="00A5708A" w:rsidRDefault="00A5708A" w:rsidP="005A4F16">
            <w:pPr>
              <w:spacing w:after="0" w:line="240" w:lineRule="auto"/>
              <w:rPr>
                <w:rFonts w:ascii="Times New Roman" w:hAnsi="Times New Roman" w:cs="Times New Roman"/>
                <w:sz w:val="24"/>
                <w:szCs w:val="24"/>
              </w:rPr>
            </w:pPr>
          </w:p>
          <w:p w:rsidR="00A5708A" w:rsidRDefault="00A5708A" w:rsidP="005A4F16">
            <w:pPr>
              <w:spacing w:after="0" w:line="240" w:lineRule="auto"/>
              <w:rPr>
                <w:rFonts w:ascii="Times New Roman" w:hAnsi="Times New Roman" w:cs="Times New Roman"/>
                <w:sz w:val="24"/>
                <w:szCs w:val="24"/>
              </w:rPr>
            </w:pPr>
            <w:r>
              <w:rPr>
                <w:rFonts w:ascii="Times New Roman" w:hAnsi="Times New Roman" w:cs="Times New Roman"/>
                <w:sz w:val="24"/>
                <w:szCs w:val="24"/>
              </w:rPr>
              <w:t>8 детей+ родители</w:t>
            </w:r>
          </w:p>
          <w:p w:rsidR="007358D6" w:rsidRPr="00F405BA" w:rsidRDefault="007358D6" w:rsidP="005A4F16">
            <w:pPr>
              <w:spacing w:after="0" w:line="240" w:lineRule="auto"/>
              <w:rPr>
                <w:rFonts w:ascii="Times New Roman" w:hAnsi="Times New Roman" w:cs="Times New Roman"/>
                <w:sz w:val="24"/>
                <w:szCs w:val="24"/>
              </w:rPr>
            </w:pPr>
          </w:p>
        </w:tc>
      </w:tr>
    </w:tbl>
    <w:p w:rsidR="006B33A9" w:rsidRPr="0064696B" w:rsidRDefault="0064696B" w:rsidP="0064696B">
      <w:pPr>
        <w:spacing w:after="0" w:line="240" w:lineRule="auto"/>
        <w:ind w:firstLine="141"/>
        <w:jc w:val="center"/>
        <w:rPr>
          <w:rFonts w:ascii="Times New Roman" w:hAnsi="Times New Roman" w:cs="Times New Roman"/>
          <w:sz w:val="24"/>
          <w:szCs w:val="24"/>
        </w:rPr>
      </w:pPr>
      <w:r w:rsidRPr="00DD7186">
        <w:rPr>
          <w:rFonts w:ascii="Times New Roman" w:hAnsi="Times New Roman" w:cs="Times New Roman"/>
          <w:sz w:val="24"/>
          <w:szCs w:val="24"/>
        </w:rPr>
        <w:t>Значимые</w:t>
      </w:r>
      <w:r>
        <w:rPr>
          <w:rFonts w:ascii="Times New Roman" w:hAnsi="Times New Roman" w:cs="Times New Roman"/>
          <w:sz w:val="24"/>
          <w:szCs w:val="24"/>
        </w:rPr>
        <w:t xml:space="preserve"> </w:t>
      </w:r>
      <w:r w:rsidRPr="00DD7186">
        <w:rPr>
          <w:rFonts w:ascii="Times New Roman" w:hAnsi="Times New Roman" w:cs="Times New Roman"/>
          <w:sz w:val="24"/>
          <w:szCs w:val="24"/>
        </w:rPr>
        <w:t xml:space="preserve"> конкурсы и мероприятия:</w:t>
      </w:r>
      <w:r>
        <w:rPr>
          <w:rFonts w:ascii="Times New Roman" w:hAnsi="Times New Roman" w:cs="Times New Roman"/>
          <w:sz w:val="24"/>
          <w:szCs w:val="24"/>
        </w:rPr>
        <w:t xml:space="preserve"> (2019-2020</w:t>
      </w:r>
      <w:r w:rsidRPr="00DD7186">
        <w:rPr>
          <w:rFonts w:ascii="Times New Roman" w:hAnsi="Times New Roman" w:cs="Times New Roman"/>
          <w:sz w:val="24"/>
          <w:szCs w:val="24"/>
        </w:rPr>
        <w:t>г.г.</w:t>
      </w:r>
      <w:r>
        <w:rPr>
          <w:rFonts w:ascii="Times New Roman" w:hAnsi="Times New Roman" w:cs="Times New Roman"/>
          <w:sz w:val="24"/>
          <w:szCs w:val="24"/>
        </w:rPr>
        <w:t>)</w:t>
      </w:r>
    </w:p>
    <w:tbl>
      <w:tblPr>
        <w:tblpPr w:leftFromText="180" w:rightFromText="18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1"/>
        <w:gridCol w:w="2268"/>
      </w:tblGrid>
      <w:tr w:rsidR="001C5383" w:rsidRPr="00F405BA" w:rsidTr="001C5383">
        <w:tc>
          <w:tcPr>
            <w:tcW w:w="7621" w:type="dxa"/>
            <w:tcBorders>
              <w:top w:val="single" w:sz="4" w:space="0" w:color="auto"/>
              <w:left w:val="single" w:sz="4" w:space="0" w:color="auto"/>
              <w:bottom w:val="single" w:sz="4" w:space="0" w:color="auto"/>
              <w:right w:val="single" w:sz="4" w:space="0" w:color="auto"/>
            </w:tcBorders>
            <w:vAlign w:val="center"/>
            <w:hideMark/>
          </w:tcPr>
          <w:p w:rsidR="001C5383" w:rsidRPr="00F405BA" w:rsidRDefault="001C5383" w:rsidP="001C5383">
            <w:pPr>
              <w:spacing w:after="0" w:line="20" w:lineRule="atLeast"/>
              <w:jc w:val="center"/>
              <w:rPr>
                <w:rFonts w:ascii="Times New Roman" w:hAnsi="Times New Roman" w:cs="Times New Roman"/>
                <w:sz w:val="24"/>
                <w:szCs w:val="24"/>
              </w:rPr>
            </w:pPr>
            <w:r w:rsidRPr="00F405BA">
              <w:rPr>
                <w:rFonts w:ascii="Times New Roman" w:hAnsi="Times New Roman" w:cs="Times New Roman"/>
                <w:sz w:val="24"/>
                <w:szCs w:val="24"/>
              </w:rPr>
              <w:t xml:space="preserve">Название конкурса, номинация, результат </w:t>
            </w:r>
          </w:p>
        </w:tc>
        <w:tc>
          <w:tcPr>
            <w:tcW w:w="2268" w:type="dxa"/>
            <w:tcBorders>
              <w:top w:val="single" w:sz="4" w:space="0" w:color="auto"/>
              <w:left w:val="single" w:sz="4" w:space="0" w:color="auto"/>
              <w:bottom w:val="single" w:sz="4" w:space="0" w:color="auto"/>
              <w:right w:val="single" w:sz="4" w:space="0" w:color="auto"/>
            </w:tcBorders>
            <w:vAlign w:val="center"/>
            <w:hideMark/>
          </w:tcPr>
          <w:p w:rsidR="001C5383" w:rsidRPr="00F405BA" w:rsidRDefault="001C5383" w:rsidP="001C5383">
            <w:pPr>
              <w:spacing w:after="0" w:line="20" w:lineRule="atLeast"/>
              <w:rPr>
                <w:rFonts w:ascii="Times New Roman" w:hAnsi="Times New Roman" w:cs="Times New Roman"/>
                <w:sz w:val="24"/>
                <w:szCs w:val="24"/>
              </w:rPr>
            </w:pPr>
            <w:r w:rsidRPr="00F405BA">
              <w:rPr>
                <w:rFonts w:ascii="Times New Roman" w:hAnsi="Times New Roman" w:cs="Times New Roman"/>
                <w:sz w:val="24"/>
                <w:szCs w:val="24"/>
              </w:rPr>
              <w:t>Количество участников</w:t>
            </w:r>
          </w:p>
        </w:tc>
      </w:tr>
      <w:tr w:rsidR="001C5383" w:rsidRPr="00F405BA" w:rsidTr="00CC3335">
        <w:trPr>
          <w:trHeight w:val="5800"/>
        </w:trPr>
        <w:tc>
          <w:tcPr>
            <w:tcW w:w="7621" w:type="dxa"/>
            <w:tcBorders>
              <w:top w:val="single" w:sz="4" w:space="0" w:color="auto"/>
              <w:left w:val="single" w:sz="4" w:space="0" w:color="auto"/>
              <w:bottom w:val="single" w:sz="4" w:space="0" w:color="auto"/>
              <w:right w:val="single" w:sz="4" w:space="0" w:color="auto"/>
            </w:tcBorders>
            <w:vAlign w:val="center"/>
          </w:tcPr>
          <w:p w:rsidR="001C5383" w:rsidRPr="00F405BA" w:rsidRDefault="001C5383" w:rsidP="001C5383">
            <w:pPr>
              <w:spacing w:after="0" w:line="20" w:lineRule="atLeast"/>
              <w:rPr>
                <w:rFonts w:ascii="Times New Roman" w:hAnsi="Times New Roman" w:cs="Times New Roman"/>
                <w:sz w:val="24"/>
                <w:szCs w:val="24"/>
              </w:rPr>
            </w:pPr>
            <w:r>
              <w:rPr>
                <w:rFonts w:ascii="Times New Roman" w:hAnsi="Times New Roman" w:cs="Times New Roman"/>
                <w:sz w:val="24"/>
                <w:szCs w:val="24"/>
              </w:rPr>
              <w:t>Городской фестиваль детского творчества «Весне-дорогу»</w:t>
            </w:r>
            <w:r w:rsidR="007D255C">
              <w:rPr>
                <w:rFonts w:ascii="Times New Roman" w:hAnsi="Times New Roman" w:cs="Times New Roman"/>
                <w:sz w:val="24"/>
                <w:szCs w:val="24"/>
              </w:rPr>
              <w:t>-</w:t>
            </w:r>
            <w:r>
              <w:rPr>
                <w:rFonts w:ascii="Times New Roman" w:hAnsi="Times New Roman" w:cs="Times New Roman"/>
                <w:sz w:val="24"/>
                <w:szCs w:val="24"/>
              </w:rPr>
              <w:t>1 место</w:t>
            </w:r>
          </w:p>
          <w:p w:rsidR="001C5383" w:rsidRDefault="001C5383" w:rsidP="001C5383">
            <w:pPr>
              <w:spacing w:after="0" w:line="20" w:lineRule="atLeast"/>
              <w:rPr>
                <w:rFonts w:ascii="Times New Roman" w:hAnsi="Times New Roman" w:cs="Times New Roman"/>
                <w:sz w:val="24"/>
                <w:szCs w:val="24"/>
              </w:rPr>
            </w:pPr>
            <w:r>
              <w:rPr>
                <w:rFonts w:ascii="Times New Roman" w:hAnsi="Times New Roman" w:cs="Times New Roman"/>
                <w:sz w:val="24"/>
                <w:szCs w:val="24"/>
              </w:rPr>
              <w:t xml:space="preserve">Городской фестиваль детского творчества «Радуга талантов» </w:t>
            </w:r>
            <w:r w:rsidR="007D255C">
              <w:rPr>
                <w:rFonts w:ascii="Times New Roman" w:hAnsi="Times New Roman" w:cs="Times New Roman"/>
                <w:sz w:val="24"/>
                <w:szCs w:val="24"/>
              </w:rPr>
              <w:t>-</w:t>
            </w:r>
            <w:r>
              <w:rPr>
                <w:rFonts w:ascii="Times New Roman" w:hAnsi="Times New Roman" w:cs="Times New Roman"/>
                <w:sz w:val="24"/>
                <w:szCs w:val="24"/>
              </w:rPr>
              <w:t>1 место, 2 место</w:t>
            </w:r>
          </w:p>
          <w:p w:rsidR="001C5383" w:rsidRDefault="001C5383" w:rsidP="001C5383">
            <w:pPr>
              <w:spacing w:after="0" w:line="20" w:lineRule="atLeast"/>
              <w:rPr>
                <w:rFonts w:ascii="Times New Roman" w:hAnsi="Times New Roman" w:cs="Times New Roman"/>
                <w:sz w:val="24"/>
                <w:szCs w:val="24"/>
              </w:rPr>
            </w:pPr>
            <w:r>
              <w:rPr>
                <w:rFonts w:ascii="Times New Roman" w:hAnsi="Times New Roman" w:cs="Times New Roman"/>
                <w:sz w:val="24"/>
                <w:szCs w:val="24"/>
              </w:rPr>
              <w:t>Городская спортивная игра «Молодая гвардия»</w:t>
            </w:r>
          </w:p>
          <w:p w:rsidR="001C5383" w:rsidRDefault="001C5383" w:rsidP="001C5383">
            <w:pPr>
              <w:spacing w:after="0" w:line="20" w:lineRule="atLeast"/>
              <w:rPr>
                <w:rFonts w:ascii="Times New Roman" w:hAnsi="Times New Roman" w:cs="Times New Roman"/>
                <w:sz w:val="24"/>
                <w:szCs w:val="24"/>
              </w:rPr>
            </w:pPr>
            <w:r>
              <w:rPr>
                <w:rFonts w:ascii="Times New Roman" w:hAnsi="Times New Roman" w:cs="Times New Roman"/>
                <w:sz w:val="24"/>
                <w:szCs w:val="24"/>
              </w:rPr>
              <w:t>Зимний фестиваль Всероссийского физкультурно-спортивного комплекса «Готов к труду и обороне» среди дошкольных образовательных учреждений</w:t>
            </w:r>
            <w:r w:rsidR="007D255C">
              <w:rPr>
                <w:rFonts w:ascii="Times New Roman" w:hAnsi="Times New Roman" w:cs="Times New Roman"/>
                <w:sz w:val="24"/>
                <w:szCs w:val="24"/>
              </w:rPr>
              <w:t>-</w:t>
            </w:r>
            <w:r>
              <w:rPr>
                <w:rFonts w:ascii="Times New Roman" w:hAnsi="Times New Roman" w:cs="Times New Roman"/>
                <w:sz w:val="24"/>
                <w:szCs w:val="24"/>
              </w:rPr>
              <w:t>2 и 3 место</w:t>
            </w:r>
          </w:p>
          <w:p w:rsidR="001C5383" w:rsidRDefault="001C5383" w:rsidP="001C5383">
            <w:pPr>
              <w:spacing w:after="0" w:line="20" w:lineRule="atLeast"/>
              <w:rPr>
                <w:rFonts w:ascii="Times New Roman" w:hAnsi="Times New Roman" w:cs="Times New Roman"/>
                <w:sz w:val="24"/>
                <w:szCs w:val="24"/>
              </w:rPr>
            </w:pPr>
            <w:r>
              <w:rPr>
                <w:rFonts w:ascii="Times New Roman" w:hAnsi="Times New Roman" w:cs="Times New Roman"/>
                <w:sz w:val="24"/>
                <w:szCs w:val="24"/>
              </w:rPr>
              <w:t>Всемирный день снега «Парад снеговиков»</w:t>
            </w:r>
          </w:p>
          <w:p w:rsidR="001C5383" w:rsidRDefault="001C5383" w:rsidP="001C5383">
            <w:pPr>
              <w:spacing w:after="0" w:line="20" w:lineRule="atLeast"/>
              <w:rPr>
                <w:rFonts w:ascii="Times New Roman" w:hAnsi="Times New Roman" w:cs="Times New Roman"/>
                <w:sz w:val="24"/>
                <w:szCs w:val="24"/>
              </w:rPr>
            </w:pPr>
            <w:r>
              <w:rPr>
                <w:rFonts w:ascii="Times New Roman" w:hAnsi="Times New Roman" w:cs="Times New Roman"/>
                <w:sz w:val="24"/>
                <w:szCs w:val="24"/>
              </w:rPr>
              <w:t>Всероссийские спортивно-массовые соревнования по конькобежному спорту «Лед надежды нашей»</w:t>
            </w:r>
            <w:r w:rsidR="007D255C">
              <w:rPr>
                <w:rFonts w:ascii="Times New Roman" w:hAnsi="Times New Roman" w:cs="Times New Roman"/>
                <w:sz w:val="24"/>
                <w:szCs w:val="24"/>
              </w:rPr>
              <w:t>-</w:t>
            </w:r>
            <w:r w:rsidR="007D255C" w:rsidRPr="007D255C">
              <w:rPr>
                <w:rFonts w:ascii="Times New Roman" w:hAnsi="Times New Roman" w:cs="Times New Roman"/>
                <w:sz w:val="24"/>
                <w:szCs w:val="24"/>
              </w:rPr>
              <w:t>1 место</w:t>
            </w:r>
          </w:p>
          <w:p w:rsidR="001C5383" w:rsidRDefault="001C5383" w:rsidP="001C5383">
            <w:pPr>
              <w:spacing w:after="0" w:line="20" w:lineRule="atLeast"/>
              <w:rPr>
                <w:rFonts w:ascii="Times New Roman" w:hAnsi="Times New Roman" w:cs="Times New Roman"/>
                <w:sz w:val="24"/>
                <w:szCs w:val="24"/>
              </w:rPr>
            </w:pPr>
            <w:r>
              <w:rPr>
                <w:rFonts w:ascii="Times New Roman" w:hAnsi="Times New Roman" w:cs="Times New Roman"/>
                <w:sz w:val="24"/>
                <w:szCs w:val="24"/>
              </w:rPr>
              <w:t>Городской фестиваль юных талантов ЦДО «Мечтай! Дерзай! Твори!»</w:t>
            </w:r>
            <w:r w:rsidR="00CC3335">
              <w:rPr>
                <w:rFonts w:ascii="Times New Roman" w:hAnsi="Times New Roman" w:cs="Times New Roman"/>
                <w:sz w:val="24"/>
                <w:szCs w:val="24"/>
              </w:rPr>
              <w:t>-</w:t>
            </w:r>
            <w:r w:rsidRPr="00990953">
              <w:rPr>
                <w:rFonts w:ascii="Times New Roman" w:hAnsi="Times New Roman" w:cs="Times New Roman"/>
                <w:b/>
                <w:sz w:val="24"/>
                <w:szCs w:val="24"/>
              </w:rPr>
              <w:t xml:space="preserve"> </w:t>
            </w:r>
            <w:r w:rsidRPr="00CC3335">
              <w:rPr>
                <w:rFonts w:ascii="Times New Roman" w:hAnsi="Times New Roman" w:cs="Times New Roman"/>
                <w:sz w:val="24"/>
                <w:szCs w:val="24"/>
              </w:rPr>
              <w:t>1место</w:t>
            </w:r>
          </w:p>
          <w:p w:rsidR="001C5383" w:rsidRPr="001C5383" w:rsidRDefault="001C5383" w:rsidP="001C5383">
            <w:pPr>
              <w:spacing w:after="0" w:line="20" w:lineRule="atLeast"/>
              <w:rPr>
                <w:rFonts w:ascii="Times New Roman" w:hAnsi="Times New Roman" w:cs="Times New Roman"/>
                <w:b/>
                <w:sz w:val="24"/>
                <w:szCs w:val="24"/>
              </w:rPr>
            </w:pPr>
            <w:r>
              <w:rPr>
                <w:rFonts w:ascii="Times New Roman" w:hAnsi="Times New Roman" w:cs="Times New Roman"/>
                <w:sz w:val="24"/>
                <w:szCs w:val="24"/>
              </w:rPr>
              <w:t>Городской литературный конкурс новогодних ска</w:t>
            </w:r>
            <w:r w:rsidR="00CC3335">
              <w:rPr>
                <w:rFonts w:ascii="Times New Roman" w:hAnsi="Times New Roman" w:cs="Times New Roman"/>
                <w:sz w:val="24"/>
                <w:szCs w:val="24"/>
              </w:rPr>
              <w:t>зок «Хрустальная туфелька 2021»-</w:t>
            </w:r>
            <w:r w:rsidRPr="00CC3335">
              <w:rPr>
                <w:rFonts w:ascii="Times New Roman" w:hAnsi="Times New Roman" w:cs="Times New Roman"/>
                <w:sz w:val="24"/>
                <w:szCs w:val="24"/>
              </w:rPr>
              <w:t>Гран-При</w:t>
            </w:r>
          </w:p>
          <w:p w:rsidR="001C5383" w:rsidRDefault="001C5383" w:rsidP="001C5383">
            <w:pPr>
              <w:spacing w:after="0" w:line="20" w:lineRule="atLeast"/>
              <w:rPr>
                <w:rFonts w:ascii="Times New Roman" w:hAnsi="Times New Roman" w:cs="Times New Roman"/>
                <w:sz w:val="24"/>
                <w:szCs w:val="24"/>
              </w:rPr>
            </w:pPr>
            <w:r>
              <w:rPr>
                <w:rFonts w:ascii="Times New Roman" w:hAnsi="Times New Roman" w:cs="Times New Roman"/>
                <w:sz w:val="24"/>
                <w:szCs w:val="24"/>
              </w:rPr>
              <w:t>Всероссийский конкурс «Мама. Папа, я –спортивная семья</w:t>
            </w:r>
            <w:r w:rsidRPr="00CC3335">
              <w:rPr>
                <w:rFonts w:ascii="Times New Roman" w:hAnsi="Times New Roman" w:cs="Times New Roman"/>
                <w:sz w:val="24"/>
                <w:szCs w:val="24"/>
              </w:rPr>
              <w:t>»</w:t>
            </w:r>
            <w:r w:rsidR="00CC3335" w:rsidRPr="00CC3335">
              <w:rPr>
                <w:rFonts w:ascii="Times New Roman" w:hAnsi="Times New Roman" w:cs="Times New Roman"/>
                <w:sz w:val="24"/>
                <w:szCs w:val="24"/>
              </w:rPr>
              <w:t>-</w:t>
            </w:r>
            <w:r w:rsidRPr="00CC3335">
              <w:rPr>
                <w:rFonts w:ascii="Times New Roman" w:hAnsi="Times New Roman" w:cs="Times New Roman"/>
                <w:sz w:val="24"/>
                <w:szCs w:val="24"/>
              </w:rPr>
              <w:t xml:space="preserve"> 2 место</w:t>
            </w:r>
          </w:p>
          <w:p w:rsidR="001C5383" w:rsidRDefault="001C5383" w:rsidP="001C5383">
            <w:pPr>
              <w:spacing w:after="0" w:line="20" w:lineRule="atLeast"/>
              <w:rPr>
                <w:rFonts w:ascii="Times New Roman" w:hAnsi="Times New Roman" w:cs="Times New Roman"/>
                <w:sz w:val="24"/>
                <w:szCs w:val="24"/>
              </w:rPr>
            </w:pPr>
            <w:r>
              <w:rPr>
                <w:rFonts w:ascii="Times New Roman" w:hAnsi="Times New Roman" w:cs="Times New Roman"/>
                <w:sz w:val="24"/>
                <w:szCs w:val="24"/>
              </w:rPr>
              <w:t>Городской конкурс МЧС к Дню правовой помощи детям «Права человека глазами ребёнка»</w:t>
            </w:r>
          </w:p>
          <w:p w:rsidR="001C5383" w:rsidRDefault="001C5383" w:rsidP="001C5383">
            <w:pPr>
              <w:spacing w:after="0" w:line="20" w:lineRule="atLeast"/>
              <w:rPr>
                <w:rFonts w:ascii="Times New Roman" w:hAnsi="Times New Roman" w:cs="Times New Roman"/>
                <w:sz w:val="24"/>
                <w:szCs w:val="24"/>
              </w:rPr>
            </w:pPr>
            <w:r>
              <w:rPr>
                <w:rFonts w:ascii="Times New Roman" w:hAnsi="Times New Roman" w:cs="Times New Roman"/>
                <w:sz w:val="24"/>
                <w:szCs w:val="24"/>
              </w:rPr>
              <w:t>Всероссийский конкурс по произведениям Степана Щипачёва в рамках культурно-просветительского проекта «Щипачёвские чтения «Ветер времени»</w:t>
            </w:r>
            <w:r w:rsidRPr="003A5359">
              <w:rPr>
                <w:rFonts w:ascii="Times New Roman" w:hAnsi="Times New Roman" w:cs="Times New Roman"/>
                <w:b/>
                <w:sz w:val="24"/>
                <w:szCs w:val="24"/>
              </w:rPr>
              <w:t xml:space="preserve"> </w:t>
            </w:r>
            <w:r w:rsidR="00CC3335">
              <w:rPr>
                <w:rFonts w:ascii="Times New Roman" w:hAnsi="Times New Roman" w:cs="Times New Roman"/>
                <w:b/>
                <w:sz w:val="24"/>
                <w:szCs w:val="24"/>
              </w:rPr>
              <w:t>-</w:t>
            </w:r>
            <w:r w:rsidRPr="00CC3335">
              <w:rPr>
                <w:rFonts w:ascii="Times New Roman" w:hAnsi="Times New Roman" w:cs="Times New Roman"/>
                <w:sz w:val="24"/>
                <w:szCs w:val="24"/>
              </w:rPr>
              <w:t>2 место и 1 место</w:t>
            </w:r>
          </w:p>
          <w:p w:rsidR="007D255C" w:rsidRDefault="001C5383" w:rsidP="001C5383">
            <w:pPr>
              <w:spacing w:after="0" w:line="20" w:lineRule="atLeast"/>
              <w:rPr>
                <w:rFonts w:ascii="Times New Roman" w:hAnsi="Times New Roman" w:cs="Times New Roman"/>
                <w:sz w:val="24"/>
                <w:szCs w:val="24"/>
              </w:rPr>
            </w:pPr>
            <w:r>
              <w:rPr>
                <w:rFonts w:ascii="Times New Roman" w:hAnsi="Times New Roman" w:cs="Times New Roman"/>
                <w:sz w:val="24"/>
                <w:szCs w:val="24"/>
              </w:rPr>
              <w:t>Всероссийский конкурс «Тико-констуирование 2021»</w:t>
            </w:r>
          </w:p>
          <w:p w:rsidR="00CC3335" w:rsidRPr="00F405BA" w:rsidRDefault="00CC3335" w:rsidP="001C5383">
            <w:pPr>
              <w:spacing w:after="0" w:line="20" w:lineRule="atLeast"/>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1C5383" w:rsidRDefault="001C5383" w:rsidP="001C5383">
            <w:pPr>
              <w:spacing w:after="0" w:line="20" w:lineRule="atLeast"/>
              <w:rPr>
                <w:rFonts w:ascii="Times New Roman" w:hAnsi="Times New Roman" w:cs="Times New Roman"/>
                <w:sz w:val="24"/>
                <w:szCs w:val="24"/>
              </w:rPr>
            </w:pPr>
            <w:r>
              <w:rPr>
                <w:rFonts w:ascii="Times New Roman" w:hAnsi="Times New Roman" w:cs="Times New Roman"/>
                <w:sz w:val="24"/>
                <w:szCs w:val="24"/>
              </w:rPr>
              <w:t>20 детей</w:t>
            </w:r>
          </w:p>
          <w:p w:rsidR="001C5383" w:rsidRDefault="001C5383" w:rsidP="001C5383">
            <w:pPr>
              <w:spacing w:after="0" w:line="20" w:lineRule="atLeast"/>
              <w:rPr>
                <w:rFonts w:ascii="Times New Roman" w:hAnsi="Times New Roman" w:cs="Times New Roman"/>
                <w:sz w:val="24"/>
                <w:szCs w:val="24"/>
              </w:rPr>
            </w:pPr>
            <w:r>
              <w:rPr>
                <w:rFonts w:ascii="Times New Roman" w:hAnsi="Times New Roman" w:cs="Times New Roman"/>
                <w:sz w:val="24"/>
                <w:szCs w:val="24"/>
              </w:rPr>
              <w:t>18детей</w:t>
            </w:r>
          </w:p>
          <w:p w:rsidR="001C5383" w:rsidRDefault="001C5383" w:rsidP="001C5383">
            <w:pPr>
              <w:spacing w:after="0" w:line="20" w:lineRule="atLeast"/>
              <w:rPr>
                <w:rFonts w:ascii="Times New Roman" w:hAnsi="Times New Roman" w:cs="Times New Roman"/>
                <w:sz w:val="24"/>
                <w:szCs w:val="24"/>
              </w:rPr>
            </w:pPr>
          </w:p>
          <w:p w:rsidR="001C5383" w:rsidRDefault="001C5383" w:rsidP="001C5383">
            <w:pPr>
              <w:spacing w:after="0" w:line="20" w:lineRule="atLeast"/>
              <w:rPr>
                <w:rFonts w:ascii="Times New Roman" w:hAnsi="Times New Roman" w:cs="Times New Roman"/>
                <w:sz w:val="24"/>
                <w:szCs w:val="24"/>
              </w:rPr>
            </w:pPr>
            <w:r>
              <w:rPr>
                <w:rFonts w:ascii="Times New Roman" w:hAnsi="Times New Roman" w:cs="Times New Roman"/>
                <w:sz w:val="24"/>
                <w:szCs w:val="24"/>
              </w:rPr>
              <w:t>6детей+родители</w:t>
            </w:r>
          </w:p>
          <w:p w:rsidR="001C5383" w:rsidRDefault="001C5383" w:rsidP="001C5383">
            <w:pPr>
              <w:spacing w:after="0" w:line="20" w:lineRule="atLeast"/>
              <w:rPr>
                <w:rFonts w:ascii="Times New Roman" w:hAnsi="Times New Roman" w:cs="Times New Roman"/>
                <w:sz w:val="24"/>
                <w:szCs w:val="24"/>
              </w:rPr>
            </w:pPr>
            <w:r>
              <w:rPr>
                <w:rFonts w:ascii="Times New Roman" w:hAnsi="Times New Roman" w:cs="Times New Roman"/>
                <w:sz w:val="24"/>
                <w:szCs w:val="24"/>
              </w:rPr>
              <w:t>10детей</w:t>
            </w:r>
          </w:p>
          <w:p w:rsidR="001C5383" w:rsidRDefault="001C5383" w:rsidP="001C5383">
            <w:pPr>
              <w:spacing w:after="0" w:line="20" w:lineRule="atLeast"/>
              <w:rPr>
                <w:rFonts w:ascii="Times New Roman" w:hAnsi="Times New Roman" w:cs="Times New Roman"/>
                <w:sz w:val="24"/>
                <w:szCs w:val="24"/>
              </w:rPr>
            </w:pPr>
          </w:p>
          <w:p w:rsidR="001C5383" w:rsidRDefault="001C5383" w:rsidP="001C5383">
            <w:pPr>
              <w:spacing w:after="0" w:line="20" w:lineRule="atLeast"/>
              <w:rPr>
                <w:rFonts w:ascii="Times New Roman" w:hAnsi="Times New Roman" w:cs="Times New Roman"/>
                <w:sz w:val="24"/>
                <w:szCs w:val="24"/>
              </w:rPr>
            </w:pPr>
          </w:p>
          <w:p w:rsidR="001C5383" w:rsidRDefault="001C5383" w:rsidP="001C5383">
            <w:pPr>
              <w:spacing w:after="0" w:line="20" w:lineRule="atLeast"/>
              <w:rPr>
                <w:rFonts w:ascii="Times New Roman" w:hAnsi="Times New Roman" w:cs="Times New Roman"/>
                <w:sz w:val="24"/>
                <w:szCs w:val="24"/>
              </w:rPr>
            </w:pPr>
            <w:r>
              <w:rPr>
                <w:rFonts w:ascii="Times New Roman" w:hAnsi="Times New Roman" w:cs="Times New Roman"/>
                <w:sz w:val="24"/>
                <w:szCs w:val="24"/>
              </w:rPr>
              <w:t>10детей+родители</w:t>
            </w:r>
          </w:p>
          <w:p w:rsidR="001C5383" w:rsidRDefault="001C5383" w:rsidP="001C5383">
            <w:pPr>
              <w:spacing w:after="0" w:line="20" w:lineRule="atLeast"/>
              <w:rPr>
                <w:rFonts w:ascii="Times New Roman" w:hAnsi="Times New Roman" w:cs="Times New Roman"/>
                <w:sz w:val="24"/>
                <w:szCs w:val="24"/>
              </w:rPr>
            </w:pPr>
            <w:r>
              <w:rPr>
                <w:rFonts w:ascii="Times New Roman" w:hAnsi="Times New Roman" w:cs="Times New Roman"/>
                <w:sz w:val="24"/>
                <w:szCs w:val="24"/>
              </w:rPr>
              <w:t>20детей</w:t>
            </w:r>
          </w:p>
          <w:p w:rsidR="001C5383" w:rsidRDefault="001C5383" w:rsidP="001C5383">
            <w:pPr>
              <w:spacing w:after="0" w:line="20" w:lineRule="atLeast"/>
              <w:rPr>
                <w:rFonts w:ascii="Times New Roman" w:hAnsi="Times New Roman" w:cs="Times New Roman"/>
                <w:sz w:val="24"/>
                <w:szCs w:val="24"/>
              </w:rPr>
            </w:pPr>
          </w:p>
          <w:p w:rsidR="001C5383" w:rsidRDefault="001C5383" w:rsidP="001C5383">
            <w:pPr>
              <w:spacing w:after="0" w:line="20" w:lineRule="atLeast"/>
              <w:rPr>
                <w:rFonts w:ascii="Times New Roman" w:hAnsi="Times New Roman" w:cs="Times New Roman"/>
                <w:sz w:val="24"/>
                <w:szCs w:val="24"/>
              </w:rPr>
            </w:pPr>
            <w:r>
              <w:rPr>
                <w:rFonts w:ascii="Times New Roman" w:hAnsi="Times New Roman" w:cs="Times New Roman"/>
                <w:sz w:val="24"/>
                <w:szCs w:val="24"/>
              </w:rPr>
              <w:t>2 ребенка</w:t>
            </w:r>
          </w:p>
          <w:p w:rsidR="001C5383" w:rsidRDefault="001C5383" w:rsidP="001C5383">
            <w:pPr>
              <w:spacing w:after="0" w:line="20" w:lineRule="atLeast"/>
              <w:rPr>
                <w:rFonts w:ascii="Times New Roman" w:hAnsi="Times New Roman" w:cs="Times New Roman"/>
                <w:sz w:val="24"/>
                <w:szCs w:val="24"/>
              </w:rPr>
            </w:pPr>
          </w:p>
          <w:p w:rsidR="001C5383" w:rsidRDefault="001C5383" w:rsidP="001C5383">
            <w:pPr>
              <w:spacing w:after="0" w:line="20" w:lineRule="atLeast"/>
              <w:rPr>
                <w:rFonts w:ascii="Times New Roman" w:hAnsi="Times New Roman" w:cs="Times New Roman"/>
                <w:sz w:val="24"/>
                <w:szCs w:val="24"/>
              </w:rPr>
            </w:pPr>
            <w:r>
              <w:rPr>
                <w:rFonts w:ascii="Times New Roman" w:hAnsi="Times New Roman" w:cs="Times New Roman"/>
                <w:sz w:val="24"/>
                <w:szCs w:val="24"/>
              </w:rPr>
              <w:t>2ребенка+родителт</w:t>
            </w:r>
          </w:p>
          <w:p w:rsidR="001C5383" w:rsidRDefault="001C5383" w:rsidP="001C5383">
            <w:pPr>
              <w:spacing w:after="0" w:line="20" w:lineRule="atLeast"/>
              <w:rPr>
                <w:rFonts w:ascii="Times New Roman" w:hAnsi="Times New Roman" w:cs="Times New Roman"/>
                <w:sz w:val="24"/>
                <w:szCs w:val="24"/>
              </w:rPr>
            </w:pPr>
          </w:p>
          <w:p w:rsidR="001C5383" w:rsidRDefault="001C5383" w:rsidP="001C5383">
            <w:pPr>
              <w:spacing w:after="0" w:line="20" w:lineRule="atLeast"/>
              <w:rPr>
                <w:rFonts w:ascii="Times New Roman" w:hAnsi="Times New Roman" w:cs="Times New Roman"/>
                <w:sz w:val="24"/>
                <w:szCs w:val="24"/>
              </w:rPr>
            </w:pPr>
            <w:r>
              <w:rPr>
                <w:rFonts w:ascii="Times New Roman" w:hAnsi="Times New Roman" w:cs="Times New Roman"/>
                <w:sz w:val="24"/>
                <w:szCs w:val="24"/>
              </w:rPr>
              <w:t>3+родители</w:t>
            </w:r>
          </w:p>
          <w:p w:rsidR="001C5383" w:rsidRDefault="001C5383" w:rsidP="001C5383">
            <w:pPr>
              <w:spacing w:after="0" w:line="20" w:lineRule="atLeast"/>
              <w:rPr>
                <w:rFonts w:ascii="Times New Roman" w:hAnsi="Times New Roman" w:cs="Times New Roman"/>
                <w:sz w:val="24"/>
                <w:szCs w:val="24"/>
              </w:rPr>
            </w:pPr>
            <w:r>
              <w:rPr>
                <w:rFonts w:ascii="Times New Roman" w:hAnsi="Times New Roman" w:cs="Times New Roman"/>
                <w:sz w:val="24"/>
                <w:szCs w:val="24"/>
              </w:rPr>
              <w:t>4</w:t>
            </w:r>
          </w:p>
          <w:p w:rsidR="001C5383" w:rsidRDefault="001C5383" w:rsidP="001C5383">
            <w:pPr>
              <w:spacing w:after="0" w:line="20" w:lineRule="atLeast"/>
              <w:rPr>
                <w:rFonts w:ascii="Times New Roman" w:hAnsi="Times New Roman" w:cs="Times New Roman"/>
                <w:sz w:val="24"/>
                <w:szCs w:val="24"/>
              </w:rPr>
            </w:pPr>
          </w:p>
          <w:p w:rsidR="001C5383" w:rsidRDefault="001C5383" w:rsidP="001C5383">
            <w:pPr>
              <w:spacing w:after="0" w:line="20" w:lineRule="atLeast"/>
              <w:rPr>
                <w:rFonts w:ascii="Times New Roman" w:hAnsi="Times New Roman" w:cs="Times New Roman"/>
                <w:sz w:val="24"/>
                <w:szCs w:val="24"/>
              </w:rPr>
            </w:pPr>
            <w:r>
              <w:rPr>
                <w:rFonts w:ascii="Times New Roman" w:hAnsi="Times New Roman" w:cs="Times New Roman"/>
                <w:sz w:val="24"/>
                <w:szCs w:val="24"/>
              </w:rPr>
              <w:t>3</w:t>
            </w:r>
          </w:p>
          <w:p w:rsidR="001C5383" w:rsidRDefault="001C5383" w:rsidP="001C5383">
            <w:pPr>
              <w:spacing w:after="0" w:line="20" w:lineRule="atLeast"/>
              <w:rPr>
                <w:rFonts w:ascii="Times New Roman" w:hAnsi="Times New Roman" w:cs="Times New Roman"/>
                <w:sz w:val="24"/>
                <w:szCs w:val="24"/>
              </w:rPr>
            </w:pPr>
          </w:p>
          <w:p w:rsidR="001C5383" w:rsidRDefault="001C5383" w:rsidP="001C5383">
            <w:pPr>
              <w:spacing w:after="0" w:line="20" w:lineRule="atLeast"/>
              <w:rPr>
                <w:rFonts w:ascii="Times New Roman" w:hAnsi="Times New Roman" w:cs="Times New Roman"/>
                <w:sz w:val="24"/>
                <w:szCs w:val="24"/>
              </w:rPr>
            </w:pPr>
          </w:p>
          <w:p w:rsidR="001C5383" w:rsidRDefault="001C5383" w:rsidP="001C5383">
            <w:pPr>
              <w:spacing w:after="0" w:line="20" w:lineRule="atLeast"/>
              <w:rPr>
                <w:rFonts w:ascii="Times New Roman" w:hAnsi="Times New Roman" w:cs="Times New Roman"/>
                <w:sz w:val="24"/>
                <w:szCs w:val="24"/>
              </w:rPr>
            </w:pPr>
            <w:r>
              <w:rPr>
                <w:rFonts w:ascii="Times New Roman" w:hAnsi="Times New Roman" w:cs="Times New Roman"/>
                <w:sz w:val="24"/>
                <w:szCs w:val="24"/>
              </w:rPr>
              <w:t>3</w:t>
            </w:r>
          </w:p>
          <w:p w:rsidR="007D255C" w:rsidRPr="00F405BA" w:rsidRDefault="007D255C" w:rsidP="001C5383">
            <w:pPr>
              <w:spacing w:after="0" w:line="20" w:lineRule="atLeast"/>
              <w:rPr>
                <w:rFonts w:ascii="Times New Roman" w:hAnsi="Times New Roman" w:cs="Times New Roman"/>
                <w:sz w:val="24"/>
                <w:szCs w:val="24"/>
              </w:rPr>
            </w:pPr>
          </w:p>
        </w:tc>
      </w:tr>
    </w:tbl>
    <w:p w:rsidR="00A5708A" w:rsidRPr="007358D6" w:rsidRDefault="00A5708A" w:rsidP="007358D6">
      <w:pPr>
        <w:spacing w:after="0" w:line="240" w:lineRule="auto"/>
        <w:ind w:left="-567" w:firstLine="141"/>
        <w:jc w:val="center"/>
        <w:rPr>
          <w:rFonts w:ascii="Times New Roman" w:hAnsi="Times New Roman" w:cs="Times New Roman"/>
          <w:sz w:val="24"/>
          <w:szCs w:val="24"/>
        </w:rPr>
      </w:pPr>
      <w:r w:rsidRPr="007358D6">
        <w:rPr>
          <w:rFonts w:ascii="Times New Roman" w:hAnsi="Times New Roman" w:cs="Times New Roman"/>
          <w:sz w:val="24"/>
          <w:szCs w:val="24"/>
        </w:rPr>
        <w:t>Значимые  конкурсы и мероприятия</w:t>
      </w:r>
      <w:r w:rsidR="007358D6" w:rsidRPr="007358D6">
        <w:rPr>
          <w:rFonts w:ascii="Times New Roman" w:hAnsi="Times New Roman" w:cs="Times New Roman"/>
          <w:sz w:val="24"/>
          <w:szCs w:val="24"/>
        </w:rPr>
        <w:t xml:space="preserve"> (</w:t>
      </w:r>
      <w:r w:rsidRPr="007358D6">
        <w:rPr>
          <w:rFonts w:ascii="Times New Roman" w:hAnsi="Times New Roman" w:cs="Times New Roman"/>
          <w:sz w:val="24"/>
          <w:szCs w:val="24"/>
        </w:rPr>
        <w:t>2020-2021г.г.</w:t>
      </w:r>
      <w:r w:rsidR="007358D6" w:rsidRPr="007358D6">
        <w:rPr>
          <w:rFonts w:ascii="Times New Roman" w:hAnsi="Times New Roman" w:cs="Times New Roman"/>
          <w:sz w:val="24"/>
          <w:szCs w:val="24"/>
        </w:rPr>
        <w:t>)</w:t>
      </w:r>
      <w:r w:rsidR="0064696B" w:rsidRPr="0064696B">
        <w:rPr>
          <w:rFonts w:ascii="Times New Roman" w:hAnsi="Times New Roman" w:cs="Times New Roman"/>
          <w:sz w:val="24"/>
          <w:szCs w:val="24"/>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1"/>
        <w:gridCol w:w="2268"/>
      </w:tblGrid>
      <w:tr w:rsidR="0064696B" w:rsidRPr="00F405BA" w:rsidTr="001C5383">
        <w:tc>
          <w:tcPr>
            <w:tcW w:w="7621" w:type="dxa"/>
            <w:tcBorders>
              <w:top w:val="single" w:sz="4" w:space="0" w:color="auto"/>
              <w:left w:val="single" w:sz="4" w:space="0" w:color="auto"/>
              <w:bottom w:val="single" w:sz="4" w:space="0" w:color="auto"/>
              <w:right w:val="single" w:sz="4" w:space="0" w:color="auto"/>
            </w:tcBorders>
            <w:vAlign w:val="center"/>
            <w:hideMark/>
          </w:tcPr>
          <w:p w:rsidR="0064696B" w:rsidRPr="00F405BA" w:rsidRDefault="0064696B" w:rsidP="005A4F16">
            <w:pPr>
              <w:spacing w:after="0" w:line="240" w:lineRule="auto"/>
              <w:jc w:val="center"/>
              <w:rPr>
                <w:rFonts w:ascii="Times New Roman" w:hAnsi="Times New Roman" w:cs="Times New Roman"/>
                <w:sz w:val="24"/>
                <w:szCs w:val="24"/>
              </w:rPr>
            </w:pPr>
            <w:r w:rsidRPr="00F405BA">
              <w:rPr>
                <w:rFonts w:ascii="Times New Roman" w:hAnsi="Times New Roman" w:cs="Times New Roman"/>
                <w:sz w:val="24"/>
                <w:szCs w:val="24"/>
              </w:rPr>
              <w:t xml:space="preserve">Название конкурса, номинация, результат </w:t>
            </w:r>
          </w:p>
        </w:tc>
        <w:tc>
          <w:tcPr>
            <w:tcW w:w="2268" w:type="dxa"/>
            <w:tcBorders>
              <w:top w:val="single" w:sz="4" w:space="0" w:color="auto"/>
              <w:left w:val="single" w:sz="4" w:space="0" w:color="auto"/>
              <w:bottom w:val="single" w:sz="4" w:space="0" w:color="auto"/>
              <w:right w:val="single" w:sz="4" w:space="0" w:color="auto"/>
            </w:tcBorders>
            <w:vAlign w:val="center"/>
          </w:tcPr>
          <w:p w:rsidR="0064696B" w:rsidRPr="00F405BA" w:rsidRDefault="0064696B" w:rsidP="0064696B">
            <w:pPr>
              <w:spacing w:after="0" w:line="240" w:lineRule="auto"/>
              <w:jc w:val="center"/>
              <w:rPr>
                <w:rFonts w:ascii="Times New Roman" w:hAnsi="Times New Roman" w:cs="Times New Roman"/>
                <w:sz w:val="24"/>
                <w:szCs w:val="24"/>
              </w:rPr>
            </w:pPr>
            <w:r w:rsidRPr="00F405BA">
              <w:rPr>
                <w:rFonts w:ascii="Times New Roman" w:hAnsi="Times New Roman" w:cs="Times New Roman"/>
                <w:sz w:val="24"/>
                <w:szCs w:val="24"/>
              </w:rPr>
              <w:t>Кол</w:t>
            </w:r>
            <w:r>
              <w:rPr>
                <w:rFonts w:ascii="Times New Roman" w:hAnsi="Times New Roman" w:cs="Times New Roman"/>
                <w:sz w:val="24"/>
                <w:szCs w:val="24"/>
              </w:rPr>
              <w:t>-</w:t>
            </w:r>
            <w:r w:rsidRPr="00F405BA">
              <w:rPr>
                <w:rFonts w:ascii="Times New Roman" w:hAnsi="Times New Roman" w:cs="Times New Roman"/>
                <w:sz w:val="24"/>
                <w:szCs w:val="24"/>
              </w:rPr>
              <w:t>во участников</w:t>
            </w:r>
          </w:p>
        </w:tc>
      </w:tr>
      <w:tr w:rsidR="00CC3335" w:rsidRPr="00F405BA" w:rsidTr="00CC3335">
        <w:trPr>
          <w:trHeight w:val="2644"/>
        </w:trPr>
        <w:tc>
          <w:tcPr>
            <w:tcW w:w="7621" w:type="dxa"/>
            <w:tcBorders>
              <w:top w:val="single" w:sz="4" w:space="0" w:color="auto"/>
              <w:left w:val="single" w:sz="4" w:space="0" w:color="auto"/>
              <w:right w:val="single" w:sz="4" w:space="0" w:color="auto"/>
            </w:tcBorders>
            <w:vAlign w:val="center"/>
          </w:tcPr>
          <w:p w:rsidR="00CC3335" w:rsidRDefault="00CC3335" w:rsidP="005A4F16">
            <w:pPr>
              <w:spacing w:after="0" w:line="240" w:lineRule="auto"/>
              <w:rPr>
                <w:rFonts w:ascii="Times New Roman" w:hAnsi="Times New Roman" w:cs="Times New Roman"/>
                <w:sz w:val="24"/>
                <w:szCs w:val="24"/>
              </w:rPr>
            </w:pPr>
            <w:r>
              <w:rPr>
                <w:rFonts w:ascii="Times New Roman" w:hAnsi="Times New Roman" w:cs="Times New Roman"/>
                <w:sz w:val="24"/>
                <w:szCs w:val="24"/>
              </w:rPr>
              <w:t>Городской фестиваль детского творчества «Весне-дорогу»</w:t>
            </w:r>
          </w:p>
          <w:p w:rsidR="00CC3335" w:rsidRDefault="00CC3335" w:rsidP="005A4F16">
            <w:pPr>
              <w:spacing w:after="0" w:line="240" w:lineRule="auto"/>
              <w:rPr>
                <w:rFonts w:ascii="Times New Roman" w:hAnsi="Times New Roman" w:cs="Times New Roman"/>
                <w:sz w:val="24"/>
                <w:szCs w:val="24"/>
              </w:rPr>
            </w:pPr>
            <w:r>
              <w:rPr>
                <w:rFonts w:ascii="Times New Roman" w:hAnsi="Times New Roman" w:cs="Times New Roman"/>
                <w:sz w:val="24"/>
                <w:szCs w:val="24"/>
              </w:rPr>
              <w:t>Городской фестиваль детского творчества «Радуга талантов»</w:t>
            </w:r>
          </w:p>
          <w:p w:rsidR="00CC3335" w:rsidRDefault="00CC3335" w:rsidP="005A4F16">
            <w:pPr>
              <w:spacing w:after="0" w:line="240" w:lineRule="auto"/>
              <w:rPr>
                <w:rFonts w:ascii="Times New Roman" w:hAnsi="Times New Roman" w:cs="Times New Roman"/>
                <w:sz w:val="24"/>
                <w:szCs w:val="24"/>
              </w:rPr>
            </w:pPr>
            <w:r>
              <w:rPr>
                <w:rFonts w:ascii="Times New Roman" w:hAnsi="Times New Roman" w:cs="Times New Roman"/>
                <w:sz w:val="24"/>
                <w:szCs w:val="24"/>
              </w:rPr>
              <w:t>Городская спортивная игра «Молодая гвардия»</w:t>
            </w:r>
          </w:p>
          <w:p w:rsidR="00CC3335" w:rsidRDefault="00CC3335" w:rsidP="005A4F16">
            <w:pPr>
              <w:spacing w:after="0" w:line="240" w:lineRule="auto"/>
              <w:rPr>
                <w:rFonts w:ascii="Times New Roman" w:hAnsi="Times New Roman" w:cs="Times New Roman"/>
                <w:sz w:val="24"/>
                <w:szCs w:val="24"/>
              </w:rPr>
            </w:pPr>
          </w:p>
          <w:p w:rsidR="00CC3335" w:rsidRDefault="00CC3335" w:rsidP="005A4F1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Зимний фестиваль Всероссийского физкультурно-спортивного </w:t>
            </w:r>
          </w:p>
          <w:p w:rsidR="00CC3335" w:rsidRDefault="00CC3335" w:rsidP="005A4F16">
            <w:pPr>
              <w:spacing w:after="0" w:line="240" w:lineRule="auto"/>
              <w:rPr>
                <w:rFonts w:ascii="Times New Roman" w:hAnsi="Times New Roman" w:cs="Times New Roman"/>
                <w:sz w:val="24"/>
                <w:szCs w:val="24"/>
              </w:rPr>
            </w:pPr>
            <w:r>
              <w:rPr>
                <w:rFonts w:ascii="Times New Roman" w:hAnsi="Times New Roman" w:cs="Times New Roman"/>
                <w:sz w:val="24"/>
                <w:szCs w:val="24"/>
              </w:rPr>
              <w:t>комплекса «Готов к труду и обороне» среди дошкольных образовательных учреждений</w:t>
            </w:r>
          </w:p>
          <w:p w:rsidR="00CC3335" w:rsidRDefault="00CC3335" w:rsidP="005A4F16">
            <w:pPr>
              <w:spacing w:after="0" w:line="240" w:lineRule="auto"/>
              <w:rPr>
                <w:rFonts w:ascii="Times New Roman" w:hAnsi="Times New Roman" w:cs="Times New Roman"/>
                <w:sz w:val="24"/>
                <w:szCs w:val="24"/>
              </w:rPr>
            </w:pPr>
          </w:p>
          <w:p w:rsidR="00CC3335" w:rsidRDefault="00CC3335" w:rsidP="0064696B">
            <w:pPr>
              <w:spacing w:after="0" w:line="240" w:lineRule="auto"/>
              <w:rPr>
                <w:rFonts w:ascii="Times New Roman" w:hAnsi="Times New Roman" w:cs="Times New Roman"/>
                <w:sz w:val="24"/>
                <w:szCs w:val="24"/>
              </w:rPr>
            </w:pPr>
            <w:r>
              <w:rPr>
                <w:rFonts w:ascii="Times New Roman" w:hAnsi="Times New Roman" w:cs="Times New Roman"/>
                <w:sz w:val="24"/>
                <w:szCs w:val="24"/>
              </w:rPr>
              <w:t>Городской конкурс ЦДО «Зимнего спортивного ориентирования»</w:t>
            </w:r>
          </w:p>
          <w:p w:rsidR="00CC3335" w:rsidRPr="00F405BA" w:rsidRDefault="00CC3335" w:rsidP="0064696B">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3335" w:rsidRDefault="00CC3335" w:rsidP="0064696B">
            <w:pPr>
              <w:spacing w:after="0" w:line="240" w:lineRule="auto"/>
              <w:rPr>
                <w:rFonts w:ascii="Times New Roman" w:hAnsi="Times New Roman" w:cs="Times New Roman"/>
                <w:sz w:val="24"/>
                <w:szCs w:val="24"/>
              </w:rPr>
            </w:pPr>
            <w:r>
              <w:rPr>
                <w:rFonts w:ascii="Times New Roman" w:hAnsi="Times New Roman" w:cs="Times New Roman"/>
                <w:sz w:val="24"/>
                <w:szCs w:val="24"/>
              </w:rPr>
              <w:t>20+ родители</w:t>
            </w:r>
          </w:p>
          <w:p w:rsidR="00CC3335" w:rsidRDefault="00CC3335" w:rsidP="0064696B">
            <w:pPr>
              <w:spacing w:after="0" w:line="240" w:lineRule="auto"/>
              <w:rPr>
                <w:rFonts w:ascii="Times New Roman" w:hAnsi="Times New Roman" w:cs="Times New Roman"/>
                <w:sz w:val="24"/>
                <w:szCs w:val="24"/>
              </w:rPr>
            </w:pPr>
            <w:r>
              <w:rPr>
                <w:rFonts w:ascii="Times New Roman" w:hAnsi="Times New Roman" w:cs="Times New Roman"/>
                <w:sz w:val="24"/>
                <w:szCs w:val="24"/>
              </w:rPr>
              <w:t>18детей</w:t>
            </w:r>
          </w:p>
          <w:p w:rsidR="00CC3335" w:rsidRDefault="00CC3335" w:rsidP="0064696B">
            <w:pPr>
              <w:spacing w:after="0" w:line="240" w:lineRule="auto"/>
              <w:rPr>
                <w:rFonts w:ascii="Times New Roman" w:hAnsi="Times New Roman" w:cs="Times New Roman"/>
                <w:sz w:val="24"/>
                <w:szCs w:val="24"/>
              </w:rPr>
            </w:pPr>
            <w:r>
              <w:rPr>
                <w:rFonts w:ascii="Times New Roman" w:hAnsi="Times New Roman" w:cs="Times New Roman"/>
                <w:sz w:val="24"/>
                <w:szCs w:val="24"/>
              </w:rPr>
              <w:t>5детей+ родители</w:t>
            </w:r>
          </w:p>
          <w:p w:rsidR="00CC3335" w:rsidRDefault="00CC3335" w:rsidP="0064696B">
            <w:pPr>
              <w:spacing w:after="0" w:line="240" w:lineRule="auto"/>
              <w:rPr>
                <w:rFonts w:ascii="Times New Roman" w:hAnsi="Times New Roman" w:cs="Times New Roman"/>
                <w:sz w:val="24"/>
                <w:szCs w:val="24"/>
              </w:rPr>
            </w:pPr>
            <w:r>
              <w:rPr>
                <w:rFonts w:ascii="Times New Roman" w:hAnsi="Times New Roman" w:cs="Times New Roman"/>
                <w:sz w:val="24"/>
                <w:szCs w:val="24"/>
              </w:rPr>
              <w:t>10детей+ родители</w:t>
            </w:r>
          </w:p>
          <w:p w:rsidR="00CC3335" w:rsidRDefault="00CC3335" w:rsidP="0064696B">
            <w:pPr>
              <w:spacing w:after="0" w:line="240" w:lineRule="auto"/>
              <w:rPr>
                <w:rFonts w:ascii="Times New Roman" w:hAnsi="Times New Roman" w:cs="Times New Roman"/>
                <w:sz w:val="24"/>
                <w:szCs w:val="24"/>
              </w:rPr>
            </w:pPr>
          </w:p>
          <w:p w:rsidR="00CC3335" w:rsidRDefault="00CC3335" w:rsidP="0064696B">
            <w:pPr>
              <w:spacing w:after="0" w:line="240" w:lineRule="auto"/>
              <w:rPr>
                <w:rFonts w:ascii="Times New Roman" w:hAnsi="Times New Roman" w:cs="Times New Roman"/>
                <w:sz w:val="24"/>
                <w:szCs w:val="24"/>
              </w:rPr>
            </w:pPr>
            <w:r>
              <w:rPr>
                <w:rFonts w:ascii="Times New Roman" w:hAnsi="Times New Roman" w:cs="Times New Roman"/>
                <w:sz w:val="24"/>
                <w:szCs w:val="24"/>
              </w:rPr>
              <w:t>4 ребенка+ родители</w:t>
            </w:r>
          </w:p>
          <w:p w:rsidR="00CC3335" w:rsidRDefault="00CC3335" w:rsidP="0064696B">
            <w:pPr>
              <w:spacing w:after="0" w:line="240" w:lineRule="auto"/>
              <w:rPr>
                <w:rFonts w:ascii="Times New Roman" w:hAnsi="Times New Roman" w:cs="Times New Roman"/>
                <w:sz w:val="24"/>
                <w:szCs w:val="24"/>
              </w:rPr>
            </w:pPr>
          </w:p>
          <w:p w:rsidR="00CC3335" w:rsidRDefault="00CC3335" w:rsidP="0064696B">
            <w:pPr>
              <w:spacing w:after="0" w:line="20" w:lineRule="atLeast"/>
              <w:rPr>
                <w:rFonts w:ascii="Times New Roman" w:hAnsi="Times New Roman" w:cs="Times New Roman"/>
                <w:sz w:val="24"/>
                <w:szCs w:val="24"/>
              </w:rPr>
            </w:pPr>
            <w:r>
              <w:rPr>
                <w:rFonts w:ascii="Times New Roman" w:hAnsi="Times New Roman" w:cs="Times New Roman"/>
                <w:sz w:val="24"/>
                <w:szCs w:val="24"/>
              </w:rPr>
              <w:t>1ребенок</w:t>
            </w:r>
          </w:p>
          <w:p w:rsidR="00CC3335" w:rsidRPr="00F405BA" w:rsidRDefault="00CC3335" w:rsidP="0064696B">
            <w:pPr>
              <w:spacing w:after="0" w:line="20" w:lineRule="atLeast"/>
              <w:rPr>
                <w:rFonts w:ascii="Times New Roman" w:hAnsi="Times New Roman" w:cs="Times New Roman"/>
                <w:sz w:val="24"/>
                <w:szCs w:val="24"/>
              </w:rPr>
            </w:pPr>
          </w:p>
        </w:tc>
      </w:tr>
      <w:tr w:rsidR="00CC3335" w:rsidRPr="00F405BA" w:rsidTr="00CC3335">
        <w:trPr>
          <w:trHeight w:val="2464"/>
        </w:trPr>
        <w:tc>
          <w:tcPr>
            <w:tcW w:w="7621" w:type="dxa"/>
            <w:tcBorders>
              <w:top w:val="single" w:sz="4" w:space="0" w:color="auto"/>
              <w:left w:val="single" w:sz="4" w:space="0" w:color="auto"/>
              <w:right w:val="single" w:sz="4" w:space="0" w:color="auto"/>
            </w:tcBorders>
            <w:vAlign w:val="center"/>
          </w:tcPr>
          <w:p w:rsidR="00CC3335" w:rsidRDefault="00CC3335" w:rsidP="0064696B">
            <w:pPr>
              <w:spacing w:after="0" w:line="20" w:lineRule="atLeast"/>
              <w:rPr>
                <w:rFonts w:ascii="Times New Roman" w:hAnsi="Times New Roman" w:cs="Times New Roman"/>
                <w:sz w:val="24"/>
                <w:szCs w:val="24"/>
              </w:rPr>
            </w:pPr>
            <w:r>
              <w:rPr>
                <w:rFonts w:ascii="Times New Roman" w:hAnsi="Times New Roman" w:cs="Times New Roman"/>
                <w:sz w:val="24"/>
                <w:szCs w:val="24"/>
              </w:rPr>
              <w:lastRenderedPageBreak/>
              <w:t>Городской конкурс чтецов ЦДО «Разукрасим мир стихами»</w:t>
            </w:r>
          </w:p>
          <w:p w:rsidR="00CC3335" w:rsidRDefault="00CC3335" w:rsidP="0064696B">
            <w:pPr>
              <w:spacing w:after="0" w:line="20" w:lineRule="atLeast"/>
              <w:rPr>
                <w:rFonts w:ascii="Times New Roman" w:hAnsi="Times New Roman" w:cs="Times New Roman"/>
                <w:sz w:val="24"/>
                <w:szCs w:val="24"/>
              </w:rPr>
            </w:pPr>
            <w:r>
              <w:rPr>
                <w:rFonts w:ascii="Times New Roman" w:hAnsi="Times New Roman" w:cs="Times New Roman"/>
                <w:sz w:val="24"/>
                <w:szCs w:val="24"/>
              </w:rPr>
              <w:t>Городской конкурс Центра национальных культур, МАУК ЦБС «Библиотека № 16»  «Портрет моей бабушки, моего дедушки»</w:t>
            </w:r>
          </w:p>
          <w:p w:rsidR="00CC3335" w:rsidRDefault="00CC3335" w:rsidP="0064696B">
            <w:pPr>
              <w:spacing w:after="0" w:line="20" w:lineRule="atLeast"/>
              <w:rPr>
                <w:rFonts w:ascii="Times New Roman" w:hAnsi="Times New Roman" w:cs="Times New Roman"/>
                <w:sz w:val="24"/>
                <w:szCs w:val="24"/>
              </w:rPr>
            </w:pPr>
            <w:r>
              <w:rPr>
                <w:rFonts w:ascii="Times New Roman" w:hAnsi="Times New Roman" w:cs="Times New Roman"/>
                <w:sz w:val="24"/>
                <w:szCs w:val="24"/>
              </w:rPr>
              <w:t xml:space="preserve">Городской «Детский фестиваль моделей военной техники», приуроченный к Дню окончания Второй мировой войны МАУК ЦБС «Библиотека Семейного чтения № 13»   </w:t>
            </w:r>
          </w:p>
          <w:p w:rsidR="00CC3335" w:rsidRDefault="00CC3335" w:rsidP="00CC3335">
            <w:pPr>
              <w:spacing w:after="0" w:line="20" w:lineRule="atLeast"/>
              <w:rPr>
                <w:rFonts w:ascii="Times New Roman" w:hAnsi="Times New Roman" w:cs="Times New Roman"/>
                <w:sz w:val="24"/>
                <w:szCs w:val="24"/>
              </w:rPr>
            </w:pPr>
            <w:r>
              <w:rPr>
                <w:rFonts w:ascii="Times New Roman" w:hAnsi="Times New Roman" w:cs="Times New Roman"/>
                <w:sz w:val="24"/>
                <w:szCs w:val="24"/>
              </w:rPr>
              <w:t>Региональный конкурс творческих работ среди дошкольных образовательных организаций Свердловской области, посвящённый 75-годовщине Победы в ВОВ</w:t>
            </w:r>
          </w:p>
        </w:tc>
        <w:tc>
          <w:tcPr>
            <w:tcW w:w="2268" w:type="dxa"/>
            <w:tcBorders>
              <w:top w:val="single" w:sz="4" w:space="0" w:color="auto"/>
              <w:left w:val="single" w:sz="4" w:space="0" w:color="auto"/>
              <w:right w:val="single" w:sz="4" w:space="0" w:color="auto"/>
            </w:tcBorders>
            <w:vAlign w:val="center"/>
          </w:tcPr>
          <w:p w:rsidR="00CC3335" w:rsidRDefault="00CC3335" w:rsidP="0064696B">
            <w:pPr>
              <w:spacing w:after="0" w:line="20" w:lineRule="atLeast"/>
              <w:rPr>
                <w:rFonts w:ascii="Times New Roman" w:hAnsi="Times New Roman" w:cs="Times New Roman"/>
                <w:sz w:val="24"/>
                <w:szCs w:val="24"/>
              </w:rPr>
            </w:pPr>
            <w:r>
              <w:rPr>
                <w:rFonts w:ascii="Times New Roman" w:hAnsi="Times New Roman" w:cs="Times New Roman"/>
                <w:sz w:val="24"/>
                <w:szCs w:val="24"/>
              </w:rPr>
              <w:t>11детей</w:t>
            </w:r>
          </w:p>
          <w:p w:rsidR="00CC3335" w:rsidRDefault="00CC3335" w:rsidP="0064696B">
            <w:pPr>
              <w:spacing w:after="0" w:line="20" w:lineRule="atLeast"/>
              <w:rPr>
                <w:rFonts w:ascii="Times New Roman" w:hAnsi="Times New Roman" w:cs="Times New Roman"/>
                <w:sz w:val="24"/>
                <w:szCs w:val="24"/>
              </w:rPr>
            </w:pPr>
            <w:r>
              <w:rPr>
                <w:rFonts w:ascii="Times New Roman" w:hAnsi="Times New Roman" w:cs="Times New Roman"/>
                <w:sz w:val="24"/>
                <w:szCs w:val="24"/>
              </w:rPr>
              <w:t>5детей+ родители</w:t>
            </w:r>
          </w:p>
          <w:p w:rsidR="00CC3335" w:rsidRDefault="00CC3335" w:rsidP="0064696B">
            <w:pPr>
              <w:spacing w:after="0" w:line="20" w:lineRule="atLeast"/>
              <w:rPr>
                <w:rFonts w:ascii="Times New Roman" w:hAnsi="Times New Roman" w:cs="Times New Roman"/>
                <w:sz w:val="24"/>
                <w:szCs w:val="24"/>
              </w:rPr>
            </w:pPr>
          </w:p>
          <w:p w:rsidR="00CC3335" w:rsidRDefault="00CC3335" w:rsidP="0064696B">
            <w:pPr>
              <w:spacing w:after="0" w:line="20" w:lineRule="atLeast"/>
              <w:rPr>
                <w:rFonts w:ascii="Times New Roman" w:hAnsi="Times New Roman" w:cs="Times New Roman"/>
                <w:sz w:val="24"/>
                <w:szCs w:val="24"/>
              </w:rPr>
            </w:pPr>
            <w:r>
              <w:rPr>
                <w:rFonts w:ascii="Times New Roman" w:hAnsi="Times New Roman" w:cs="Times New Roman"/>
                <w:sz w:val="24"/>
                <w:szCs w:val="24"/>
              </w:rPr>
              <w:t>1ребенок</w:t>
            </w:r>
          </w:p>
          <w:p w:rsidR="00CC3335" w:rsidRDefault="00CC3335" w:rsidP="0064696B">
            <w:pPr>
              <w:spacing w:after="0" w:line="20" w:lineRule="atLeast"/>
              <w:rPr>
                <w:rFonts w:ascii="Times New Roman" w:hAnsi="Times New Roman" w:cs="Times New Roman"/>
                <w:sz w:val="24"/>
                <w:szCs w:val="24"/>
              </w:rPr>
            </w:pPr>
          </w:p>
          <w:p w:rsidR="00CC3335" w:rsidRDefault="00CC3335" w:rsidP="0064696B">
            <w:pPr>
              <w:spacing w:after="0" w:line="20" w:lineRule="atLeast"/>
              <w:rPr>
                <w:rFonts w:ascii="Times New Roman" w:hAnsi="Times New Roman" w:cs="Times New Roman"/>
                <w:sz w:val="24"/>
                <w:szCs w:val="24"/>
              </w:rPr>
            </w:pPr>
          </w:p>
          <w:p w:rsidR="00CC3335" w:rsidRDefault="00CC3335" w:rsidP="0064696B">
            <w:pPr>
              <w:spacing w:after="0" w:line="20" w:lineRule="atLeast"/>
              <w:rPr>
                <w:rFonts w:ascii="Times New Roman" w:hAnsi="Times New Roman" w:cs="Times New Roman"/>
                <w:sz w:val="24"/>
                <w:szCs w:val="24"/>
              </w:rPr>
            </w:pPr>
            <w:r>
              <w:rPr>
                <w:rFonts w:ascii="Times New Roman" w:hAnsi="Times New Roman" w:cs="Times New Roman"/>
                <w:sz w:val="24"/>
                <w:szCs w:val="24"/>
              </w:rPr>
              <w:t>1ребенок</w:t>
            </w:r>
          </w:p>
          <w:p w:rsidR="00CC3335" w:rsidRDefault="00CC3335" w:rsidP="0064696B">
            <w:pPr>
              <w:spacing w:after="0" w:line="20" w:lineRule="atLeast"/>
              <w:rPr>
                <w:rFonts w:ascii="Times New Roman" w:hAnsi="Times New Roman" w:cs="Times New Roman"/>
                <w:sz w:val="24"/>
                <w:szCs w:val="24"/>
              </w:rPr>
            </w:pPr>
          </w:p>
          <w:p w:rsidR="00CC3335" w:rsidRDefault="00CC3335" w:rsidP="0064696B">
            <w:pPr>
              <w:spacing w:after="0" w:line="20" w:lineRule="atLeast"/>
              <w:rPr>
                <w:rFonts w:ascii="Times New Roman" w:hAnsi="Times New Roman" w:cs="Times New Roman"/>
                <w:sz w:val="24"/>
                <w:szCs w:val="24"/>
              </w:rPr>
            </w:pPr>
          </w:p>
        </w:tc>
      </w:tr>
      <w:tr w:rsidR="00CC3335" w:rsidRPr="00F405BA" w:rsidTr="00CC3335">
        <w:trPr>
          <w:trHeight w:val="4264"/>
        </w:trPr>
        <w:tc>
          <w:tcPr>
            <w:tcW w:w="7621" w:type="dxa"/>
            <w:tcBorders>
              <w:top w:val="single" w:sz="4" w:space="0" w:color="auto"/>
              <w:left w:val="single" w:sz="4" w:space="0" w:color="auto"/>
              <w:bottom w:val="single" w:sz="4" w:space="0" w:color="auto"/>
              <w:right w:val="single" w:sz="4" w:space="0" w:color="auto"/>
            </w:tcBorders>
            <w:vAlign w:val="center"/>
          </w:tcPr>
          <w:p w:rsidR="00CC3335" w:rsidRDefault="00CC3335" w:rsidP="0064696B">
            <w:pPr>
              <w:spacing w:after="0" w:line="20" w:lineRule="atLeast"/>
              <w:rPr>
                <w:rFonts w:ascii="Times New Roman" w:hAnsi="Times New Roman" w:cs="Times New Roman"/>
                <w:sz w:val="24"/>
                <w:szCs w:val="24"/>
              </w:rPr>
            </w:pPr>
            <w:r>
              <w:rPr>
                <w:rFonts w:ascii="Times New Roman" w:hAnsi="Times New Roman" w:cs="Times New Roman"/>
                <w:sz w:val="24"/>
                <w:szCs w:val="24"/>
              </w:rPr>
              <w:t>Всероссийский конкурс «На листке календаря – 23 февраля» номинация «Мы Отчизны сыновья!»</w:t>
            </w:r>
          </w:p>
          <w:p w:rsidR="00CC3335" w:rsidRDefault="00CC3335" w:rsidP="0064696B">
            <w:pPr>
              <w:spacing w:after="0" w:line="20" w:lineRule="atLeast"/>
              <w:rPr>
                <w:rFonts w:ascii="Times New Roman" w:hAnsi="Times New Roman" w:cs="Times New Roman"/>
                <w:sz w:val="24"/>
                <w:szCs w:val="24"/>
              </w:rPr>
            </w:pPr>
            <w:r>
              <w:rPr>
                <w:rFonts w:ascii="Times New Roman" w:hAnsi="Times New Roman" w:cs="Times New Roman"/>
                <w:sz w:val="24"/>
                <w:szCs w:val="24"/>
              </w:rPr>
              <w:t>Городской конкурс Каменской Епархии «Свет рождественской звезды»</w:t>
            </w:r>
          </w:p>
          <w:p w:rsidR="00CC3335" w:rsidRDefault="00CC3335" w:rsidP="0064696B">
            <w:pPr>
              <w:spacing w:after="0" w:line="20" w:lineRule="atLeast"/>
              <w:rPr>
                <w:rFonts w:ascii="Times New Roman" w:hAnsi="Times New Roman" w:cs="Times New Roman"/>
                <w:sz w:val="24"/>
                <w:szCs w:val="24"/>
              </w:rPr>
            </w:pPr>
            <w:r>
              <w:rPr>
                <w:rFonts w:ascii="Times New Roman" w:hAnsi="Times New Roman" w:cs="Times New Roman"/>
                <w:sz w:val="24"/>
                <w:szCs w:val="24"/>
              </w:rPr>
              <w:t>Международный конкурс детского творчества «Весенняя капель» 2021</w:t>
            </w:r>
          </w:p>
          <w:p w:rsidR="00CC3335" w:rsidRDefault="00CC3335" w:rsidP="0064696B">
            <w:pPr>
              <w:spacing w:after="0" w:line="20" w:lineRule="atLeast"/>
              <w:rPr>
                <w:rFonts w:ascii="Times New Roman" w:hAnsi="Times New Roman" w:cs="Times New Roman"/>
                <w:sz w:val="24"/>
                <w:szCs w:val="24"/>
              </w:rPr>
            </w:pPr>
            <w:r>
              <w:rPr>
                <w:rFonts w:ascii="Times New Roman" w:hAnsi="Times New Roman" w:cs="Times New Roman"/>
                <w:sz w:val="24"/>
                <w:szCs w:val="24"/>
              </w:rPr>
              <w:t>Международный творческий конкурс «По дорогам сказок»</w:t>
            </w:r>
          </w:p>
          <w:p w:rsidR="00CC3335" w:rsidRDefault="00CC3335" w:rsidP="0064696B">
            <w:pPr>
              <w:spacing w:after="0" w:line="20" w:lineRule="atLeast"/>
              <w:rPr>
                <w:rFonts w:ascii="Times New Roman" w:hAnsi="Times New Roman" w:cs="Times New Roman"/>
                <w:sz w:val="24"/>
                <w:szCs w:val="24"/>
              </w:rPr>
            </w:pPr>
          </w:p>
          <w:p w:rsidR="00CC3335" w:rsidRDefault="00CC3335" w:rsidP="0064696B">
            <w:pPr>
              <w:spacing w:after="0" w:line="20" w:lineRule="atLeast"/>
              <w:rPr>
                <w:rFonts w:ascii="Times New Roman" w:hAnsi="Times New Roman" w:cs="Times New Roman"/>
                <w:sz w:val="24"/>
                <w:szCs w:val="24"/>
              </w:rPr>
            </w:pPr>
            <w:r>
              <w:rPr>
                <w:rFonts w:ascii="Times New Roman" w:hAnsi="Times New Roman" w:cs="Times New Roman"/>
                <w:sz w:val="24"/>
                <w:szCs w:val="24"/>
              </w:rPr>
              <w:t>Всероссийский творческий конкурс на лучшее  Новогоднее оформление «Сказочные узоры на стекле»</w:t>
            </w:r>
          </w:p>
          <w:p w:rsidR="00CC3335" w:rsidRDefault="00CC3335" w:rsidP="0064696B">
            <w:pPr>
              <w:spacing w:after="0" w:line="20" w:lineRule="atLeast"/>
              <w:rPr>
                <w:rFonts w:ascii="Times New Roman" w:hAnsi="Times New Roman" w:cs="Times New Roman"/>
                <w:sz w:val="24"/>
                <w:szCs w:val="24"/>
              </w:rPr>
            </w:pPr>
            <w:r>
              <w:rPr>
                <w:rFonts w:ascii="Times New Roman" w:hAnsi="Times New Roman" w:cs="Times New Roman"/>
                <w:sz w:val="24"/>
                <w:szCs w:val="24"/>
              </w:rPr>
              <w:t>Всероссийский конкурс детского и юношеского творчества «Новогодний калейдоскоп»</w:t>
            </w:r>
          </w:p>
          <w:p w:rsidR="00CC3335" w:rsidRDefault="00CC3335" w:rsidP="0064696B">
            <w:pPr>
              <w:spacing w:after="0" w:line="20" w:lineRule="atLeast"/>
              <w:rPr>
                <w:rFonts w:ascii="Times New Roman" w:hAnsi="Times New Roman" w:cs="Times New Roman"/>
                <w:sz w:val="24"/>
                <w:szCs w:val="24"/>
              </w:rPr>
            </w:pPr>
            <w:r>
              <w:rPr>
                <w:rFonts w:ascii="Times New Roman" w:hAnsi="Times New Roman" w:cs="Times New Roman"/>
                <w:sz w:val="24"/>
                <w:szCs w:val="24"/>
              </w:rPr>
              <w:t>Международный творческий конкурс «Символ года -2021»</w:t>
            </w:r>
          </w:p>
          <w:p w:rsidR="00CC3335" w:rsidRDefault="00CC3335" w:rsidP="0064696B">
            <w:pPr>
              <w:spacing w:after="0" w:line="20" w:lineRule="atLeast"/>
              <w:rPr>
                <w:rFonts w:ascii="Times New Roman" w:hAnsi="Times New Roman" w:cs="Times New Roman"/>
                <w:sz w:val="24"/>
                <w:szCs w:val="24"/>
              </w:rPr>
            </w:pPr>
            <w:r>
              <w:rPr>
                <w:rFonts w:ascii="Times New Roman" w:hAnsi="Times New Roman" w:cs="Times New Roman"/>
                <w:sz w:val="24"/>
                <w:szCs w:val="24"/>
              </w:rPr>
              <w:t>Всероссийский литературный конкурс «Герои Великой Победы-2021»</w:t>
            </w:r>
          </w:p>
          <w:p w:rsidR="00CC3335" w:rsidRDefault="00CC3335" w:rsidP="0064696B">
            <w:pPr>
              <w:spacing w:after="0" w:line="20" w:lineRule="atLeast"/>
              <w:rPr>
                <w:rFonts w:ascii="Times New Roman" w:hAnsi="Times New Roman" w:cs="Times New Roman"/>
                <w:sz w:val="24"/>
                <w:szCs w:val="24"/>
              </w:rPr>
            </w:pPr>
            <w:r>
              <w:rPr>
                <w:rFonts w:ascii="Times New Roman" w:hAnsi="Times New Roman" w:cs="Times New Roman"/>
                <w:sz w:val="24"/>
                <w:szCs w:val="24"/>
              </w:rPr>
              <w:t>Всероссийский конкурс «Пасхальные традиции»</w:t>
            </w:r>
          </w:p>
          <w:p w:rsidR="00CC3335" w:rsidRDefault="00CC3335" w:rsidP="00CC3335">
            <w:pPr>
              <w:spacing w:after="0" w:line="20" w:lineRule="atLeast"/>
              <w:rPr>
                <w:rFonts w:ascii="Times New Roman" w:hAnsi="Times New Roman" w:cs="Times New Roman"/>
                <w:sz w:val="24"/>
                <w:szCs w:val="24"/>
              </w:rPr>
            </w:pPr>
            <w:r>
              <w:rPr>
                <w:rFonts w:ascii="Times New Roman" w:hAnsi="Times New Roman" w:cs="Times New Roman"/>
                <w:sz w:val="24"/>
                <w:szCs w:val="24"/>
              </w:rPr>
              <w:t xml:space="preserve">Международный конкурс изобразительного и декоративно-прикладного творчества «Калейдоскоп творческих идей» </w:t>
            </w:r>
          </w:p>
          <w:p w:rsidR="00CC3335" w:rsidRDefault="00CC3335" w:rsidP="00CC3335">
            <w:pPr>
              <w:spacing w:after="0" w:line="20" w:lineRule="atLeast"/>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3335" w:rsidRDefault="00CC3335" w:rsidP="0064696B">
            <w:pPr>
              <w:spacing w:after="0" w:line="20" w:lineRule="atLeast"/>
              <w:rPr>
                <w:rFonts w:ascii="Times New Roman" w:hAnsi="Times New Roman" w:cs="Times New Roman"/>
                <w:sz w:val="24"/>
                <w:szCs w:val="24"/>
              </w:rPr>
            </w:pPr>
            <w:r>
              <w:rPr>
                <w:rFonts w:ascii="Times New Roman" w:hAnsi="Times New Roman" w:cs="Times New Roman"/>
                <w:sz w:val="24"/>
                <w:szCs w:val="24"/>
              </w:rPr>
              <w:t>2ребенка</w:t>
            </w:r>
          </w:p>
          <w:p w:rsidR="00CC3335" w:rsidRDefault="00CC3335" w:rsidP="0064696B">
            <w:pPr>
              <w:spacing w:after="0" w:line="20" w:lineRule="atLeast"/>
              <w:rPr>
                <w:rFonts w:ascii="Times New Roman" w:hAnsi="Times New Roman" w:cs="Times New Roman"/>
                <w:sz w:val="24"/>
                <w:szCs w:val="24"/>
              </w:rPr>
            </w:pPr>
          </w:p>
          <w:p w:rsidR="00CC3335" w:rsidRDefault="00CC3335" w:rsidP="0064696B">
            <w:pPr>
              <w:spacing w:after="0" w:line="20" w:lineRule="atLeast"/>
              <w:rPr>
                <w:rFonts w:ascii="Times New Roman" w:hAnsi="Times New Roman" w:cs="Times New Roman"/>
                <w:sz w:val="24"/>
                <w:szCs w:val="24"/>
              </w:rPr>
            </w:pPr>
            <w:r>
              <w:rPr>
                <w:rFonts w:ascii="Times New Roman" w:hAnsi="Times New Roman" w:cs="Times New Roman"/>
                <w:sz w:val="24"/>
                <w:szCs w:val="24"/>
              </w:rPr>
              <w:t>2ребенка</w:t>
            </w:r>
          </w:p>
          <w:p w:rsidR="00CC3335" w:rsidRDefault="00CC3335" w:rsidP="0064696B">
            <w:pPr>
              <w:spacing w:after="0" w:line="20" w:lineRule="atLeast"/>
              <w:rPr>
                <w:rFonts w:ascii="Times New Roman" w:hAnsi="Times New Roman" w:cs="Times New Roman"/>
                <w:sz w:val="24"/>
                <w:szCs w:val="24"/>
              </w:rPr>
            </w:pPr>
            <w:r>
              <w:rPr>
                <w:rFonts w:ascii="Times New Roman" w:hAnsi="Times New Roman" w:cs="Times New Roman"/>
                <w:sz w:val="24"/>
                <w:szCs w:val="24"/>
              </w:rPr>
              <w:t>5детей</w:t>
            </w:r>
          </w:p>
          <w:p w:rsidR="00CC3335" w:rsidRDefault="00CC3335" w:rsidP="0064696B">
            <w:pPr>
              <w:spacing w:after="0" w:line="20" w:lineRule="atLeast"/>
              <w:rPr>
                <w:rFonts w:ascii="Times New Roman" w:hAnsi="Times New Roman" w:cs="Times New Roman"/>
                <w:sz w:val="24"/>
                <w:szCs w:val="24"/>
              </w:rPr>
            </w:pPr>
            <w:r>
              <w:rPr>
                <w:rFonts w:ascii="Times New Roman" w:hAnsi="Times New Roman" w:cs="Times New Roman"/>
                <w:sz w:val="24"/>
                <w:szCs w:val="24"/>
              </w:rPr>
              <w:t>23ребенка+ родители</w:t>
            </w:r>
          </w:p>
          <w:p w:rsidR="00CC3335" w:rsidRDefault="00CC3335" w:rsidP="0064696B">
            <w:pPr>
              <w:spacing w:after="0" w:line="20" w:lineRule="atLeast"/>
              <w:rPr>
                <w:rFonts w:ascii="Times New Roman" w:hAnsi="Times New Roman" w:cs="Times New Roman"/>
                <w:sz w:val="24"/>
                <w:szCs w:val="24"/>
              </w:rPr>
            </w:pPr>
            <w:r>
              <w:rPr>
                <w:rFonts w:ascii="Times New Roman" w:hAnsi="Times New Roman" w:cs="Times New Roman"/>
                <w:sz w:val="24"/>
                <w:szCs w:val="24"/>
              </w:rPr>
              <w:t>2ребенка+ родители</w:t>
            </w:r>
          </w:p>
          <w:p w:rsidR="00CC3335" w:rsidRDefault="00CC3335" w:rsidP="0064696B">
            <w:pPr>
              <w:spacing w:after="0" w:line="20" w:lineRule="atLeast"/>
              <w:rPr>
                <w:rFonts w:ascii="Times New Roman" w:hAnsi="Times New Roman" w:cs="Times New Roman"/>
                <w:sz w:val="24"/>
                <w:szCs w:val="24"/>
              </w:rPr>
            </w:pPr>
            <w:r>
              <w:rPr>
                <w:rFonts w:ascii="Times New Roman" w:hAnsi="Times New Roman" w:cs="Times New Roman"/>
                <w:sz w:val="24"/>
                <w:szCs w:val="24"/>
              </w:rPr>
              <w:t>1ребенок</w:t>
            </w:r>
          </w:p>
          <w:p w:rsidR="00CC3335" w:rsidRDefault="00CC3335" w:rsidP="0064696B">
            <w:pPr>
              <w:spacing w:after="0" w:line="20" w:lineRule="atLeast"/>
              <w:rPr>
                <w:rFonts w:ascii="Times New Roman" w:hAnsi="Times New Roman" w:cs="Times New Roman"/>
                <w:sz w:val="24"/>
                <w:szCs w:val="24"/>
              </w:rPr>
            </w:pPr>
          </w:p>
          <w:p w:rsidR="00CC3335" w:rsidRDefault="00CC3335" w:rsidP="0064696B">
            <w:pPr>
              <w:spacing w:after="0" w:line="20" w:lineRule="atLeast"/>
              <w:rPr>
                <w:rFonts w:ascii="Times New Roman" w:hAnsi="Times New Roman" w:cs="Times New Roman"/>
                <w:sz w:val="24"/>
                <w:szCs w:val="24"/>
              </w:rPr>
            </w:pPr>
            <w:r>
              <w:rPr>
                <w:rFonts w:ascii="Times New Roman" w:hAnsi="Times New Roman" w:cs="Times New Roman"/>
                <w:sz w:val="24"/>
                <w:szCs w:val="24"/>
              </w:rPr>
              <w:t>1ребенок</w:t>
            </w:r>
          </w:p>
          <w:p w:rsidR="00CC3335" w:rsidRDefault="00CC3335" w:rsidP="0064696B">
            <w:pPr>
              <w:spacing w:after="0" w:line="20" w:lineRule="atLeast"/>
              <w:rPr>
                <w:rFonts w:ascii="Times New Roman" w:hAnsi="Times New Roman" w:cs="Times New Roman"/>
                <w:sz w:val="24"/>
                <w:szCs w:val="24"/>
              </w:rPr>
            </w:pPr>
            <w:r>
              <w:rPr>
                <w:rFonts w:ascii="Times New Roman" w:hAnsi="Times New Roman" w:cs="Times New Roman"/>
                <w:sz w:val="24"/>
                <w:szCs w:val="24"/>
              </w:rPr>
              <w:t>1ребенок</w:t>
            </w:r>
          </w:p>
          <w:p w:rsidR="00CC3335" w:rsidRDefault="00CC3335" w:rsidP="0064696B">
            <w:pPr>
              <w:spacing w:after="0" w:line="20" w:lineRule="atLeast"/>
              <w:rPr>
                <w:rFonts w:ascii="Times New Roman" w:hAnsi="Times New Roman" w:cs="Times New Roman"/>
                <w:sz w:val="24"/>
                <w:szCs w:val="24"/>
              </w:rPr>
            </w:pPr>
            <w:r>
              <w:rPr>
                <w:rFonts w:ascii="Times New Roman" w:hAnsi="Times New Roman" w:cs="Times New Roman"/>
                <w:sz w:val="24"/>
                <w:szCs w:val="24"/>
              </w:rPr>
              <w:t>1ребенок</w:t>
            </w:r>
          </w:p>
          <w:p w:rsidR="00CC3335" w:rsidRDefault="00CC3335" w:rsidP="0064696B">
            <w:pPr>
              <w:spacing w:after="0" w:line="240" w:lineRule="auto"/>
              <w:rPr>
                <w:rFonts w:ascii="Times New Roman" w:hAnsi="Times New Roman" w:cs="Times New Roman"/>
                <w:sz w:val="24"/>
                <w:szCs w:val="24"/>
              </w:rPr>
            </w:pPr>
            <w:r>
              <w:rPr>
                <w:rFonts w:ascii="Times New Roman" w:hAnsi="Times New Roman" w:cs="Times New Roman"/>
                <w:sz w:val="24"/>
                <w:szCs w:val="24"/>
              </w:rPr>
              <w:t>2ребенка+ родители</w:t>
            </w:r>
          </w:p>
          <w:p w:rsidR="00CC3335" w:rsidRDefault="00CC3335" w:rsidP="0064696B">
            <w:pPr>
              <w:spacing w:after="0" w:line="240" w:lineRule="auto"/>
              <w:rPr>
                <w:rFonts w:ascii="Times New Roman" w:hAnsi="Times New Roman" w:cs="Times New Roman"/>
                <w:sz w:val="24"/>
                <w:szCs w:val="24"/>
              </w:rPr>
            </w:pPr>
          </w:p>
        </w:tc>
      </w:tr>
    </w:tbl>
    <w:p w:rsidR="00CC3335" w:rsidRDefault="00ED374A" w:rsidP="00ED374A">
      <w:pPr>
        <w:widowControl w:val="0"/>
        <w:tabs>
          <w:tab w:val="left" w:pos="360"/>
          <w:tab w:val="left" w:pos="720"/>
        </w:tabs>
        <w:autoSpaceDE w:val="0"/>
        <w:autoSpaceDN w:val="0"/>
        <w:adjustRightInd w:val="0"/>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CC3335">
        <w:rPr>
          <w:rFonts w:ascii="Times New Roman" w:hAnsi="Times New Roman" w:cs="Times New Roman"/>
          <w:sz w:val="24"/>
          <w:szCs w:val="24"/>
          <w:shd w:val="clear" w:color="auto" w:fill="FFFFFF"/>
        </w:rPr>
        <w:t xml:space="preserve">               </w:t>
      </w:r>
    </w:p>
    <w:p w:rsidR="00D516A0" w:rsidRPr="00CC3335" w:rsidRDefault="008D7FB2" w:rsidP="00ED374A">
      <w:pPr>
        <w:widowControl w:val="0"/>
        <w:tabs>
          <w:tab w:val="left" w:pos="360"/>
          <w:tab w:val="left" w:pos="720"/>
        </w:tabs>
        <w:autoSpaceDE w:val="0"/>
        <w:autoSpaceDN w:val="0"/>
        <w:adjustRightInd w:val="0"/>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1C5383">
        <w:rPr>
          <w:rFonts w:ascii="Times New Roman" w:hAnsi="Times New Roman" w:cs="Times New Roman"/>
          <w:sz w:val="24"/>
          <w:szCs w:val="24"/>
          <w:shd w:val="clear" w:color="auto" w:fill="FFFFFF"/>
        </w:rPr>
        <w:t xml:space="preserve"> </w:t>
      </w:r>
      <w:r w:rsidR="00B22562" w:rsidRPr="007358D6">
        <w:rPr>
          <w:rFonts w:ascii="Times New Roman" w:hAnsi="Times New Roman" w:cs="Times New Roman"/>
          <w:sz w:val="24"/>
          <w:szCs w:val="24"/>
        </w:rPr>
        <w:t xml:space="preserve">Эффективность коррекционной работы, как непрерывного педагогического процесса </w:t>
      </w:r>
      <w:r>
        <w:rPr>
          <w:rFonts w:ascii="Times New Roman" w:hAnsi="Times New Roman" w:cs="Times New Roman"/>
          <w:sz w:val="24"/>
          <w:szCs w:val="24"/>
        </w:rPr>
        <w:br/>
      </w:r>
      <w:r w:rsidR="00B22562" w:rsidRPr="007358D6">
        <w:rPr>
          <w:rFonts w:ascii="Times New Roman" w:hAnsi="Times New Roman" w:cs="Times New Roman"/>
          <w:sz w:val="24"/>
          <w:szCs w:val="24"/>
        </w:rPr>
        <w:t xml:space="preserve">во многом определяется качеством и уровнем взаимосвязи и преемственности всех его участников. В Учреждении осуществляется взаимодействие специалистов, воспитателей </w:t>
      </w:r>
      <w:r>
        <w:rPr>
          <w:rFonts w:ascii="Times New Roman" w:hAnsi="Times New Roman" w:cs="Times New Roman"/>
          <w:sz w:val="24"/>
          <w:szCs w:val="24"/>
        </w:rPr>
        <w:br/>
      </w:r>
      <w:r w:rsidR="00B22562" w:rsidRPr="007358D6">
        <w:rPr>
          <w:rFonts w:ascii="Times New Roman" w:hAnsi="Times New Roman" w:cs="Times New Roman"/>
          <w:sz w:val="24"/>
          <w:szCs w:val="24"/>
        </w:rPr>
        <w:t xml:space="preserve">и родителей в единстве требований к организации работы по преодолению имеющихся у детей нарушений. </w:t>
      </w:r>
    </w:p>
    <w:p w:rsidR="00DE2226" w:rsidRPr="00DE2226" w:rsidRDefault="00DE2226" w:rsidP="00ED374A">
      <w:pPr>
        <w:spacing w:after="0" w:line="240" w:lineRule="auto"/>
        <w:ind w:hanging="426"/>
        <w:jc w:val="center"/>
        <w:rPr>
          <w:rFonts w:ascii="Times New Roman" w:hAnsi="Times New Roman" w:cs="Times New Roman"/>
          <w:b/>
          <w:sz w:val="24"/>
          <w:szCs w:val="24"/>
        </w:rPr>
      </w:pPr>
      <w:r w:rsidRPr="00DE2226">
        <w:rPr>
          <w:rFonts w:ascii="Times New Roman" w:hAnsi="Times New Roman" w:cs="Times New Roman"/>
          <w:b/>
          <w:sz w:val="24"/>
          <w:szCs w:val="24"/>
        </w:rPr>
        <w:t>Результаты коррекционной работы учителя – логопеда</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6"/>
        <w:gridCol w:w="1275"/>
        <w:gridCol w:w="993"/>
        <w:gridCol w:w="1134"/>
        <w:gridCol w:w="850"/>
        <w:gridCol w:w="1276"/>
        <w:gridCol w:w="992"/>
        <w:gridCol w:w="992"/>
        <w:gridCol w:w="1276"/>
      </w:tblGrid>
      <w:tr w:rsidR="00DE2226" w:rsidRPr="00DE2226" w:rsidTr="00DE2226">
        <w:trPr>
          <w:trHeight w:val="615"/>
        </w:trPr>
        <w:tc>
          <w:tcPr>
            <w:tcW w:w="1106" w:type="dxa"/>
            <w:vMerge w:val="restart"/>
            <w:shd w:val="clear" w:color="auto" w:fill="auto"/>
            <w:vAlign w:val="center"/>
          </w:tcPr>
          <w:p w:rsidR="00DE2226" w:rsidRPr="00DE2226" w:rsidRDefault="00DE2226" w:rsidP="00ED374A">
            <w:pPr>
              <w:spacing w:after="0" w:line="240" w:lineRule="auto"/>
              <w:jc w:val="center"/>
              <w:rPr>
                <w:rFonts w:ascii="Times New Roman" w:hAnsi="Times New Roman" w:cs="Times New Roman"/>
                <w:sz w:val="20"/>
                <w:szCs w:val="20"/>
              </w:rPr>
            </w:pPr>
            <w:r w:rsidRPr="00DE2226">
              <w:rPr>
                <w:rFonts w:ascii="Times New Roman" w:hAnsi="Times New Roman" w:cs="Times New Roman"/>
                <w:sz w:val="20"/>
                <w:szCs w:val="20"/>
              </w:rPr>
              <w:t>Уч.год</w:t>
            </w:r>
          </w:p>
        </w:tc>
        <w:tc>
          <w:tcPr>
            <w:tcW w:w="1275" w:type="dxa"/>
            <w:vMerge w:val="restart"/>
            <w:shd w:val="clear" w:color="auto" w:fill="auto"/>
            <w:vAlign w:val="center"/>
          </w:tcPr>
          <w:p w:rsidR="00DE2226" w:rsidRPr="00DE2226" w:rsidRDefault="00DE2226" w:rsidP="00ED374A">
            <w:pPr>
              <w:spacing w:after="0" w:line="240" w:lineRule="auto"/>
              <w:rPr>
                <w:rFonts w:ascii="Times New Roman" w:hAnsi="Times New Roman" w:cs="Times New Roman"/>
                <w:sz w:val="20"/>
                <w:szCs w:val="20"/>
              </w:rPr>
            </w:pPr>
            <w:r w:rsidRPr="00DE2226">
              <w:rPr>
                <w:rFonts w:ascii="Times New Roman" w:hAnsi="Times New Roman" w:cs="Times New Roman"/>
                <w:sz w:val="20"/>
                <w:szCs w:val="20"/>
              </w:rPr>
              <w:t>Количество детей, взятых на КРД</w:t>
            </w:r>
          </w:p>
        </w:tc>
        <w:tc>
          <w:tcPr>
            <w:tcW w:w="2127" w:type="dxa"/>
            <w:gridSpan w:val="2"/>
            <w:shd w:val="clear" w:color="auto" w:fill="auto"/>
            <w:vAlign w:val="center"/>
          </w:tcPr>
          <w:p w:rsidR="00DE2226" w:rsidRPr="00DE2226" w:rsidRDefault="00DE2226" w:rsidP="00ED374A">
            <w:pPr>
              <w:spacing w:after="0" w:line="240" w:lineRule="auto"/>
              <w:ind w:firstLine="34"/>
              <w:jc w:val="center"/>
              <w:rPr>
                <w:rFonts w:ascii="Times New Roman" w:hAnsi="Times New Roman" w:cs="Times New Roman"/>
                <w:sz w:val="20"/>
                <w:szCs w:val="20"/>
              </w:rPr>
            </w:pPr>
            <w:r w:rsidRPr="00DE2226">
              <w:rPr>
                <w:rFonts w:ascii="Times New Roman" w:hAnsi="Times New Roman" w:cs="Times New Roman"/>
                <w:sz w:val="20"/>
                <w:szCs w:val="20"/>
              </w:rPr>
              <w:t>Выпущено с чистой речью</w:t>
            </w:r>
          </w:p>
        </w:tc>
        <w:tc>
          <w:tcPr>
            <w:tcW w:w="2126" w:type="dxa"/>
            <w:gridSpan w:val="2"/>
            <w:shd w:val="clear" w:color="auto" w:fill="auto"/>
            <w:vAlign w:val="center"/>
          </w:tcPr>
          <w:p w:rsidR="00DE2226" w:rsidRPr="00DE2226" w:rsidRDefault="00DE2226" w:rsidP="00ED374A">
            <w:pPr>
              <w:spacing w:after="0" w:line="240" w:lineRule="auto"/>
              <w:jc w:val="center"/>
              <w:rPr>
                <w:rFonts w:ascii="Times New Roman" w:hAnsi="Times New Roman" w:cs="Times New Roman"/>
                <w:sz w:val="20"/>
                <w:szCs w:val="20"/>
              </w:rPr>
            </w:pPr>
            <w:r w:rsidRPr="00DE2226">
              <w:rPr>
                <w:rFonts w:ascii="Times New Roman" w:hAnsi="Times New Roman" w:cs="Times New Roman"/>
                <w:sz w:val="20"/>
                <w:szCs w:val="20"/>
              </w:rPr>
              <w:t>Выпущено со значительными улучшениями</w:t>
            </w:r>
          </w:p>
        </w:tc>
        <w:tc>
          <w:tcPr>
            <w:tcW w:w="1984" w:type="dxa"/>
            <w:gridSpan w:val="2"/>
            <w:shd w:val="clear" w:color="auto" w:fill="auto"/>
            <w:vAlign w:val="center"/>
          </w:tcPr>
          <w:p w:rsidR="00DE2226" w:rsidRPr="00DE2226" w:rsidRDefault="00DE2226" w:rsidP="00ED374A">
            <w:pPr>
              <w:spacing w:after="0" w:line="240" w:lineRule="auto"/>
              <w:jc w:val="center"/>
              <w:rPr>
                <w:rFonts w:ascii="Times New Roman" w:hAnsi="Times New Roman" w:cs="Times New Roman"/>
                <w:sz w:val="20"/>
                <w:szCs w:val="20"/>
              </w:rPr>
            </w:pPr>
            <w:r w:rsidRPr="00DE2226">
              <w:rPr>
                <w:rFonts w:ascii="Times New Roman" w:hAnsi="Times New Roman" w:cs="Times New Roman"/>
                <w:sz w:val="20"/>
                <w:szCs w:val="20"/>
              </w:rPr>
              <w:t>Продолжат занятия</w:t>
            </w:r>
          </w:p>
        </w:tc>
        <w:tc>
          <w:tcPr>
            <w:tcW w:w="1276" w:type="dxa"/>
            <w:shd w:val="clear" w:color="auto" w:fill="auto"/>
            <w:vAlign w:val="center"/>
          </w:tcPr>
          <w:p w:rsidR="00DE2226" w:rsidRPr="00DE2226" w:rsidRDefault="00DE2226" w:rsidP="00ED374A">
            <w:pPr>
              <w:spacing w:after="0" w:line="240" w:lineRule="auto"/>
              <w:jc w:val="center"/>
              <w:rPr>
                <w:rFonts w:ascii="Times New Roman" w:hAnsi="Times New Roman" w:cs="Times New Roman"/>
                <w:sz w:val="20"/>
                <w:szCs w:val="20"/>
              </w:rPr>
            </w:pPr>
            <w:r w:rsidRPr="00DE2226">
              <w:rPr>
                <w:rFonts w:ascii="Times New Roman" w:hAnsi="Times New Roman" w:cs="Times New Roman"/>
                <w:sz w:val="20"/>
                <w:szCs w:val="20"/>
              </w:rPr>
              <w:t>Выбыло из детского сада</w:t>
            </w:r>
          </w:p>
        </w:tc>
      </w:tr>
      <w:tr w:rsidR="00DE2226" w:rsidRPr="00DE2226" w:rsidTr="00DE2226">
        <w:trPr>
          <w:trHeight w:val="308"/>
        </w:trPr>
        <w:tc>
          <w:tcPr>
            <w:tcW w:w="1106" w:type="dxa"/>
            <w:vMerge/>
            <w:shd w:val="clear" w:color="auto" w:fill="auto"/>
            <w:vAlign w:val="center"/>
          </w:tcPr>
          <w:p w:rsidR="00DE2226" w:rsidRPr="00DE2226" w:rsidRDefault="00DE2226" w:rsidP="00DE2226">
            <w:pPr>
              <w:spacing w:after="0" w:line="240" w:lineRule="auto"/>
              <w:jc w:val="center"/>
              <w:rPr>
                <w:rFonts w:ascii="Times New Roman" w:hAnsi="Times New Roman" w:cs="Times New Roman"/>
                <w:sz w:val="20"/>
                <w:szCs w:val="20"/>
              </w:rPr>
            </w:pPr>
          </w:p>
        </w:tc>
        <w:tc>
          <w:tcPr>
            <w:tcW w:w="1275" w:type="dxa"/>
            <w:vMerge/>
            <w:shd w:val="clear" w:color="auto" w:fill="auto"/>
            <w:vAlign w:val="center"/>
          </w:tcPr>
          <w:p w:rsidR="00DE2226" w:rsidRPr="00DE2226" w:rsidRDefault="00DE2226" w:rsidP="00DE2226">
            <w:pPr>
              <w:spacing w:after="0" w:line="240" w:lineRule="auto"/>
              <w:rPr>
                <w:rFonts w:ascii="Times New Roman" w:hAnsi="Times New Roman" w:cs="Times New Roman"/>
                <w:sz w:val="20"/>
                <w:szCs w:val="20"/>
              </w:rPr>
            </w:pPr>
          </w:p>
        </w:tc>
        <w:tc>
          <w:tcPr>
            <w:tcW w:w="993" w:type="dxa"/>
            <w:shd w:val="clear" w:color="auto" w:fill="auto"/>
            <w:vAlign w:val="center"/>
          </w:tcPr>
          <w:p w:rsidR="00DE2226" w:rsidRPr="00DE2226" w:rsidRDefault="00DE2226" w:rsidP="00DE2226">
            <w:pPr>
              <w:spacing w:after="0" w:line="240" w:lineRule="auto"/>
              <w:jc w:val="center"/>
              <w:rPr>
                <w:rFonts w:ascii="Times New Roman" w:hAnsi="Times New Roman" w:cs="Times New Roman"/>
                <w:sz w:val="20"/>
                <w:szCs w:val="20"/>
              </w:rPr>
            </w:pPr>
            <w:r w:rsidRPr="00DE2226">
              <w:rPr>
                <w:rFonts w:ascii="Times New Roman" w:hAnsi="Times New Roman" w:cs="Times New Roman"/>
                <w:sz w:val="20"/>
                <w:szCs w:val="20"/>
              </w:rPr>
              <w:t>кол-во</w:t>
            </w:r>
          </w:p>
        </w:tc>
        <w:tc>
          <w:tcPr>
            <w:tcW w:w="1134" w:type="dxa"/>
            <w:shd w:val="clear" w:color="auto" w:fill="auto"/>
            <w:vAlign w:val="center"/>
          </w:tcPr>
          <w:p w:rsidR="00DE2226" w:rsidRPr="00DE2226" w:rsidRDefault="00DE2226" w:rsidP="00DE2226">
            <w:pPr>
              <w:spacing w:after="0" w:line="240" w:lineRule="auto"/>
              <w:jc w:val="center"/>
              <w:rPr>
                <w:rFonts w:ascii="Times New Roman" w:hAnsi="Times New Roman" w:cs="Times New Roman"/>
                <w:sz w:val="20"/>
                <w:szCs w:val="20"/>
              </w:rPr>
            </w:pPr>
            <w:r w:rsidRPr="00DE2226">
              <w:rPr>
                <w:rFonts w:ascii="Times New Roman" w:hAnsi="Times New Roman" w:cs="Times New Roman"/>
                <w:sz w:val="20"/>
                <w:szCs w:val="20"/>
              </w:rPr>
              <w:t>процент</w:t>
            </w:r>
          </w:p>
        </w:tc>
        <w:tc>
          <w:tcPr>
            <w:tcW w:w="850" w:type="dxa"/>
            <w:shd w:val="clear" w:color="auto" w:fill="auto"/>
            <w:vAlign w:val="center"/>
          </w:tcPr>
          <w:p w:rsidR="00DE2226" w:rsidRPr="00DE2226" w:rsidRDefault="00DE2226" w:rsidP="00DE2226">
            <w:pPr>
              <w:spacing w:after="0" w:line="240" w:lineRule="auto"/>
              <w:jc w:val="center"/>
              <w:rPr>
                <w:rFonts w:ascii="Times New Roman" w:hAnsi="Times New Roman" w:cs="Times New Roman"/>
                <w:sz w:val="20"/>
                <w:szCs w:val="20"/>
              </w:rPr>
            </w:pPr>
            <w:r w:rsidRPr="00DE2226">
              <w:rPr>
                <w:rFonts w:ascii="Times New Roman" w:hAnsi="Times New Roman" w:cs="Times New Roman"/>
                <w:sz w:val="20"/>
                <w:szCs w:val="20"/>
              </w:rPr>
              <w:t>кол-во</w:t>
            </w:r>
          </w:p>
        </w:tc>
        <w:tc>
          <w:tcPr>
            <w:tcW w:w="1276" w:type="dxa"/>
            <w:shd w:val="clear" w:color="auto" w:fill="auto"/>
            <w:vAlign w:val="center"/>
          </w:tcPr>
          <w:p w:rsidR="00DE2226" w:rsidRPr="00DE2226" w:rsidRDefault="00DE2226" w:rsidP="00DE2226">
            <w:pPr>
              <w:spacing w:after="0" w:line="240" w:lineRule="auto"/>
              <w:jc w:val="center"/>
              <w:rPr>
                <w:rFonts w:ascii="Times New Roman" w:hAnsi="Times New Roman" w:cs="Times New Roman"/>
                <w:sz w:val="20"/>
                <w:szCs w:val="20"/>
              </w:rPr>
            </w:pPr>
            <w:r w:rsidRPr="00DE2226">
              <w:rPr>
                <w:rFonts w:ascii="Times New Roman" w:hAnsi="Times New Roman" w:cs="Times New Roman"/>
                <w:sz w:val="20"/>
                <w:szCs w:val="20"/>
              </w:rPr>
              <w:t>процент</w:t>
            </w:r>
          </w:p>
        </w:tc>
        <w:tc>
          <w:tcPr>
            <w:tcW w:w="992" w:type="dxa"/>
            <w:shd w:val="clear" w:color="auto" w:fill="auto"/>
            <w:vAlign w:val="center"/>
          </w:tcPr>
          <w:p w:rsidR="00DE2226" w:rsidRPr="00DE2226" w:rsidRDefault="00DE2226" w:rsidP="00DE2226">
            <w:pPr>
              <w:spacing w:after="0" w:line="240" w:lineRule="auto"/>
              <w:jc w:val="center"/>
              <w:rPr>
                <w:rFonts w:ascii="Times New Roman" w:hAnsi="Times New Roman" w:cs="Times New Roman"/>
                <w:sz w:val="20"/>
                <w:szCs w:val="20"/>
              </w:rPr>
            </w:pPr>
            <w:r w:rsidRPr="00DE2226">
              <w:rPr>
                <w:rFonts w:ascii="Times New Roman" w:hAnsi="Times New Roman" w:cs="Times New Roman"/>
                <w:sz w:val="20"/>
                <w:szCs w:val="20"/>
              </w:rPr>
              <w:t>кол-во</w:t>
            </w:r>
          </w:p>
        </w:tc>
        <w:tc>
          <w:tcPr>
            <w:tcW w:w="992" w:type="dxa"/>
            <w:shd w:val="clear" w:color="auto" w:fill="auto"/>
            <w:vAlign w:val="center"/>
          </w:tcPr>
          <w:p w:rsidR="00DE2226" w:rsidRPr="00DE2226" w:rsidRDefault="00DE2226" w:rsidP="00DE2226">
            <w:pPr>
              <w:spacing w:after="0" w:line="240" w:lineRule="auto"/>
              <w:jc w:val="center"/>
              <w:rPr>
                <w:rFonts w:ascii="Times New Roman" w:hAnsi="Times New Roman" w:cs="Times New Roman"/>
                <w:sz w:val="20"/>
                <w:szCs w:val="20"/>
              </w:rPr>
            </w:pPr>
            <w:r w:rsidRPr="00DE2226">
              <w:rPr>
                <w:rFonts w:ascii="Times New Roman" w:hAnsi="Times New Roman" w:cs="Times New Roman"/>
                <w:sz w:val="20"/>
                <w:szCs w:val="20"/>
              </w:rPr>
              <w:t>процент</w:t>
            </w:r>
          </w:p>
        </w:tc>
        <w:tc>
          <w:tcPr>
            <w:tcW w:w="1276" w:type="dxa"/>
            <w:shd w:val="clear" w:color="auto" w:fill="auto"/>
            <w:vAlign w:val="center"/>
          </w:tcPr>
          <w:p w:rsidR="00DE2226" w:rsidRPr="00DE2226" w:rsidRDefault="00DE2226" w:rsidP="00DE2226">
            <w:pPr>
              <w:spacing w:after="0" w:line="240" w:lineRule="auto"/>
              <w:jc w:val="center"/>
              <w:rPr>
                <w:rFonts w:ascii="Times New Roman" w:hAnsi="Times New Roman" w:cs="Times New Roman"/>
                <w:sz w:val="20"/>
                <w:szCs w:val="20"/>
              </w:rPr>
            </w:pPr>
          </w:p>
        </w:tc>
      </w:tr>
      <w:tr w:rsidR="00DE2226" w:rsidRPr="00DE2226" w:rsidTr="00ED374A">
        <w:trPr>
          <w:trHeight w:val="257"/>
        </w:trPr>
        <w:tc>
          <w:tcPr>
            <w:tcW w:w="1106" w:type="dxa"/>
            <w:shd w:val="clear" w:color="auto" w:fill="auto"/>
            <w:vAlign w:val="center"/>
          </w:tcPr>
          <w:p w:rsidR="00DE2226" w:rsidRPr="00DE2226" w:rsidRDefault="00DE2226" w:rsidP="00DE2226">
            <w:pPr>
              <w:spacing w:after="0" w:line="240" w:lineRule="auto"/>
              <w:jc w:val="center"/>
              <w:rPr>
                <w:rFonts w:ascii="Times New Roman" w:hAnsi="Times New Roman" w:cs="Times New Roman"/>
                <w:sz w:val="20"/>
                <w:szCs w:val="20"/>
              </w:rPr>
            </w:pPr>
            <w:r w:rsidRPr="00DE2226">
              <w:rPr>
                <w:rFonts w:ascii="Times New Roman" w:hAnsi="Times New Roman" w:cs="Times New Roman"/>
                <w:sz w:val="20"/>
                <w:szCs w:val="20"/>
              </w:rPr>
              <w:t>2015-2016</w:t>
            </w:r>
          </w:p>
        </w:tc>
        <w:tc>
          <w:tcPr>
            <w:tcW w:w="1275" w:type="dxa"/>
            <w:shd w:val="clear" w:color="auto" w:fill="auto"/>
            <w:vAlign w:val="center"/>
          </w:tcPr>
          <w:p w:rsidR="00DE2226" w:rsidRPr="00DE2226" w:rsidRDefault="00DE2226" w:rsidP="00DE2226">
            <w:pPr>
              <w:spacing w:after="0" w:line="240" w:lineRule="auto"/>
              <w:jc w:val="center"/>
              <w:rPr>
                <w:rFonts w:ascii="Times New Roman" w:hAnsi="Times New Roman" w:cs="Times New Roman"/>
                <w:sz w:val="20"/>
                <w:szCs w:val="20"/>
              </w:rPr>
            </w:pPr>
            <w:r w:rsidRPr="00DE2226">
              <w:rPr>
                <w:rFonts w:ascii="Times New Roman" w:hAnsi="Times New Roman" w:cs="Times New Roman"/>
                <w:sz w:val="20"/>
                <w:szCs w:val="20"/>
              </w:rPr>
              <w:t>25</w:t>
            </w:r>
          </w:p>
        </w:tc>
        <w:tc>
          <w:tcPr>
            <w:tcW w:w="993" w:type="dxa"/>
            <w:shd w:val="clear" w:color="auto" w:fill="auto"/>
            <w:vAlign w:val="center"/>
          </w:tcPr>
          <w:p w:rsidR="00DE2226" w:rsidRPr="00DE2226" w:rsidRDefault="00DE2226" w:rsidP="00DE2226">
            <w:pPr>
              <w:spacing w:after="0" w:line="240" w:lineRule="auto"/>
              <w:jc w:val="center"/>
              <w:rPr>
                <w:rFonts w:ascii="Times New Roman" w:hAnsi="Times New Roman" w:cs="Times New Roman"/>
                <w:sz w:val="20"/>
                <w:szCs w:val="20"/>
              </w:rPr>
            </w:pPr>
            <w:r w:rsidRPr="00DE2226">
              <w:rPr>
                <w:rFonts w:ascii="Times New Roman" w:hAnsi="Times New Roman" w:cs="Times New Roman"/>
                <w:sz w:val="20"/>
                <w:szCs w:val="20"/>
              </w:rPr>
              <w:t>21</w:t>
            </w:r>
          </w:p>
        </w:tc>
        <w:tc>
          <w:tcPr>
            <w:tcW w:w="1134" w:type="dxa"/>
            <w:shd w:val="clear" w:color="auto" w:fill="auto"/>
            <w:vAlign w:val="center"/>
          </w:tcPr>
          <w:p w:rsidR="00DE2226" w:rsidRPr="00DE2226" w:rsidRDefault="00DE2226" w:rsidP="00DE2226">
            <w:pPr>
              <w:spacing w:after="0" w:line="240" w:lineRule="auto"/>
              <w:jc w:val="center"/>
              <w:rPr>
                <w:rFonts w:ascii="Times New Roman" w:hAnsi="Times New Roman" w:cs="Times New Roman"/>
                <w:sz w:val="20"/>
                <w:szCs w:val="20"/>
              </w:rPr>
            </w:pPr>
            <w:r w:rsidRPr="00DE2226">
              <w:rPr>
                <w:rFonts w:ascii="Times New Roman" w:hAnsi="Times New Roman" w:cs="Times New Roman"/>
                <w:sz w:val="20"/>
                <w:szCs w:val="20"/>
              </w:rPr>
              <w:t>84 %</w:t>
            </w:r>
          </w:p>
        </w:tc>
        <w:tc>
          <w:tcPr>
            <w:tcW w:w="850" w:type="dxa"/>
            <w:shd w:val="clear" w:color="auto" w:fill="auto"/>
            <w:vAlign w:val="center"/>
          </w:tcPr>
          <w:p w:rsidR="00DE2226" w:rsidRPr="00DE2226" w:rsidRDefault="00DE2226" w:rsidP="00DE2226">
            <w:pPr>
              <w:spacing w:after="0" w:line="240" w:lineRule="auto"/>
              <w:jc w:val="center"/>
              <w:rPr>
                <w:rFonts w:ascii="Times New Roman" w:hAnsi="Times New Roman" w:cs="Times New Roman"/>
                <w:sz w:val="20"/>
                <w:szCs w:val="20"/>
              </w:rPr>
            </w:pPr>
            <w:r w:rsidRPr="00DE2226">
              <w:rPr>
                <w:rFonts w:ascii="Times New Roman" w:hAnsi="Times New Roman" w:cs="Times New Roman"/>
                <w:sz w:val="20"/>
                <w:szCs w:val="20"/>
              </w:rPr>
              <w:t>4</w:t>
            </w:r>
          </w:p>
        </w:tc>
        <w:tc>
          <w:tcPr>
            <w:tcW w:w="1276" w:type="dxa"/>
            <w:shd w:val="clear" w:color="auto" w:fill="auto"/>
            <w:vAlign w:val="center"/>
          </w:tcPr>
          <w:p w:rsidR="00DE2226" w:rsidRPr="00DE2226" w:rsidRDefault="00DE2226" w:rsidP="00DE2226">
            <w:pPr>
              <w:spacing w:after="0" w:line="240" w:lineRule="auto"/>
              <w:jc w:val="center"/>
              <w:rPr>
                <w:rFonts w:ascii="Times New Roman" w:hAnsi="Times New Roman" w:cs="Times New Roman"/>
                <w:sz w:val="20"/>
                <w:szCs w:val="20"/>
              </w:rPr>
            </w:pPr>
            <w:r w:rsidRPr="00DE2226">
              <w:rPr>
                <w:rFonts w:ascii="Times New Roman" w:hAnsi="Times New Roman" w:cs="Times New Roman"/>
                <w:sz w:val="20"/>
                <w:szCs w:val="20"/>
              </w:rPr>
              <w:t>16 %</w:t>
            </w:r>
          </w:p>
        </w:tc>
        <w:tc>
          <w:tcPr>
            <w:tcW w:w="992" w:type="dxa"/>
            <w:shd w:val="clear" w:color="auto" w:fill="auto"/>
            <w:vAlign w:val="center"/>
          </w:tcPr>
          <w:p w:rsidR="00DE2226" w:rsidRPr="00DE2226" w:rsidRDefault="00DE2226" w:rsidP="00DE2226">
            <w:pPr>
              <w:spacing w:after="0" w:line="240" w:lineRule="auto"/>
              <w:jc w:val="center"/>
              <w:rPr>
                <w:rFonts w:ascii="Times New Roman" w:hAnsi="Times New Roman" w:cs="Times New Roman"/>
                <w:sz w:val="20"/>
                <w:szCs w:val="20"/>
              </w:rPr>
            </w:pPr>
            <w:r w:rsidRPr="00DE2226">
              <w:rPr>
                <w:rFonts w:ascii="Times New Roman" w:hAnsi="Times New Roman" w:cs="Times New Roman"/>
                <w:sz w:val="20"/>
                <w:szCs w:val="20"/>
              </w:rPr>
              <w:t>-</w:t>
            </w:r>
          </w:p>
        </w:tc>
        <w:tc>
          <w:tcPr>
            <w:tcW w:w="992" w:type="dxa"/>
            <w:shd w:val="clear" w:color="auto" w:fill="auto"/>
            <w:vAlign w:val="center"/>
          </w:tcPr>
          <w:p w:rsidR="00DE2226" w:rsidRPr="00DE2226" w:rsidRDefault="00DE2226" w:rsidP="00DE2226">
            <w:pPr>
              <w:spacing w:after="0" w:line="240" w:lineRule="auto"/>
              <w:jc w:val="center"/>
              <w:rPr>
                <w:rFonts w:ascii="Times New Roman" w:hAnsi="Times New Roman" w:cs="Times New Roman"/>
                <w:sz w:val="20"/>
                <w:szCs w:val="20"/>
              </w:rPr>
            </w:pPr>
            <w:r w:rsidRPr="00DE2226">
              <w:rPr>
                <w:rFonts w:ascii="Times New Roman" w:hAnsi="Times New Roman" w:cs="Times New Roman"/>
                <w:sz w:val="20"/>
                <w:szCs w:val="20"/>
              </w:rPr>
              <w:t>-</w:t>
            </w:r>
          </w:p>
        </w:tc>
        <w:tc>
          <w:tcPr>
            <w:tcW w:w="1276" w:type="dxa"/>
            <w:shd w:val="clear" w:color="auto" w:fill="auto"/>
            <w:vAlign w:val="center"/>
          </w:tcPr>
          <w:p w:rsidR="00DE2226" w:rsidRPr="00DE2226" w:rsidRDefault="00DE2226" w:rsidP="00DE2226">
            <w:pPr>
              <w:spacing w:after="0" w:line="240" w:lineRule="auto"/>
              <w:jc w:val="center"/>
              <w:rPr>
                <w:rFonts w:ascii="Times New Roman" w:hAnsi="Times New Roman" w:cs="Times New Roman"/>
                <w:sz w:val="20"/>
                <w:szCs w:val="20"/>
              </w:rPr>
            </w:pPr>
            <w:r w:rsidRPr="00DE2226">
              <w:rPr>
                <w:rFonts w:ascii="Times New Roman" w:hAnsi="Times New Roman" w:cs="Times New Roman"/>
                <w:sz w:val="20"/>
                <w:szCs w:val="20"/>
              </w:rPr>
              <w:t>-</w:t>
            </w:r>
          </w:p>
        </w:tc>
      </w:tr>
      <w:tr w:rsidR="00DE2226" w:rsidRPr="00DE2226" w:rsidTr="00ED374A">
        <w:trPr>
          <w:trHeight w:val="274"/>
        </w:trPr>
        <w:tc>
          <w:tcPr>
            <w:tcW w:w="1106" w:type="dxa"/>
            <w:shd w:val="clear" w:color="auto" w:fill="auto"/>
            <w:vAlign w:val="center"/>
          </w:tcPr>
          <w:p w:rsidR="00DE2226" w:rsidRPr="00DE2226" w:rsidRDefault="00DE2226" w:rsidP="00DE2226">
            <w:pPr>
              <w:spacing w:after="0" w:line="240" w:lineRule="auto"/>
              <w:jc w:val="center"/>
              <w:rPr>
                <w:rFonts w:ascii="Times New Roman" w:hAnsi="Times New Roman" w:cs="Times New Roman"/>
                <w:sz w:val="20"/>
                <w:szCs w:val="20"/>
              </w:rPr>
            </w:pPr>
            <w:r w:rsidRPr="00DE2226">
              <w:rPr>
                <w:rFonts w:ascii="Times New Roman" w:hAnsi="Times New Roman" w:cs="Times New Roman"/>
                <w:sz w:val="20"/>
                <w:szCs w:val="20"/>
              </w:rPr>
              <w:t>2016-2017</w:t>
            </w:r>
          </w:p>
        </w:tc>
        <w:tc>
          <w:tcPr>
            <w:tcW w:w="1275" w:type="dxa"/>
            <w:shd w:val="clear" w:color="auto" w:fill="auto"/>
            <w:vAlign w:val="center"/>
          </w:tcPr>
          <w:p w:rsidR="00DE2226" w:rsidRPr="00DE2226" w:rsidRDefault="00DE2226" w:rsidP="00DE2226">
            <w:pPr>
              <w:spacing w:after="0" w:line="240" w:lineRule="auto"/>
              <w:jc w:val="center"/>
              <w:rPr>
                <w:rFonts w:ascii="Times New Roman" w:hAnsi="Times New Roman" w:cs="Times New Roman"/>
                <w:sz w:val="20"/>
                <w:szCs w:val="20"/>
              </w:rPr>
            </w:pPr>
            <w:r w:rsidRPr="00DE2226">
              <w:rPr>
                <w:rFonts w:ascii="Times New Roman" w:hAnsi="Times New Roman" w:cs="Times New Roman"/>
                <w:sz w:val="20"/>
                <w:szCs w:val="20"/>
              </w:rPr>
              <w:t>41</w:t>
            </w:r>
          </w:p>
        </w:tc>
        <w:tc>
          <w:tcPr>
            <w:tcW w:w="993" w:type="dxa"/>
            <w:shd w:val="clear" w:color="auto" w:fill="auto"/>
            <w:vAlign w:val="center"/>
          </w:tcPr>
          <w:p w:rsidR="00DE2226" w:rsidRPr="00DE2226" w:rsidRDefault="00DE2226" w:rsidP="00DE2226">
            <w:pPr>
              <w:spacing w:after="0" w:line="240" w:lineRule="auto"/>
              <w:jc w:val="center"/>
              <w:rPr>
                <w:rFonts w:ascii="Times New Roman" w:hAnsi="Times New Roman" w:cs="Times New Roman"/>
                <w:sz w:val="20"/>
                <w:szCs w:val="20"/>
              </w:rPr>
            </w:pPr>
            <w:r w:rsidRPr="00DE2226">
              <w:rPr>
                <w:rFonts w:ascii="Times New Roman" w:hAnsi="Times New Roman" w:cs="Times New Roman"/>
                <w:sz w:val="20"/>
                <w:szCs w:val="20"/>
              </w:rPr>
              <w:t>31</w:t>
            </w:r>
          </w:p>
        </w:tc>
        <w:tc>
          <w:tcPr>
            <w:tcW w:w="1134" w:type="dxa"/>
            <w:shd w:val="clear" w:color="auto" w:fill="auto"/>
            <w:vAlign w:val="center"/>
          </w:tcPr>
          <w:p w:rsidR="00DE2226" w:rsidRPr="00DE2226" w:rsidRDefault="00DE2226" w:rsidP="00DE2226">
            <w:pPr>
              <w:spacing w:after="0" w:line="240" w:lineRule="auto"/>
              <w:jc w:val="center"/>
              <w:rPr>
                <w:rFonts w:ascii="Times New Roman" w:hAnsi="Times New Roman" w:cs="Times New Roman"/>
                <w:sz w:val="20"/>
                <w:szCs w:val="20"/>
              </w:rPr>
            </w:pPr>
            <w:r w:rsidRPr="00DE2226">
              <w:rPr>
                <w:rFonts w:ascii="Times New Roman" w:hAnsi="Times New Roman" w:cs="Times New Roman"/>
                <w:sz w:val="20"/>
                <w:szCs w:val="20"/>
              </w:rPr>
              <w:t>76 %</w:t>
            </w:r>
          </w:p>
        </w:tc>
        <w:tc>
          <w:tcPr>
            <w:tcW w:w="850" w:type="dxa"/>
            <w:shd w:val="clear" w:color="auto" w:fill="auto"/>
            <w:vAlign w:val="center"/>
          </w:tcPr>
          <w:p w:rsidR="00DE2226" w:rsidRPr="00DE2226" w:rsidRDefault="00DE2226" w:rsidP="00DE2226">
            <w:pPr>
              <w:spacing w:after="0" w:line="240" w:lineRule="auto"/>
              <w:jc w:val="center"/>
              <w:rPr>
                <w:rFonts w:ascii="Times New Roman" w:hAnsi="Times New Roman" w:cs="Times New Roman"/>
                <w:sz w:val="20"/>
                <w:szCs w:val="20"/>
              </w:rPr>
            </w:pPr>
            <w:r w:rsidRPr="00DE2226">
              <w:rPr>
                <w:rFonts w:ascii="Times New Roman" w:hAnsi="Times New Roman" w:cs="Times New Roman"/>
                <w:sz w:val="20"/>
                <w:szCs w:val="20"/>
              </w:rPr>
              <w:t>2</w:t>
            </w:r>
          </w:p>
        </w:tc>
        <w:tc>
          <w:tcPr>
            <w:tcW w:w="1276" w:type="dxa"/>
            <w:shd w:val="clear" w:color="auto" w:fill="auto"/>
            <w:vAlign w:val="center"/>
          </w:tcPr>
          <w:p w:rsidR="00DE2226" w:rsidRPr="00DE2226" w:rsidRDefault="00DE2226" w:rsidP="00DE2226">
            <w:pPr>
              <w:spacing w:after="0" w:line="240" w:lineRule="auto"/>
              <w:jc w:val="center"/>
              <w:rPr>
                <w:rFonts w:ascii="Times New Roman" w:hAnsi="Times New Roman" w:cs="Times New Roman"/>
                <w:sz w:val="20"/>
                <w:szCs w:val="20"/>
              </w:rPr>
            </w:pPr>
            <w:r w:rsidRPr="00DE2226">
              <w:rPr>
                <w:rFonts w:ascii="Times New Roman" w:hAnsi="Times New Roman" w:cs="Times New Roman"/>
                <w:sz w:val="20"/>
                <w:szCs w:val="20"/>
              </w:rPr>
              <w:t>4 %</w:t>
            </w:r>
          </w:p>
        </w:tc>
        <w:tc>
          <w:tcPr>
            <w:tcW w:w="992" w:type="dxa"/>
            <w:shd w:val="clear" w:color="auto" w:fill="auto"/>
            <w:vAlign w:val="center"/>
          </w:tcPr>
          <w:p w:rsidR="00DE2226" w:rsidRPr="00DE2226" w:rsidRDefault="00DE2226" w:rsidP="00DE2226">
            <w:pPr>
              <w:spacing w:after="0" w:line="240" w:lineRule="auto"/>
              <w:jc w:val="center"/>
              <w:rPr>
                <w:rFonts w:ascii="Times New Roman" w:hAnsi="Times New Roman" w:cs="Times New Roman"/>
                <w:sz w:val="20"/>
                <w:szCs w:val="20"/>
              </w:rPr>
            </w:pPr>
            <w:r w:rsidRPr="00DE2226">
              <w:rPr>
                <w:rFonts w:ascii="Times New Roman" w:hAnsi="Times New Roman" w:cs="Times New Roman"/>
                <w:sz w:val="20"/>
                <w:szCs w:val="20"/>
              </w:rPr>
              <w:t>8</w:t>
            </w:r>
          </w:p>
        </w:tc>
        <w:tc>
          <w:tcPr>
            <w:tcW w:w="992" w:type="dxa"/>
            <w:shd w:val="clear" w:color="auto" w:fill="auto"/>
            <w:vAlign w:val="center"/>
          </w:tcPr>
          <w:p w:rsidR="00DE2226" w:rsidRPr="00DE2226" w:rsidRDefault="00DE2226" w:rsidP="00DE2226">
            <w:pPr>
              <w:spacing w:after="0" w:line="240" w:lineRule="auto"/>
              <w:jc w:val="center"/>
              <w:rPr>
                <w:rFonts w:ascii="Times New Roman" w:hAnsi="Times New Roman" w:cs="Times New Roman"/>
                <w:sz w:val="20"/>
                <w:szCs w:val="20"/>
              </w:rPr>
            </w:pPr>
            <w:r w:rsidRPr="00DE2226">
              <w:rPr>
                <w:rFonts w:ascii="Times New Roman" w:hAnsi="Times New Roman" w:cs="Times New Roman"/>
                <w:sz w:val="20"/>
                <w:szCs w:val="20"/>
              </w:rPr>
              <w:t>20 %</w:t>
            </w:r>
          </w:p>
        </w:tc>
        <w:tc>
          <w:tcPr>
            <w:tcW w:w="1276" w:type="dxa"/>
            <w:shd w:val="clear" w:color="auto" w:fill="auto"/>
            <w:vAlign w:val="center"/>
          </w:tcPr>
          <w:p w:rsidR="00DE2226" w:rsidRPr="00DE2226" w:rsidRDefault="00DE2226" w:rsidP="00DE2226">
            <w:pPr>
              <w:spacing w:after="0" w:line="240" w:lineRule="auto"/>
              <w:jc w:val="center"/>
              <w:rPr>
                <w:rFonts w:ascii="Times New Roman" w:hAnsi="Times New Roman" w:cs="Times New Roman"/>
                <w:sz w:val="20"/>
                <w:szCs w:val="20"/>
              </w:rPr>
            </w:pPr>
            <w:r w:rsidRPr="00DE2226">
              <w:rPr>
                <w:rFonts w:ascii="Times New Roman" w:hAnsi="Times New Roman" w:cs="Times New Roman"/>
                <w:sz w:val="20"/>
                <w:szCs w:val="20"/>
              </w:rPr>
              <w:t>-</w:t>
            </w:r>
          </w:p>
        </w:tc>
      </w:tr>
      <w:tr w:rsidR="00DE2226" w:rsidRPr="00DE2226" w:rsidTr="00ED374A">
        <w:trPr>
          <w:trHeight w:val="265"/>
        </w:trPr>
        <w:tc>
          <w:tcPr>
            <w:tcW w:w="1106" w:type="dxa"/>
            <w:shd w:val="clear" w:color="auto" w:fill="auto"/>
            <w:vAlign w:val="center"/>
          </w:tcPr>
          <w:p w:rsidR="00DE2226" w:rsidRPr="00DE2226" w:rsidRDefault="00DE2226" w:rsidP="00DE2226">
            <w:pPr>
              <w:spacing w:after="0" w:line="240" w:lineRule="auto"/>
              <w:jc w:val="center"/>
              <w:rPr>
                <w:rFonts w:ascii="Times New Roman" w:hAnsi="Times New Roman" w:cs="Times New Roman"/>
                <w:sz w:val="20"/>
                <w:szCs w:val="20"/>
              </w:rPr>
            </w:pPr>
            <w:r w:rsidRPr="00DE2226">
              <w:rPr>
                <w:rFonts w:ascii="Times New Roman" w:hAnsi="Times New Roman" w:cs="Times New Roman"/>
                <w:sz w:val="20"/>
                <w:szCs w:val="20"/>
              </w:rPr>
              <w:t>2017-2018</w:t>
            </w:r>
          </w:p>
        </w:tc>
        <w:tc>
          <w:tcPr>
            <w:tcW w:w="1275" w:type="dxa"/>
            <w:shd w:val="clear" w:color="auto" w:fill="auto"/>
            <w:vAlign w:val="center"/>
          </w:tcPr>
          <w:p w:rsidR="00DE2226" w:rsidRPr="00DE2226" w:rsidRDefault="00DE2226" w:rsidP="00DE2226">
            <w:pPr>
              <w:spacing w:after="0" w:line="240" w:lineRule="auto"/>
              <w:jc w:val="center"/>
              <w:rPr>
                <w:rFonts w:ascii="Times New Roman" w:hAnsi="Times New Roman" w:cs="Times New Roman"/>
                <w:sz w:val="20"/>
                <w:szCs w:val="20"/>
              </w:rPr>
            </w:pPr>
            <w:r w:rsidRPr="00DE2226">
              <w:rPr>
                <w:rFonts w:ascii="Times New Roman" w:hAnsi="Times New Roman" w:cs="Times New Roman"/>
                <w:sz w:val="20"/>
                <w:szCs w:val="20"/>
              </w:rPr>
              <w:t>38</w:t>
            </w:r>
          </w:p>
        </w:tc>
        <w:tc>
          <w:tcPr>
            <w:tcW w:w="993" w:type="dxa"/>
            <w:shd w:val="clear" w:color="auto" w:fill="auto"/>
            <w:vAlign w:val="center"/>
          </w:tcPr>
          <w:p w:rsidR="00DE2226" w:rsidRPr="00DE2226" w:rsidRDefault="00DE2226" w:rsidP="00DE2226">
            <w:pPr>
              <w:spacing w:after="0" w:line="240" w:lineRule="auto"/>
              <w:jc w:val="center"/>
              <w:rPr>
                <w:rFonts w:ascii="Times New Roman" w:hAnsi="Times New Roman" w:cs="Times New Roman"/>
                <w:sz w:val="20"/>
                <w:szCs w:val="20"/>
              </w:rPr>
            </w:pPr>
            <w:r w:rsidRPr="00DE2226">
              <w:rPr>
                <w:rFonts w:ascii="Times New Roman" w:hAnsi="Times New Roman" w:cs="Times New Roman"/>
                <w:sz w:val="20"/>
                <w:szCs w:val="20"/>
              </w:rPr>
              <w:t>28</w:t>
            </w:r>
          </w:p>
        </w:tc>
        <w:tc>
          <w:tcPr>
            <w:tcW w:w="1134" w:type="dxa"/>
            <w:shd w:val="clear" w:color="auto" w:fill="auto"/>
            <w:vAlign w:val="center"/>
          </w:tcPr>
          <w:p w:rsidR="00DE2226" w:rsidRPr="00DE2226" w:rsidRDefault="00DE2226" w:rsidP="00DE2226">
            <w:pPr>
              <w:spacing w:after="0" w:line="240" w:lineRule="auto"/>
              <w:jc w:val="center"/>
              <w:rPr>
                <w:rFonts w:ascii="Times New Roman" w:hAnsi="Times New Roman" w:cs="Times New Roman"/>
                <w:sz w:val="20"/>
                <w:szCs w:val="20"/>
              </w:rPr>
            </w:pPr>
            <w:r w:rsidRPr="00DE2226">
              <w:rPr>
                <w:rFonts w:ascii="Times New Roman" w:hAnsi="Times New Roman" w:cs="Times New Roman"/>
                <w:sz w:val="20"/>
                <w:szCs w:val="20"/>
              </w:rPr>
              <w:t>74 %</w:t>
            </w:r>
          </w:p>
        </w:tc>
        <w:tc>
          <w:tcPr>
            <w:tcW w:w="850" w:type="dxa"/>
            <w:shd w:val="clear" w:color="auto" w:fill="auto"/>
            <w:vAlign w:val="center"/>
          </w:tcPr>
          <w:p w:rsidR="00DE2226" w:rsidRPr="00DE2226" w:rsidRDefault="00DE2226" w:rsidP="00DE2226">
            <w:pPr>
              <w:spacing w:after="0" w:line="240" w:lineRule="auto"/>
              <w:jc w:val="center"/>
              <w:rPr>
                <w:rFonts w:ascii="Times New Roman" w:hAnsi="Times New Roman" w:cs="Times New Roman"/>
                <w:sz w:val="20"/>
                <w:szCs w:val="20"/>
              </w:rPr>
            </w:pPr>
            <w:r w:rsidRPr="00DE2226">
              <w:rPr>
                <w:rFonts w:ascii="Times New Roman" w:hAnsi="Times New Roman" w:cs="Times New Roman"/>
                <w:sz w:val="20"/>
                <w:szCs w:val="20"/>
              </w:rPr>
              <w:t>2</w:t>
            </w:r>
          </w:p>
        </w:tc>
        <w:tc>
          <w:tcPr>
            <w:tcW w:w="1276" w:type="dxa"/>
            <w:shd w:val="clear" w:color="auto" w:fill="auto"/>
            <w:vAlign w:val="center"/>
          </w:tcPr>
          <w:p w:rsidR="00DE2226" w:rsidRPr="00DE2226" w:rsidRDefault="00DE2226" w:rsidP="00DE2226">
            <w:pPr>
              <w:spacing w:after="0" w:line="240" w:lineRule="auto"/>
              <w:jc w:val="center"/>
              <w:rPr>
                <w:rFonts w:ascii="Times New Roman" w:hAnsi="Times New Roman" w:cs="Times New Roman"/>
                <w:sz w:val="20"/>
                <w:szCs w:val="20"/>
              </w:rPr>
            </w:pPr>
            <w:r w:rsidRPr="00DE2226">
              <w:rPr>
                <w:rFonts w:ascii="Times New Roman" w:hAnsi="Times New Roman" w:cs="Times New Roman"/>
                <w:sz w:val="20"/>
                <w:szCs w:val="20"/>
              </w:rPr>
              <w:t>5 %</w:t>
            </w:r>
          </w:p>
        </w:tc>
        <w:tc>
          <w:tcPr>
            <w:tcW w:w="992" w:type="dxa"/>
            <w:shd w:val="clear" w:color="auto" w:fill="auto"/>
            <w:vAlign w:val="center"/>
          </w:tcPr>
          <w:p w:rsidR="00DE2226" w:rsidRPr="00DE2226" w:rsidRDefault="00DE2226" w:rsidP="00DE2226">
            <w:pPr>
              <w:spacing w:after="0" w:line="240" w:lineRule="auto"/>
              <w:jc w:val="center"/>
              <w:rPr>
                <w:rFonts w:ascii="Times New Roman" w:hAnsi="Times New Roman" w:cs="Times New Roman"/>
                <w:sz w:val="20"/>
                <w:szCs w:val="20"/>
              </w:rPr>
            </w:pPr>
            <w:r w:rsidRPr="00DE2226">
              <w:rPr>
                <w:rFonts w:ascii="Times New Roman" w:hAnsi="Times New Roman" w:cs="Times New Roman"/>
                <w:sz w:val="20"/>
                <w:szCs w:val="20"/>
              </w:rPr>
              <w:t>8</w:t>
            </w:r>
          </w:p>
        </w:tc>
        <w:tc>
          <w:tcPr>
            <w:tcW w:w="992" w:type="dxa"/>
            <w:shd w:val="clear" w:color="auto" w:fill="auto"/>
            <w:vAlign w:val="center"/>
          </w:tcPr>
          <w:p w:rsidR="00DE2226" w:rsidRPr="00DE2226" w:rsidRDefault="00DE2226" w:rsidP="00DE2226">
            <w:pPr>
              <w:spacing w:after="0" w:line="240" w:lineRule="auto"/>
              <w:jc w:val="center"/>
              <w:rPr>
                <w:rFonts w:ascii="Times New Roman" w:hAnsi="Times New Roman" w:cs="Times New Roman"/>
                <w:sz w:val="20"/>
                <w:szCs w:val="20"/>
              </w:rPr>
            </w:pPr>
            <w:r w:rsidRPr="00DE2226">
              <w:rPr>
                <w:rFonts w:ascii="Times New Roman" w:hAnsi="Times New Roman" w:cs="Times New Roman"/>
                <w:sz w:val="20"/>
                <w:szCs w:val="20"/>
              </w:rPr>
              <w:t>21 %</w:t>
            </w:r>
          </w:p>
        </w:tc>
        <w:tc>
          <w:tcPr>
            <w:tcW w:w="1276" w:type="dxa"/>
            <w:shd w:val="clear" w:color="auto" w:fill="auto"/>
            <w:vAlign w:val="center"/>
          </w:tcPr>
          <w:p w:rsidR="00DE2226" w:rsidRPr="00DE2226" w:rsidRDefault="00DE2226" w:rsidP="00DE2226">
            <w:pPr>
              <w:spacing w:after="0" w:line="240" w:lineRule="auto"/>
              <w:jc w:val="center"/>
              <w:rPr>
                <w:rFonts w:ascii="Times New Roman" w:hAnsi="Times New Roman" w:cs="Times New Roman"/>
                <w:sz w:val="20"/>
                <w:szCs w:val="20"/>
              </w:rPr>
            </w:pPr>
            <w:r w:rsidRPr="00DE2226">
              <w:rPr>
                <w:rFonts w:ascii="Times New Roman" w:hAnsi="Times New Roman" w:cs="Times New Roman"/>
                <w:sz w:val="20"/>
                <w:szCs w:val="20"/>
              </w:rPr>
              <w:t>-</w:t>
            </w:r>
          </w:p>
        </w:tc>
      </w:tr>
      <w:tr w:rsidR="00DE2226" w:rsidRPr="00DE2226" w:rsidTr="00ED374A">
        <w:trPr>
          <w:trHeight w:val="268"/>
        </w:trPr>
        <w:tc>
          <w:tcPr>
            <w:tcW w:w="1106" w:type="dxa"/>
            <w:shd w:val="clear" w:color="auto" w:fill="auto"/>
            <w:vAlign w:val="center"/>
          </w:tcPr>
          <w:p w:rsidR="00DE2226" w:rsidRPr="00DE2226" w:rsidRDefault="00DE2226" w:rsidP="00DE2226">
            <w:pPr>
              <w:spacing w:after="0" w:line="240" w:lineRule="auto"/>
              <w:jc w:val="center"/>
              <w:rPr>
                <w:rFonts w:ascii="Times New Roman" w:hAnsi="Times New Roman" w:cs="Times New Roman"/>
                <w:sz w:val="20"/>
                <w:szCs w:val="20"/>
              </w:rPr>
            </w:pPr>
            <w:r w:rsidRPr="00DE2226">
              <w:rPr>
                <w:rFonts w:ascii="Times New Roman" w:hAnsi="Times New Roman" w:cs="Times New Roman"/>
                <w:sz w:val="20"/>
                <w:szCs w:val="20"/>
              </w:rPr>
              <w:t>2018-2019</w:t>
            </w:r>
          </w:p>
        </w:tc>
        <w:tc>
          <w:tcPr>
            <w:tcW w:w="1275" w:type="dxa"/>
            <w:shd w:val="clear" w:color="auto" w:fill="auto"/>
            <w:vAlign w:val="center"/>
          </w:tcPr>
          <w:p w:rsidR="00DE2226" w:rsidRPr="00DE2226" w:rsidRDefault="00DE2226" w:rsidP="00DE2226">
            <w:pPr>
              <w:spacing w:after="0" w:line="240" w:lineRule="auto"/>
              <w:jc w:val="center"/>
              <w:rPr>
                <w:rFonts w:ascii="Times New Roman" w:hAnsi="Times New Roman" w:cs="Times New Roman"/>
                <w:sz w:val="20"/>
                <w:szCs w:val="20"/>
              </w:rPr>
            </w:pPr>
            <w:r w:rsidRPr="00DE2226">
              <w:rPr>
                <w:rFonts w:ascii="Times New Roman" w:hAnsi="Times New Roman" w:cs="Times New Roman"/>
                <w:sz w:val="20"/>
                <w:szCs w:val="20"/>
              </w:rPr>
              <w:t>39</w:t>
            </w:r>
          </w:p>
        </w:tc>
        <w:tc>
          <w:tcPr>
            <w:tcW w:w="993" w:type="dxa"/>
            <w:shd w:val="clear" w:color="auto" w:fill="auto"/>
            <w:vAlign w:val="center"/>
          </w:tcPr>
          <w:p w:rsidR="00DE2226" w:rsidRPr="00DE2226" w:rsidRDefault="00DE2226" w:rsidP="00DE2226">
            <w:pPr>
              <w:spacing w:after="0" w:line="240" w:lineRule="auto"/>
              <w:jc w:val="center"/>
              <w:rPr>
                <w:rFonts w:ascii="Times New Roman" w:hAnsi="Times New Roman" w:cs="Times New Roman"/>
                <w:sz w:val="20"/>
                <w:szCs w:val="20"/>
              </w:rPr>
            </w:pPr>
            <w:r w:rsidRPr="00DE2226">
              <w:rPr>
                <w:rFonts w:ascii="Times New Roman" w:hAnsi="Times New Roman" w:cs="Times New Roman"/>
                <w:sz w:val="20"/>
                <w:szCs w:val="20"/>
              </w:rPr>
              <w:t>29</w:t>
            </w:r>
          </w:p>
        </w:tc>
        <w:tc>
          <w:tcPr>
            <w:tcW w:w="1134" w:type="dxa"/>
            <w:shd w:val="clear" w:color="auto" w:fill="auto"/>
            <w:vAlign w:val="center"/>
          </w:tcPr>
          <w:p w:rsidR="00DE2226" w:rsidRPr="00DE2226" w:rsidRDefault="00DE2226" w:rsidP="00DE2226">
            <w:pPr>
              <w:spacing w:after="0" w:line="240" w:lineRule="auto"/>
              <w:jc w:val="center"/>
              <w:rPr>
                <w:rFonts w:ascii="Times New Roman" w:hAnsi="Times New Roman" w:cs="Times New Roman"/>
                <w:sz w:val="20"/>
                <w:szCs w:val="20"/>
              </w:rPr>
            </w:pPr>
            <w:r w:rsidRPr="00DE2226">
              <w:rPr>
                <w:rFonts w:ascii="Times New Roman" w:hAnsi="Times New Roman" w:cs="Times New Roman"/>
                <w:sz w:val="20"/>
                <w:szCs w:val="20"/>
              </w:rPr>
              <w:t>74 %</w:t>
            </w:r>
          </w:p>
        </w:tc>
        <w:tc>
          <w:tcPr>
            <w:tcW w:w="850" w:type="dxa"/>
            <w:shd w:val="clear" w:color="auto" w:fill="auto"/>
            <w:vAlign w:val="center"/>
          </w:tcPr>
          <w:p w:rsidR="00DE2226" w:rsidRPr="00DE2226" w:rsidRDefault="00DE2226" w:rsidP="00DE2226">
            <w:pPr>
              <w:spacing w:after="0" w:line="240" w:lineRule="auto"/>
              <w:jc w:val="center"/>
              <w:rPr>
                <w:rFonts w:ascii="Times New Roman" w:hAnsi="Times New Roman" w:cs="Times New Roman"/>
                <w:sz w:val="20"/>
                <w:szCs w:val="20"/>
              </w:rPr>
            </w:pPr>
            <w:r w:rsidRPr="00DE2226">
              <w:rPr>
                <w:rFonts w:ascii="Times New Roman" w:hAnsi="Times New Roman" w:cs="Times New Roman"/>
                <w:sz w:val="20"/>
                <w:szCs w:val="20"/>
              </w:rPr>
              <w:t>3</w:t>
            </w:r>
          </w:p>
        </w:tc>
        <w:tc>
          <w:tcPr>
            <w:tcW w:w="1276" w:type="dxa"/>
            <w:shd w:val="clear" w:color="auto" w:fill="auto"/>
            <w:vAlign w:val="center"/>
          </w:tcPr>
          <w:p w:rsidR="00DE2226" w:rsidRPr="00DE2226" w:rsidRDefault="00DE2226" w:rsidP="00DE2226">
            <w:pPr>
              <w:spacing w:after="0" w:line="240" w:lineRule="auto"/>
              <w:jc w:val="center"/>
              <w:rPr>
                <w:rFonts w:ascii="Times New Roman" w:hAnsi="Times New Roman" w:cs="Times New Roman"/>
                <w:sz w:val="20"/>
                <w:szCs w:val="20"/>
              </w:rPr>
            </w:pPr>
            <w:r w:rsidRPr="00DE2226">
              <w:rPr>
                <w:rFonts w:ascii="Times New Roman" w:hAnsi="Times New Roman" w:cs="Times New Roman"/>
                <w:sz w:val="20"/>
                <w:szCs w:val="20"/>
              </w:rPr>
              <w:t>8 %</w:t>
            </w:r>
          </w:p>
        </w:tc>
        <w:tc>
          <w:tcPr>
            <w:tcW w:w="992" w:type="dxa"/>
            <w:shd w:val="clear" w:color="auto" w:fill="auto"/>
            <w:vAlign w:val="center"/>
          </w:tcPr>
          <w:p w:rsidR="00DE2226" w:rsidRPr="00DE2226" w:rsidRDefault="00DE2226" w:rsidP="00DE2226">
            <w:pPr>
              <w:spacing w:after="0" w:line="240" w:lineRule="auto"/>
              <w:jc w:val="center"/>
              <w:rPr>
                <w:rFonts w:ascii="Times New Roman" w:hAnsi="Times New Roman" w:cs="Times New Roman"/>
                <w:sz w:val="20"/>
                <w:szCs w:val="20"/>
              </w:rPr>
            </w:pPr>
            <w:r w:rsidRPr="00DE2226">
              <w:rPr>
                <w:rFonts w:ascii="Times New Roman" w:hAnsi="Times New Roman" w:cs="Times New Roman"/>
                <w:sz w:val="20"/>
                <w:szCs w:val="20"/>
              </w:rPr>
              <w:t>7</w:t>
            </w:r>
          </w:p>
        </w:tc>
        <w:tc>
          <w:tcPr>
            <w:tcW w:w="992" w:type="dxa"/>
            <w:shd w:val="clear" w:color="auto" w:fill="auto"/>
            <w:vAlign w:val="center"/>
          </w:tcPr>
          <w:p w:rsidR="00DE2226" w:rsidRPr="00DE2226" w:rsidRDefault="00DE2226" w:rsidP="00DE2226">
            <w:pPr>
              <w:spacing w:after="0" w:line="240" w:lineRule="auto"/>
              <w:jc w:val="center"/>
              <w:rPr>
                <w:rFonts w:ascii="Times New Roman" w:hAnsi="Times New Roman" w:cs="Times New Roman"/>
                <w:sz w:val="20"/>
                <w:szCs w:val="20"/>
              </w:rPr>
            </w:pPr>
            <w:r w:rsidRPr="00DE2226">
              <w:rPr>
                <w:rFonts w:ascii="Times New Roman" w:hAnsi="Times New Roman" w:cs="Times New Roman"/>
                <w:sz w:val="20"/>
                <w:szCs w:val="20"/>
              </w:rPr>
              <w:t>18 %</w:t>
            </w:r>
          </w:p>
        </w:tc>
        <w:tc>
          <w:tcPr>
            <w:tcW w:w="1276" w:type="dxa"/>
            <w:shd w:val="clear" w:color="auto" w:fill="auto"/>
            <w:vAlign w:val="center"/>
          </w:tcPr>
          <w:p w:rsidR="00DE2226" w:rsidRPr="00DE2226" w:rsidRDefault="00DE2226" w:rsidP="00DE2226">
            <w:pPr>
              <w:spacing w:after="0" w:line="240" w:lineRule="auto"/>
              <w:jc w:val="center"/>
              <w:rPr>
                <w:rFonts w:ascii="Times New Roman" w:hAnsi="Times New Roman" w:cs="Times New Roman"/>
                <w:sz w:val="20"/>
                <w:szCs w:val="20"/>
              </w:rPr>
            </w:pPr>
            <w:r w:rsidRPr="00DE2226">
              <w:rPr>
                <w:rFonts w:ascii="Times New Roman" w:hAnsi="Times New Roman" w:cs="Times New Roman"/>
                <w:sz w:val="20"/>
                <w:szCs w:val="20"/>
              </w:rPr>
              <w:t>-</w:t>
            </w:r>
          </w:p>
        </w:tc>
      </w:tr>
      <w:tr w:rsidR="00DE2226" w:rsidRPr="00DE2226" w:rsidTr="00ED374A">
        <w:trPr>
          <w:trHeight w:val="273"/>
        </w:trPr>
        <w:tc>
          <w:tcPr>
            <w:tcW w:w="1106" w:type="dxa"/>
            <w:shd w:val="clear" w:color="auto" w:fill="auto"/>
            <w:vAlign w:val="center"/>
          </w:tcPr>
          <w:p w:rsidR="00DE2226" w:rsidRPr="00DE2226" w:rsidRDefault="00DE2226" w:rsidP="00DE2226">
            <w:pPr>
              <w:spacing w:after="0" w:line="240" w:lineRule="auto"/>
              <w:jc w:val="center"/>
              <w:rPr>
                <w:rFonts w:ascii="Times New Roman" w:hAnsi="Times New Roman" w:cs="Times New Roman"/>
                <w:sz w:val="20"/>
                <w:szCs w:val="20"/>
              </w:rPr>
            </w:pPr>
            <w:r w:rsidRPr="00DE2226">
              <w:rPr>
                <w:rFonts w:ascii="Times New Roman" w:hAnsi="Times New Roman" w:cs="Times New Roman"/>
                <w:sz w:val="20"/>
                <w:szCs w:val="20"/>
              </w:rPr>
              <w:t>2019-2020</w:t>
            </w:r>
          </w:p>
        </w:tc>
        <w:tc>
          <w:tcPr>
            <w:tcW w:w="1275" w:type="dxa"/>
            <w:shd w:val="clear" w:color="auto" w:fill="auto"/>
            <w:vAlign w:val="center"/>
          </w:tcPr>
          <w:p w:rsidR="00DE2226" w:rsidRPr="00DE2226" w:rsidRDefault="00DE2226" w:rsidP="00DE2226">
            <w:pPr>
              <w:spacing w:after="0" w:line="240" w:lineRule="auto"/>
              <w:jc w:val="center"/>
              <w:rPr>
                <w:rFonts w:ascii="Times New Roman" w:hAnsi="Times New Roman" w:cs="Times New Roman"/>
                <w:sz w:val="20"/>
                <w:szCs w:val="20"/>
              </w:rPr>
            </w:pPr>
            <w:r w:rsidRPr="00DE2226">
              <w:rPr>
                <w:rFonts w:ascii="Times New Roman" w:hAnsi="Times New Roman" w:cs="Times New Roman"/>
                <w:sz w:val="20"/>
                <w:szCs w:val="20"/>
              </w:rPr>
              <w:t>35</w:t>
            </w:r>
          </w:p>
        </w:tc>
        <w:tc>
          <w:tcPr>
            <w:tcW w:w="993" w:type="dxa"/>
            <w:shd w:val="clear" w:color="auto" w:fill="auto"/>
            <w:vAlign w:val="center"/>
          </w:tcPr>
          <w:p w:rsidR="00DE2226" w:rsidRPr="00DE2226" w:rsidRDefault="00DE2226" w:rsidP="00DE2226">
            <w:pPr>
              <w:spacing w:after="0" w:line="240" w:lineRule="auto"/>
              <w:jc w:val="center"/>
              <w:rPr>
                <w:rFonts w:ascii="Times New Roman" w:hAnsi="Times New Roman" w:cs="Times New Roman"/>
                <w:sz w:val="20"/>
                <w:szCs w:val="20"/>
              </w:rPr>
            </w:pPr>
            <w:r w:rsidRPr="00DE2226">
              <w:rPr>
                <w:rFonts w:ascii="Times New Roman" w:hAnsi="Times New Roman" w:cs="Times New Roman"/>
                <w:sz w:val="20"/>
                <w:szCs w:val="20"/>
              </w:rPr>
              <w:t>27</w:t>
            </w:r>
          </w:p>
        </w:tc>
        <w:tc>
          <w:tcPr>
            <w:tcW w:w="1134" w:type="dxa"/>
            <w:shd w:val="clear" w:color="auto" w:fill="auto"/>
            <w:vAlign w:val="center"/>
          </w:tcPr>
          <w:p w:rsidR="00DE2226" w:rsidRPr="00DE2226" w:rsidRDefault="00DE2226" w:rsidP="00DE2226">
            <w:pPr>
              <w:spacing w:after="0" w:line="240" w:lineRule="auto"/>
              <w:jc w:val="center"/>
              <w:rPr>
                <w:rFonts w:ascii="Times New Roman" w:hAnsi="Times New Roman" w:cs="Times New Roman"/>
                <w:sz w:val="20"/>
                <w:szCs w:val="20"/>
              </w:rPr>
            </w:pPr>
            <w:r w:rsidRPr="00DE2226">
              <w:rPr>
                <w:rFonts w:ascii="Times New Roman" w:hAnsi="Times New Roman" w:cs="Times New Roman"/>
                <w:sz w:val="20"/>
                <w:szCs w:val="20"/>
              </w:rPr>
              <w:t>77 %</w:t>
            </w:r>
          </w:p>
        </w:tc>
        <w:tc>
          <w:tcPr>
            <w:tcW w:w="850" w:type="dxa"/>
            <w:shd w:val="clear" w:color="auto" w:fill="auto"/>
            <w:vAlign w:val="center"/>
          </w:tcPr>
          <w:p w:rsidR="00DE2226" w:rsidRPr="00DE2226" w:rsidRDefault="00DE2226" w:rsidP="00DE2226">
            <w:pPr>
              <w:spacing w:after="0" w:line="240" w:lineRule="auto"/>
              <w:jc w:val="center"/>
              <w:rPr>
                <w:rFonts w:ascii="Times New Roman" w:hAnsi="Times New Roman" w:cs="Times New Roman"/>
                <w:sz w:val="20"/>
                <w:szCs w:val="20"/>
              </w:rPr>
            </w:pPr>
            <w:r w:rsidRPr="00DE2226">
              <w:rPr>
                <w:rFonts w:ascii="Times New Roman" w:hAnsi="Times New Roman" w:cs="Times New Roman"/>
                <w:sz w:val="20"/>
                <w:szCs w:val="20"/>
              </w:rPr>
              <w:t>4</w:t>
            </w:r>
          </w:p>
        </w:tc>
        <w:tc>
          <w:tcPr>
            <w:tcW w:w="1276" w:type="dxa"/>
            <w:shd w:val="clear" w:color="auto" w:fill="auto"/>
            <w:vAlign w:val="center"/>
          </w:tcPr>
          <w:p w:rsidR="00DE2226" w:rsidRPr="00DE2226" w:rsidRDefault="00DE2226" w:rsidP="00DE2226">
            <w:pPr>
              <w:spacing w:after="0" w:line="240" w:lineRule="auto"/>
              <w:jc w:val="center"/>
              <w:rPr>
                <w:rFonts w:ascii="Times New Roman" w:hAnsi="Times New Roman" w:cs="Times New Roman"/>
                <w:sz w:val="20"/>
                <w:szCs w:val="20"/>
              </w:rPr>
            </w:pPr>
            <w:r w:rsidRPr="00DE2226">
              <w:rPr>
                <w:rFonts w:ascii="Times New Roman" w:hAnsi="Times New Roman" w:cs="Times New Roman"/>
                <w:sz w:val="20"/>
                <w:szCs w:val="20"/>
              </w:rPr>
              <w:t>11,5 %</w:t>
            </w:r>
          </w:p>
        </w:tc>
        <w:tc>
          <w:tcPr>
            <w:tcW w:w="992" w:type="dxa"/>
            <w:shd w:val="clear" w:color="auto" w:fill="auto"/>
            <w:vAlign w:val="center"/>
          </w:tcPr>
          <w:p w:rsidR="00DE2226" w:rsidRPr="00DE2226" w:rsidRDefault="00DE2226" w:rsidP="00DE2226">
            <w:pPr>
              <w:spacing w:after="0" w:line="240" w:lineRule="auto"/>
              <w:jc w:val="center"/>
              <w:rPr>
                <w:rFonts w:ascii="Times New Roman" w:hAnsi="Times New Roman" w:cs="Times New Roman"/>
                <w:sz w:val="20"/>
                <w:szCs w:val="20"/>
              </w:rPr>
            </w:pPr>
            <w:r w:rsidRPr="00DE2226">
              <w:rPr>
                <w:rFonts w:ascii="Times New Roman" w:hAnsi="Times New Roman" w:cs="Times New Roman"/>
                <w:sz w:val="20"/>
                <w:szCs w:val="20"/>
              </w:rPr>
              <w:t>4</w:t>
            </w:r>
          </w:p>
        </w:tc>
        <w:tc>
          <w:tcPr>
            <w:tcW w:w="992" w:type="dxa"/>
            <w:shd w:val="clear" w:color="auto" w:fill="auto"/>
            <w:vAlign w:val="center"/>
          </w:tcPr>
          <w:p w:rsidR="00DE2226" w:rsidRPr="00DE2226" w:rsidRDefault="00DE2226" w:rsidP="00DE2226">
            <w:pPr>
              <w:spacing w:after="0" w:line="240" w:lineRule="auto"/>
              <w:jc w:val="center"/>
              <w:rPr>
                <w:rFonts w:ascii="Times New Roman" w:hAnsi="Times New Roman" w:cs="Times New Roman"/>
                <w:sz w:val="20"/>
                <w:szCs w:val="20"/>
              </w:rPr>
            </w:pPr>
            <w:r w:rsidRPr="00DE2226">
              <w:rPr>
                <w:rFonts w:ascii="Times New Roman" w:hAnsi="Times New Roman" w:cs="Times New Roman"/>
                <w:sz w:val="20"/>
                <w:szCs w:val="20"/>
              </w:rPr>
              <w:t>11,5 %</w:t>
            </w:r>
          </w:p>
        </w:tc>
        <w:tc>
          <w:tcPr>
            <w:tcW w:w="1276" w:type="dxa"/>
            <w:shd w:val="clear" w:color="auto" w:fill="auto"/>
            <w:vAlign w:val="center"/>
          </w:tcPr>
          <w:p w:rsidR="00DE2226" w:rsidRPr="00DE2226" w:rsidRDefault="00DE2226" w:rsidP="00DE2226">
            <w:pPr>
              <w:spacing w:after="0" w:line="240" w:lineRule="auto"/>
              <w:jc w:val="center"/>
              <w:rPr>
                <w:rFonts w:ascii="Times New Roman" w:hAnsi="Times New Roman" w:cs="Times New Roman"/>
                <w:sz w:val="20"/>
                <w:szCs w:val="20"/>
              </w:rPr>
            </w:pPr>
            <w:r w:rsidRPr="00DE2226">
              <w:rPr>
                <w:rFonts w:ascii="Times New Roman" w:hAnsi="Times New Roman" w:cs="Times New Roman"/>
                <w:sz w:val="20"/>
                <w:szCs w:val="20"/>
              </w:rPr>
              <w:t>-</w:t>
            </w:r>
          </w:p>
        </w:tc>
      </w:tr>
    </w:tbl>
    <w:p w:rsidR="00DE2226" w:rsidRPr="00155A79" w:rsidRDefault="00DE2226" w:rsidP="00DE2226">
      <w:pPr>
        <w:spacing w:after="0" w:line="240" w:lineRule="auto"/>
        <w:jc w:val="center"/>
        <w:rPr>
          <w:rFonts w:ascii="Times New Roman" w:eastAsia="Times New Roman" w:hAnsi="Times New Roman" w:cs="Times New Roman"/>
          <w:b/>
          <w:sz w:val="24"/>
          <w:szCs w:val="24"/>
          <w:lang w:eastAsia="ru-RU"/>
        </w:rPr>
      </w:pPr>
      <w:r w:rsidRPr="00155A79">
        <w:rPr>
          <w:rFonts w:ascii="Times New Roman" w:eastAsia="Times New Roman" w:hAnsi="Times New Roman" w:cs="Times New Roman"/>
          <w:b/>
          <w:sz w:val="24"/>
          <w:szCs w:val="24"/>
          <w:lang w:eastAsia="ru-RU"/>
        </w:rPr>
        <w:t>Данные психологического исследования готовности выпускников к обучению в школе</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574"/>
        <w:gridCol w:w="709"/>
        <w:gridCol w:w="709"/>
        <w:gridCol w:w="567"/>
        <w:gridCol w:w="708"/>
        <w:gridCol w:w="567"/>
        <w:gridCol w:w="709"/>
        <w:gridCol w:w="851"/>
        <w:gridCol w:w="708"/>
        <w:gridCol w:w="567"/>
        <w:gridCol w:w="851"/>
        <w:gridCol w:w="843"/>
      </w:tblGrid>
      <w:tr w:rsidR="00DE2226" w:rsidRPr="00DE2226" w:rsidTr="00CC3335">
        <w:trPr>
          <w:cantSplit/>
          <w:trHeight w:val="357"/>
        </w:trPr>
        <w:tc>
          <w:tcPr>
            <w:tcW w:w="1418" w:type="dxa"/>
            <w:vMerge w:val="restart"/>
            <w:tcBorders>
              <w:top w:val="single" w:sz="4" w:space="0" w:color="auto"/>
              <w:left w:val="single" w:sz="4" w:space="0" w:color="auto"/>
              <w:right w:val="single" w:sz="4" w:space="0" w:color="auto"/>
            </w:tcBorders>
            <w:hideMark/>
          </w:tcPr>
          <w:p w:rsidR="00DE2226" w:rsidRPr="00DE2226" w:rsidRDefault="00DE2226" w:rsidP="00DE2226">
            <w:pPr>
              <w:spacing w:after="0" w:line="240" w:lineRule="auto"/>
              <w:ind w:firstLine="5"/>
              <w:jc w:val="center"/>
              <w:rPr>
                <w:rFonts w:ascii="Times New Roman" w:hAnsi="Times New Roman" w:cs="Times New Roman"/>
                <w:b/>
              </w:rPr>
            </w:pPr>
            <w:r w:rsidRPr="00DE2226">
              <w:rPr>
                <w:rFonts w:ascii="Times New Roman" w:hAnsi="Times New Roman" w:cs="Times New Roman"/>
                <w:b/>
              </w:rPr>
              <w:t>Учебный год</w:t>
            </w:r>
          </w:p>
        </w:tc>
        <w:tc>
          <w:tcPr>
            <w:tcW w:w="8363" w:type="dxa"/>
            <w:gridSpan w:val="12"/>
            <w:tcBorders>
              <w:top w:val="single" w:sz="4" w:space="0" w:color="auto"/>
              <w:left w:val="single" w:sz="4" w:space="0" w:color="auto"/>
              <w:bottom w:val="single" w:sz="4" w:space="0" w:color="auto"/>
              <w:right w:val="single" w:sz="4" w:space="0" w:color="auto"/>
            </w:tcBorders>
            <w:hideMark/>
          </w:tcPr>
          <w:p w:rsidR="00DE2226" w:rsidRPr="00DE2226" w:rsidRDefault="00DE2226" w:rsidP="00DE2226">
            <w:pPr>
              <w:spacing w:after="0" w:line="240" w:lineRule="auto"/>
              <w:jc w:val="center"/>
              <w:rPr>
                <w:rFonts w:ascii="Times New Roman" w:hAnsi="Times New Roman" w:cs="Times New Roman"/>
              </w:rPr>
            </w:pPr>
            <w:r w:rsidRPr="00DE2226">
              <w:rPr>
                <w:rFonts w:ascii="Times New Roman" w:eastAsia="Times New Roman" w:hAnsi="Times New Roman" w:cs="Times New Roman"/>
                <w:b/>
                <w:bCs/>
                <w:color w:val="000000" w:themeColor="text1"/>
                <w:lang w:eastAsia="ru-RU"/>
              </w:rPr>
              <w:t>Параметры</w:t>
            </w:r>
          </w:p>
        </w:tc>
      </w:tr>
      <w:tr w:rsidR="00DE2226" w:rsidRPr="00DE2226" w:rsidTr="00DE2226">
        <w:trPr>
          <w:cantSplit/>
          <w:trHeight w:val="420"/>
        </w:trPr>
        <w:tc>
          <w:tcPr>
            <w:tcW w:w="1418" w:type="dxa"/>
            <w:vMerge/>
            <w:tcBorders>
              <w:left w:val="single" w:sz="4" w:space="0" w:color="auto"/>
              <w:right w:val="single" w:sz="4" w:space="0" w:color="auto"/>
            </w:tcBorders>
            <w:vAlign w:val="center"/>
            <w:hideMark/>
          </w:tcPr>
          <w:p w:rsidR="00DE2226" w:rsidRPr="00DE2226" w:rsidRDefault="00DE2226" w:rsidP="00DE2226">
            <w:pPr>
              <w:spacing w:after="0" w:line="240" w:lineRule="auto"/>
              <w:rPr>
                <w:rFonts w:ascii="Times New Roman" w:hAnsi="Times New Roman" w:cs="Times New Roman"/>
              </w:rPr>
            </w:pPr>
          </w:p>
        </w:tc>
        <w:tc>
          <w:tcPr>
            <w:tcW w:w="1992" w:type="dxa"/>
            <w:gridSpan w:val="3"/>
            <w:tcBorders>
              <w:top w:val="single" w:sz="4" w:space="0" w:color="auto"/>
              <w:left w:val="single" w:sz="4" w:space="0" w:color="auto"/>
              <w:bottom w:val="single" w:sz="4" w:space="0" w:color="auto"/>
              <w:right w:val="single" w:sz="4" w:space="0" w:color="auto"/>
            </w:tcBorders>
            <w:vAlign w:val="center"/>
            <w:hideMark/>
          </w:tcPr>
          <w:p w:rsidR="00DE2226" w:rsidRPr="00DE2226" w:rsidRDefault="00DE2226" w:rsidP="00DE2226">
            <w:pPr>
              <w:spacing w:after="0" w:line="240" w:lineRule="auto"/>
              <w:rPr>
                <w:rFonts w:ascii="Times New Roman" w:hAnsi="Times New Roman" w:cs="Times New Roman"/>
              </w:rPr>
            </w:pPr>
            <w:r w:rsidRPr="00DE2226">
              <w:rPr>
                <w:rFonts w:ascii="Times New Roman" w:eastAsia="Times New Roman" w:hAnsi="Times New Roman" w:cs="Times New Roman"/>
                <w:color w:val="000000" w:themeColor="text1"/>
                <w:lang w:eastAsia="ru-RU"/>
              </w:rPr>
              <w:t>Интеллектуальное развитие</w:t>
            </w:r>
          </w:p>
        </w:tc>
        <w:tc>
          <w:tcPr>
            <w:tcW w:w="1842" w:type="dxa"/>
            <w:gridSpan w:val="3"/>
            <w:tcBorders>
              <w:top w:val="single" w:sz="4" w:space="0" w:color="auto"/>
              <w:left w:val="single" w:sz="4" w:space="0" w:color="auto"/>
              <w:bottom w:val="single" w:sz="4" w:space="0" w:color="auto"/>
              <w:right w:val="single" w:sz="4" w:space="0" w:color="auto"/>
            </w:tcBorders>
            <w:hideMark/>
          </w:tcPr>
          <w:p w:rsidR="00DE2226" w:rsidRPr="00DE2226" w:rsidRDefault="00DE2226" w:rsidP="00DE2226">
            <w:pPr>
              <w:spacing w:after="0" w:line="240" w:lineRule="auto"/>
              <w:jc w:val="center"/>
              <w:rPr>
                <w:rFonts w:ascii="Times New Roman" w:hAnsi="Times New Roman" w:cs="Times New Roman"/>
              </w:rPr>
            </w:pPr>
            <w:r w:rsidRPr="00DE2226">
              <w:rPr>
                <w:rFonts w:ascii="Times New Roman" w:eastAsia="Times New Roman" w:hAnsi="Times New Roman" w:cs="Times New Roman"/>
                <w:color w:val="000000" w:themeColor="text1"/>
                <w:lang w:eastAsia="ru-RU"/>
              </w:rPr>
              <w:t>Учебная деятельность</w:t>
            </w:r>
          </w:p>
        </w:tc>
        <w:tc>
          <w:tcPr>
            <w:tcW w:w="2268" w:type="dxa"/>
            <w:gridSpan w:val="3"/>
            <w:tcBorders>
              <w:top w:val="single" w:sz="4" w:space="0" w:color="auto"/>
              <w:left w:val="single" w:sz="4" w:space="0" w:color="auto"/>
              <w:bottom w:val="single" w:sz="4" w:space="0" w:color="auto"/>
              <w:right w:val="single" w:sz="4" w:space="0" w:color="auto"/>
            </w:tcBorders>
            <w:hideMark/>
          </w:tcPr>
          <w:p w:rsidR="00DE2226" w:rsidRPr="00DE2226" w:rsidRDefault="00DE2226" w:rsidP="00DE2226">
            <w:pPr>
              <w:spacing w:after="0" w:line="240" w:lineRule="auto"/>
              <w:jc w:val="center"/>
              <w:rPr>
                <w:rFonts w:ascii="Times New Roman" w:hAnsi="Times New Roman" w:cs="Times New Roman"/>
              </w:rPr>
            </w:pPr>
            <w:r w:rsidRPr="00DE2226">
              <w:rPr>
                <w:rFonts w:ascii="Times New Roman" w:eastAsia="Times New Roman" w:hAnsi="Times New Roman" w:cs="Times New Roman"/>
                <w:color w:val="000000" w:themeColor="text1"/>
                <w:lang w:eastAsia="ru-RU"/>
              </w:rPr>
              <w:t>Индивидуально-типологические особенности (работоспособность)</w:t>
            </w:r>
          </w:p>
        </w:tc>
        <w:tc>
          <w:tcPr>
            <w:tcW w:w="2261" w:type="dxa"/>
            <w:gridSpan w:val="3"/>
            <w:tcBorders>
              <w:top w:val="single" w:sz="4" w:space="0" w:color="auto"/>
              <w:left w:val="single" w:sz="4" w:space="0" w:color="auto"/>
              <w:bottom w:val="single" w:sz="4" w:space="0" w:color="auto"/>
              <w:right w:val="single" w:sz="4" w:space="0" w:color="auto"/>
            </w:tcBorders>
            <w:hideMark/>
          </w:tcPr>
          <w:p w:rsidR="00DE2226" w:rsidRPr="00DE2226" w:rsidRDefault="00DE2226" w:rsidP="00DE2226">
            <w:pPr>
              <w:spacing w:after="0" w:line="240" w:lineRule="auto"/>
              <w:jc w:val="center"/>
              <w:rPr>
                <w:rFonts w:ascii="Times New Roman" w:hAnsi="Times New Roman" w:cs="Times New Roman"/>
              </w:rPr>
            </w:pPr>
            <w:r w:rsidRPr="00DE2226">
              <w:rPr>
                <w:rFonts w:ascii="Times New Roman" w:eastAsia="Times New Roman" w:hAnsi="Times New Roman" w:cs="Times New Roman"/>
                <w:color w:val="000000" w:themeColor="text1"/>
                <w:lang w:eastAsia="ru-RU"/>
              </w:rPr>
              <w:t>Мотивация к обучению</w:t>
            </w:r>
          </w:p>
        </w:tc>
      </w:tr>
      <w:tr w:rsidR="00DE2226" w:rsidRPr="00DE2226" w:rsidTr="00DE2226">
        <w:trPr>
          <w:cantSplit/>
          <w:trHeight w:val="248"/>
        </w:trPr>
        <w:tc>
          <w:tcPr>
            <w:tcW w:w="1418" w:type="dxa"/>
            <w:tcBorders>
              <w:left w:val="single" w:sz="4" w:space="0" w:color="auto"/>
              <w:bottom w:val="single" w:sz="4" w:space="0" w:color="auto"/>
              <w:right w:val="single" w:sz="4" w:space="0" w:color="auto"/>
            </w:tcBorders>
            <w:vAlign w:val="center"/>
            <w:hideMark/>
          </w:tcPr>
          <w:p w:rsidR="00DE2226" w:rsidRPr="00DE2226" w:rsidRDefault="00DE2226" w:rsidP="00DE2226">
            <w:pPr>
              <w:spacing w:after="0" w:line="240" w:lineRule="auto"/>
              <w:jc w:val="center"/>
              <w:rPr>
                <w:rFonts w:ascii="Times New Roman" w:hAnsi="Times New Roman" w:cs="Times New Roman"/>
              </w:rPr>
            </w:pPr>
            <w:r w:rsidRPr="00DE2226">
              <w:rPr>
                <w:rFonts w:ascii="Times New Roman" w:eastAsia="Times New Roman" w:hAnsi="Times New Roman" w:cs="Times New Roman"/>
                <w:bCs/>
                <w:sz w:val="20"/>
                <w:szCs w:val="20"/>
                <w:lang w:eastAsia="ru-RU"/>
              </w:rPr>
              <w:t xml:space="preserve">УРОВЕНЬ </w:t>
            </w:r>
            <w:r w:rsidRPr="00DE2226">
              <w:rPr>
                <w:rFonts w:ascii="Times New Roman" w:eastAsia="Times New Roman" w:hAnsi="Times New Roman" w:cs="Times New Roman"/>
                <w:bCs/>
                <w:lang w:eastAsia="ru-RU"/>
              </w:rPr>
              <w:t>в %</w:t>
            </w:r>
          </w:p>
        </w:tc>
        <w:tc>
          <w:tcPr>
            <w:tcW w:w="574" w:type="dxa"/>
            <w:tcBorders>
              <w:top w:val="single" w:sz="4" w:space="0" w:color="auto"/>
              <w:left w:val="single" w:sz="4" w:space="0" w:color="auto"/>
              <w:bottom w:val="single" w:sz="4" w:space="0" w:color="auto"/>
              <w:right w:val="single" w:sz="4" w:space="0" w:color="auto"/>
            </w:tcBorders>
            <w:vAlign w:val="center"/>
          </w:tcPr>
          <w:p w:rsidR="00DE2226" w:rsidRPr="00DE2226" w:rsidRDefault="00DE2226" w:rsidP="00DE2226">
            <w:pPr>
              <w:spacing w:after="0" w:line="240" w:lineRule="auto"/>
              <w:ind w:hanging="101"/>
              <w:jc w:val="center"/>
              <w:rPr>
                <w:rFonts w:ascii="Times New Roman" w:hAnsi="Times New Roman" w:cs="Times New Roman"/>
                <w:sz w:val="18"/>
                <w:szCs w:val="18"/>
              </w:rPr>
            </w:pPr>
            <w:r w:rsidRPr="00DE2226">
              <w:rPr>
                <w:rFonts w:ascii="Times New Roman" w:hAnsi="Times New Roman" w:cs="Times New Roman"/>
                <w:sz w:val="18"/>
                <w:szCs w:val="18"/>
              </w:rPr>
              <w:t>В</w:t>
            </w:r>
          </w:p>
        </w:tc>
        <w:tc>
          <w:tcPr>
            <w:tcW w:w="709" w:type="dxa"/>
            <w:tcBorders>
              <w:top w:val="single" w:sz="4" w:space="0" w:color="auto"/>
              <w:left w:val="single" w:sz="4" w:space="0" w:color="auto"/>
              <w:bottom w:val="single" w:sz="4" w:space="0" w:color="auto"/>
              <w:right w:val="single" w:sz="4" w:space="0" w:color="auto"/>
            </w:tcBorders>
            <w:vAlign w:val="center"/>
          </w:tcPr>
          <w:p w:rsidR="00DE2226" w:rsidRPr="00DE2226" w:rsidRDefault="00DE2226" w:rsidP="00DE2226">
            <w:pPr>
              <w:spacing w:after="0" w:line="240" w:lineRule="auto"/>
              <w:ind w:hanging="101"/>
              <w:jc w:val="center"/>
              <w:rPr>
                <w:rFonts w:ascii="Times New Roman" w:hAnsi="Times New Roman" w:cs="Times New Roman"/>
                <w:sz w:val="18"/>
                <w:szCs w:val="18"/>
              </w:rPr>
            </w:pPr>
            <w:r w:rsidRPr="00DE2226">
              <w:rPr>
                <w:rFonts w:ascii="Times New Roman" w:hAnsi="Times New Roman" w:cs="Times New Roman"/>
                <w:sz w:val="18"/>
                <w:szCs w:val="18"/>
              </w:rPr>
              <w:t>С</w:t>
            </w:r>
          </w:p>
        </w:tc>
        <w:tc>
          <w:tcPr>
            <w:tcW w:w="709" w:type="dxa"/>
            <w:tcBorders>
              <w:top w:val="single" w:sz="4" w:space="0" w:color="auto"/>
              <w:left w:val="single" w:sz="4" w:space="0" w:color="auto"/>
              <w:bottom w:val="single" w:sz="4" w:space="0" w:color="auto"/>
              <w:right w:val="single" w:sz="4" w:space="0" w:color="auto"/>
            </w:tcBorders>
            <w:vAlign w:val="center"/>
          </w:tcPr>
          <w:p w:rsidR="00DE2226" w:rsidRPr="00DE2226" w:rsidRDefault="00DE2226" w:rsidP="00DE2226">
            <w:pPr>
              <w:spacing w:after="0" w:line="240" w:lineRule="auto"/>
              <w:ind w:hanging="101"/>
              <w:jc w:val="center"/>
              <w:rPr>
                <w:rFonts w:ascii="Times New Roman" w:hAnsi="Times New Roman" w:cs="Times New Roman"/>
                <w:sz w:val="18"/>
                <w:szCs w:val="18"/>
              </w:rPr>
            </w:pPr>
            <w:r w:rsidRPr="00DE2226">
              <w:rPr>
                <w:rFonts w:ascii="Times New Roman" w:hAnsi="Times New Roman" w:cs="Times New Roman"/>
                <w:sz w:val="18"/>
                <w:szCs w:val="18"/>
              </w:rPr>
              <w:t>Н</w:t>
            </w:r>
          </w:p>
        </w:tc>
        <w:tc>
          <w:tcPr>
            <w:tcW w:w="567" w:type="dxa"/>
            <w:tcBorders>
              <w:top w:val="single" w:sz="4" w:space="0" w:color="auto"/>
              <w:left w:val="single" w:sz="4" w:space="0" w:color="auto"/>
              <w:bottom w:val="single" w:sz="4" w:space="0" w:color="auto"/>
              <w:right w:val="single" w:sz="4" w:space="0" w:color="auto"/>
            </w:tcBorders>
            <w:vAlign w:val="center"/>
          </w:tcPr>
          <w:p w:rsidR="00DE2226" w:rsidRPr="00DE2226" w:rsidRDefault="00DE2226" w:rsidP="00DE2226">
            <w:pPr>
              <w:spacing w:after="0" w:line="240" w:lineRule="auto"/>
              <w:ind w:hanging="101"/>
              <w:jc w:val="center"/>
              <w:rPr>
                <w:rFonts w:ascii="Times New Roman" w:hAnsi="Times New Roman" w:cs="Times New Roman"/>
                <w:sz w:val="18"/>
                <w:szCs w:val="18"/>
              </w:rPr>
            </w:pPr>
            <w:r w:rsidRPr="00DE2226">
              <w:rPr>
                <w:rFonts w:ascii="Times New Roman" w:hAnsi="Times New Roman" w:cs="Times New Roman"/>
                <w:sz w:val="18"/>
                <w:szCs w:val="18"/>
              </w:rPr>
              <w:t>В</w:t>
            </w:r>
          </w:p>
        </w:tc>
        <w:tc>
          <w:tcPr>
            <w:tcW w:w="708" w:type="dxa"/>
            <w:tcBorders>
              <w:top w:val="single" w:sz="4" w:space="0" w:color="auto"/>
              <w:left w:val="single" w:sz="4" w:space="0" w:color="auto"/>
              <w:bottom w:val="single" w:sz="4" w:space="0" w:color="auto"/>
              <w:right w:val="single" w:sz="4" w:space="0" w:color="auto"/>
            </w:tcBorders>
            <w:vAlign w:val="center"/>
          </w:tcPr>
          <w:p w:rsidR="00DE2226" w:rsidRPr="00DE2226" w:rsidRDefault="00DE2226" w:rsidP="00DE2226">
            <w:pPr>
              <w:spacing w:after="0" w:line="240" w:lineRule="auto"/>
              <w:ind w:hanging="101"/>
              <w:jc w:val="center"/>
              <w:rPr>
                <w:rFonts w:ascii="Times New Roman" w:hAnsi="Times New Roman" w:cs="Times New Roman"/>
                <w:sz w:val="18"/>
                <w:szCs w:val="18"/>
              </w:rPr>
            </w:pPr>
            <w:r w:rsidRPr="00DE2226">
              <w:rPr>
                <w:rFonts w:ascii="Times New Roman" w:hAnsi="Times New Roman" w:cs="Times New Roman"/>
                <w:sz w:val="18"/>
                <w:szCs w:val="18"/>
              </w:rPr>
              <w:t>С</w:t>
            </w:r>
          </w:p>
        </w:tc>
        <w:tc>
          <w:tcPr>
            <w:tcW w:w="567" w:type="dxa"/>
            <w:tcBorders>
              <w:top w:val="single" w:sz="4" w:space="0" w:color="auto"/>
              <w:left w:val="single" w:sz="4" w:space="0" w:color="auto"/>
              <w:bottom w:val="single" w:sz="4" w:space="0" w:color="auto"/>
              <w:right w:val="single" w:sz="4" w:space="0" w:color="auto"/>
            </w:tcBorders>
            <w:vAlign w:val="center"/>
          </w:tcPr>
          <w:p w:rsidR="00DE2226" w:rsidRPr="00DE2226" w:rsidRDefault="00DE2226" w:rsidP="00DE2226">
            <w:pPr>
              <w:spacing w:after="0" w:line="240" w:lineRule="auto"/>
              <w:ind w:hanging="101"/>
              <w:jc w:val="center"/>
              <w:rPr>
                <w:rFonts w:ascii="Times New Roman" w:hAnsi="Times New Roman" w:cs="Times New Roman"/>
                <w:sz w:val="18"/>
                <w:szCs w:val="18"/>
              </w:rPr>
            </w:pPr>
            <w:r w:rsidRPr="00DE2226">
              <w:rPr>
                <w:rFonts w:ascii="Times New Roman" w:hAnsi="Times New Roman" w:cs="Times New Roman"/>
                <w:sz w:val="18"/>
                <w:szCs w:val="18"/>
              </w:rPr>
              <w:t>Н</w:t>
            </w:r>
          </w:p>
        </w:tc>
        <w:tc>
          <w:tcPr>
            <w:tcW w:w="709" w:type="dxa"/>
            <w:tcBorders>
              <w:top w:val="single" w:sz="4" w:space="0" w:color="auto"/>
              <w:left w:val="single" w:sz="4" w:space="0" w:color="auto"/>
              <w:bottom w:val="single" w:sz="4" w:space="0" w:color="auto"/>
              <w:right w:val="single" w:sz="4" w:space="0" w:color="auto"/>
            </w:tcBorders>
            <w:vAlign w:val="center"/>
          </w:tcPr>
          <w:p w:rsidR="00DE2226" w:rsidRPr="00DE2226" w:rsidRDefault="00DE2226" w:rsidP="00DE2226">
            <w:pPr>
              <w:spacing w:after="0" w:line="240" w:lineRule="auto"/>
              <w:ind w:hanging="101"/>
              <w:jc w:val="center"/>
              <w:rPr>
                <w:rFonts w:ascii="Times New Roman" w:hAnsi="Times New Roman" w:cs="Times New Roman"/>
                <w:sz w:val="18"/>
                <w:szCs w:val="18"/>
              </w:rPr>
            </w:pPr>
            <w:r w:rsidRPr="00DE2226">
              <w:rPr>
                <w:rFonts w:ascii="Times New Roman" w:hAnsi="Times New Roman" w:cs="Times New Roman"/>
                <w:sz w:val="18"/>
                <w:szCs w:val="18"/>
              </w:rPr>
              <w:t>В</w:t>
            </w:r>
          </w:p>
        </w:tc>
        <w:tc>
          <w:tcPr>
            <w:tcW w:w="851" w:type="dxa"/>
            <w:tcBorders>
              <w:top w:val="single" w:sz="4" w:space="0" w:color="auto"/>
              <w:left w:val="single" w:sz="4" w:space="0" w:color="auto"/>
              <w:bottom w:val="single" w:sz="4" w:space="0" w:color="auto"/>
              <w:right w:val="single" w:sz="4" w:space="0" w:color="auto"/>
            </w:tcBorders>
            <w:vAlign w:val="center"/>
          </w:tcPr>
          <w:p w:rsidR="00DE2226" w:rsidRPr="00DE2226" w:rsidRDefault="00DE2226" w:rsidP="00DE2226">
            <w:pPr>
              <w:spacing w:after="0" w:line="240" w:lineRule="auto"/>
              <w:ind w:hanging="101"/>
              <w:jc w:val="center"/>
              <w:rPr>
                <w:rFonts w:ascii="Times New Roman" w:hAnsi="Times New Roman" w:cs="Times New Roman"/>
                <w:sz w:val="18"/>
                <w:szCs w:val="18"/>
              </w:rPr>
            </w:pPr>
            <w:r w:rsidRPr="00DE2226">
              <w:rPr>
                <w:rFonts w:ascii="Times New Roman" w:hAnsi="Times New Roman" w:cs="Times New Roman"/>
                <w:sz w:val="18"/>
                <w:szCs w:val="18"/>
              </w:rPr>
              <w:t>С</w:t>
            </w:r>
          </w:p>
        </w:tc>
        <w:tc>
          <w:tcPr>
            <w:tcW w:w="708" w:type="dxa"/>
            <w:tcBorders>
              <w:top w:val="single" w:sz="4" w:space="0" w:color="auto"/>
              <w:left w:val="single" w:sz="4" w:space="0" w:color="auto"/>
              <w:bottom w:val="single" w:sz="4" w:space="0" w:color="auto"/>
              <w:right w:val="single" w:sz="4" w:space="0" w:color="auto"/>
            </w:tcBorders>
            <w:vAlign w:val="center"/>
          </w:tcPr>
          <w:p w:rsidR="00DE2226" w:rsidRPr="00DE2226" w:rsidRDefault="00DE2226" w:rsidP="00DE2226">
            <w:pPr>
              <w:spacing w:after="0" w:line="240" w:lineRule="auto"/>
              <w:ind w:hanging="101"/>
              <w:jc w:val="center"/>
              <w:rPr>
                <w:rFonts w:ascii="Times New Roman" w:hAnsi="Times New Roman" w:cs="Times New Roman"/>
                <w:sz w:val="18"/>
                <w:szCs w:val="18"/>
              </w:rPr>
            </w:pPr>
            <w:r w:rsidRPr="00DE2226">
              <w:rPr>
                <w:rFonts w:ascii="Times New Roman" w:hAnsi="Times New Roman" w:cs="Times New Roman"/>
                <w:sz w:val="18"/>
                <w:szCs w:val="18"/>
              </w:rPr>
              <w:t>Н</w:t>
            </w:r>
          </w:p>
        </w:tc>
        <w:tc>
          <w:tcPr>
            <w:tcW w:w="567" w:type="dxa"/>
            <w:tcBorders>
              <w:top w:val="single" w:sz="4" w:space="0" w:color="auto"/>
              <w:left w:val="single" w:sz="4" w:space="0" w:color="auto"/>
              <w:bottom w:val="single" w:sz="4" w:space="0" w:color="auto"/>
              <w:right w:val="single" w:sz="4" w:space="0" w:color="auto"/>
            </w:tcBorders>
            <w:vAlign w:val="center"/>
          </w:tcPr>
          <w:p w:rsidR="00DE2226" w:rsidRPr="00DE2226" w:rsidRDefault="00DE2226" w:rsidP="00DE2226">
            <w:pPr>
              <w:spacing w:after="0" w:line="240" w:lineRule="auto"/>
              <w:ind w:hanging="101"/>
              <w:jc w:val="center"/>
              <w:rPr>
                <w:rFonts w:ascii="Times New Roman" w:hAnsi="Times New Roman" w:cs="Times New Roman"/>
                <w:sz w:val="18"/>
                <w:szCs w:val="18"/>
              </w:rPr>
            </w:pPr>
            <w:r w:rsidRPr="00DE2226">
              <w:rPr>
                <w:rFonts w:ascii="Times New Roman" w:hAnsi="Times New Roman" w:cs="Times New Roman"/>
                <w:sz w:val="18"/>
                <w:szCs w:val="18"/>
              </w:rPr>
              <w:t>В</w:t>
            </w:r>
          </w:p>
        </w:tc>
        <w:tc>
          <w:tcPr>
            <w:tcW w:w="851" w:type="dxa"/>
            <w:tcBorders>
              <w:top w:val="single" w:sz="4" w:space="0" w:color="auto"/>
              <w:left w:val="single" w:sz="4" w:space="0" w:color="auto"/>
              <w:bottom w:val="single" w:sz="4" w:space="0" w:color="auto"/>
              <w:right w:val="single" w:sz="4" w:space="0" w:color="auto"/>
            </w:tcBorders>
            <w:vAlign w:val="center"/>
          </w:tcPr>
          <w:p w:rsidR="00DE2226" w:rsidRPr="00DE2226" w:rsidRDefault="00DE2226" w:rsidP="00DE2226">
            <w:pPr>
              <w:spacing w:after="0" w:line="240" w:lineRule="auto"/>
              <w:ind w:hanging="101"/>
              <w:jc w:val="center"/>
              <w:rPr>
                <w:rFonts w:ascii="Times New Roman" w:hAnsi="Times New Roman" w:cs="Times New Roman"/>
              </w:rPr>
            </w:pPr>
            <w:r w:rsidRPr="00DE2226">
              <w:rPr>
                <w:rFonts w:ascii="Times New Roman" w:hAnsi="Times New Roman" w:cs="Times New Roman"/>
              </w:rPr>
              <w:t>С</w:t>
            </w:r>
          </w:p>
        </w:tc>
        <w:tc>
          <w:tcPr>
            <w:tcW w:w="843" w:type="dxa"/>
            <w:tcBorders>
              <w:top w:val="single" w:sz="4" w:space="0" w:color="auto"/>
              <w:left w:val="single" w:sz="4" w:space="0" w:color="auto"/>
              <w:bottom w:val="single" w:sz="4" w:space="0" w:color="auto"/>
              <w:right w:val="single" w:sz="4" w:space="0" w:color="auto"/>
            </w:tcBorders>
            <w:vAlign w:val="center"/>
          </w:tcPr>
          <w:p w:rsidR="00DE2226" w:rsidRPr="00DE2226" w:rsidRDefault="00DE2226" w:rsidP="00DE2226">
            <w:pPr>
              <w:spacing w:after="0" w:line="240" w:lineRule="auto"/>
              <w:ind w:hanging="101"/>
              <w:jc w:val="center"/>
              <w:rPr>
                <w:rFonts w:ascii="Times New Roman" w:hAnsi="Times New Roman" w:cs="Times New Roman"/>
              </w:rPr>
            </w:pPr>
            <w:r w:rsidRPr="00DE2226">
              <w:rPr>
                <w:rFonts w:ascii="Times New Roman" w:hAnsi="Times New Roman" w:cs="Times New Roman"/>
              </w:rPr>
              <w:t>Н</w:t>
            </w:r>
          </w:p>
        </w:tc>
      </w:tr>
      <w:tr w:rsidR="00DE2226" w:rsidRPr="00DE2226" w:rsidTr="00DE2226">
        <w:tc>
          <w:tcPr>
            <w:tcW w:w="1418" w:type="dxa"/>
            <w:tcBorders>
              <w:top w:val="single" w:sz="4" w:space="0" w:color="auto"/>
              <w:left w:val="single" w:sz="4" w:space="0" w:color="auto"/>
              <w:bottom w:val="single" w:sz="4" w:space="0" w:color="auto"/>
              <w:right w:val="single" w:sz="4" w:space="0" w:color="auto"/>
            </w:tcBorders>
          </w:tcPr>
          <w:p w:rsidR="00DE2226" w:rsidRPr="00DE2226" w:rsidRDefault="00DE2226" w:rsidP="00DE2226">
            <w:pPr>
              <w:tabs>
                <w:tab w:val="left" w:pos="1197"/>
              </w:tabs>
              <w:spacing w:after="0" w:line="240" w:lineRule="auto"/>
              <w:jc w:val="center"/>
              <w:rPr>
                <w:rFonts w:ascii="Times New Roman" w:hAnsi="Times New Roman" w:cs="Times New Roman"/>
              </w:rPr>
            </w:pPr>
            <w:r w:rsidRPr="00DE2226">
              <w:rPr>
                <w:rFonts w:ascii="Times New Roman" w:hAnsi="Times New Roman" w:cs="Times New Roman"/>
              </w:rPr>
              <w:t>2015-2016</w:t>
            </w:r>
          </w:p>
        </w:tc>
        <w:tc>
          <w:tcPr>
            <w:tcW w:w="574" w:type="dxa"/>
            <w:tcBorders>
              <w:top w:val="single" w:sz="4" w:space="0" w:color="auto"/>
              <w:left w:val="single" w:sz="4" w:space="0" w:color="auto"/>
              <w:bottom w:val="single" w:sz="4" w:space="0" w:color="auto"/>
              <w:right w:val="single" w:sz="4" w:space="0" w:color="auto"/>
            </w:tcBorders>
          </w:tcPr>
          <w:p w:rsidR="00DE2226" w:rsidRPr="00DE2226" w:rsidRDefault="00DE2226" w:rsidP="00DE2226">
            <w:pPr>
              <w:spacing w:after="0" w:line="240" w:lineRule="auto"/>
              <w:jc w:val="center"/>
              <w:rPr>
                <w:rFonts w:ascii="Times New Roman" w:hAnsi="Times New Roman" w:cs="Times New Roman"/>
              </w:rPr>
            </w:pPr>
            <w:r w:rsidRPr="00DE2226">
              <w:rPr>
                <w:rFonts w:ascii="Times New Roman" w:hAnsi="Times New Roman" w:cs="Times New Roman"/>
              </w:rPr>
              <w:t>43</w:t>
            </w:r>
          </w:p>
        </w:tc>
        <w:tc>
          <w:tcPr>
            <w:tcW w:w="709" w:type="dxa"/>
            <w:tcBorders>
              <w:top w:val="single" w:sz="4" w:space="0" w:color="auto"/>
              <w:left w:val="single" w:sz="4" w:space="0" w:color="auto"/>
              <w:bottom w:val="single" w:sz="4" w:space="0" w:color="auto"/>
              <w:right w:val="single" w:sz="4" w:space="0" w:color="auto"/>
            </w:tcBorders>
          </w:tcPr>
          <w:p w:rsidR="00DE2226" w:rsidRPr="00DE2226" w:rsidRDefault="00DE2226" w:rsidP="00DE2226">
            <w:pPr>
              <w:spacing w:after="0" w:line="240" w:lineRule="auto"/>
              <w:jc w:val="center"/>
              <w:rPr>
                <w:rFonts w:ascii="Times New Roman" w:hAnsi="Times New Roman" w:cs="Times New Roman"/>
              </w:rPr>
            </w:pPr>
            <w:r w:rsidRPr="00DE2226">
              <w:rPr>
                <w:rFonts w:ascii="Times New Roman" w:hAnsi="Times New Roman" w:cs="Times New Roman"/>
              </w:rPr>
              <w:t>46</w:t>
            </w:r>
          </w:p>
        </w:tc>
        <w:tc>
          <w:tcPr>
            <w:tcW w:w="709" w:type="dxa"/>
            <w:tcBorders>
              <w:top w:val="single" w:sz="4" w:space="0" w:color="auto"/>
              <w:left w:val="single" w:sz="4" w:space="0" w:color="auto"/>
              <w:bottom w:val="single" w:sz="4" w:space="0" w:color="auto"/>
              <w:right w:val="single" w:sz="4" w:space="0" w:color="auto"/>
            </w:tcBorders>
          </w:tcPr>
          <w:p w:rsidR="00DE2226" w:rsidRPr="00DE2226" w:rsidRDefault="00DE2226" w:rsidP="00DE2226">
            <w:pPr>
              <w:spacing w:after="0" w:line="240" w:lineRule="auto"/>
              <w:jc w:val="center"/>
              <w:rPr>
                <w:rFonts w:ascii="Times New Roman" w:hAnsi="Times New Roman" w:cs="Times New Roman"/>
              </w:rPr>
            </w:pPr>
            <w:r w:rsidRPr="00DE2226">
              <w:rPr>
                <w:rFonts w:ascii="Times New Roman" w:hAnsi="Times New Roman" w:cs="Times New Roman"/>
              </w:rPr>
              <w:t>11</w:t>
            </w:r>
          </w:p>
        </w:tc>
        <w:tc>
          <w:tcPr>
            <w:tcW w:w="567" w:type="dxa"/>
            <w:tcBorders>
              <w:top w:val="single" w:sz="4" w:space="0" w:color="auto"/>
              <w:left w:val="single" w:sz="4" w:space="0" w:color="auto"/>
              <w:bottom w:val="single" w:sz="4" w:space="0" w:color="auto"/>
              <w:right w:val="single" w:sz="4" w:space="0" w:color="auto"/>
            </w:tcBorders>
          </w:tcPr>
          <w:p w:rsidR="00DE2226" w:rsidRPr="00DE2226" w:rsidRDefault="00DE2226" w:rsidP="00DE2226">
            <w:pPr>
              <w:tabs>
                <w:tab w:val="center" w:pos="975"/>
                <w:tab w:val="right" w:pos="1951"/>
              </w:tabs>
              <w:spacing w:after="0" w:line="240" w:lineRule="auto"/>
              <w:jc w:val="center"/>
              <w:rPr>
                <w:rFonts w:ascii="Times New Roman" w:hAnsi="Times New Roman" w:cs="Times New Roman"/>
              </w:rPr>
            </w:pPr>
            <w:r w:rsidRPr="00DE2226">
              <w:rPr>
                <w:rFonts w:ascii="Times New Roman" w:hAnsi="Times New Roman" w:cs="Times New Roman"/>
              </w:rPr>
              <w:t>65</w:t>
            </w:r>
          </w:p>
        </w:tc>
        <w:tc>
          <w:tcPr>
            <w:tcW w:w="708" w:type="dxa"/>
            <w:tcBorders>
              <w:top w:val="single" w:sz="4" w:space="0" w:color="auto"/>
              <w:left w:val="single" w:sz="4" w:space="0" w:color="auto"/>
              <w:bottom w:val="single" w:sz="4" w:space="0" w:color="auto"/>
              <w:right w:val="single" w:sz="4" w:space="0" w:color="auto"/>
            </w:tcBorders>
          </w:tcPr>
          <w:p w:rsidR="00DE2226" w:rsidRPr="00DE2226" w:rsidRDefault="00DE2226" w:rsidP="00DE2226">
            <w:pPr>
              <w:tabs>
                <w:tab w:val="center" w:pos="975"/>
                <w:tab w:val="right" w:pos="1951"/>
              </w:tabs>
              <w:spacing w:after="0" w:line="240" w:lineRule="auto"/>
              <w:jc w:val="center"/>
              <w:rPr>
                <w:rFonts w:ascii="Times New Roman" w:hAnsi="Times New Roman" w:cs="Times New Roman"/>
              </w:rPr>
            </w:pPr>
            <w:r w:rsidRPr="00DE2226">
              <w:rPr>
                <w:rFonts w:ascii="Times New Roman" w:hAnsi="Times New Roman" w:cs="Times New Roman"/>
              </w:rPr>
              <w:t>24</w:t>
            </w:r>
          </w:p>
        </w:tc>
        <w:tc>
          <w:tcPr>
            <w:tcW w:w="567" w:type="dxa"/>
            <w:tcBorders>
              <w:top w:val="single" w:sz="4" w:space="0" w:color="auto"/>
              <w:left w:val="single" w:sz="4" w:space="0" w:color="auto"/>
              <w:bottom w:val="single" w:sz="4" w:space="0" w:color="auto"/>
              <w:right w:val="single" w:sz="4" w:space="0" w:color="auto"/>
            </w:tcBorders>
          </w:tcPr>
          <w:p w:rsidR="00DE2226" w:rsidRPr="00DE2226" w:rsidRDefault="00DE2226" w:rsidP="00DE2226">
            <w:pPr>
              <w:tabs>
                <w:tab w:val="center" w:pos="975"/>
                <w:tab w:val="right" w:pos="1951"/>
              </w:tabs>
              <w:spacing w:after="0" w:line="240" w:lineRule="auto"/>
              <w:jc w:val="center"/>
              <w:rPr>
                <w:rFonts w:ascii="Times New Roman" w:hAnsi="Times New Roman" w:cs="Times New Roman"/>
              </w:rPr>
            </w:pPr>
            <w:r w:rsidRPr="00DE2226">
              <w:rPr>
                <w:rFonts w:ascii="Times New Roman" w:hAnsi="Times New Roman" w:cs="Times New Roman"/>
              </w:rPr>
              <w:t>11</w:t>
            </w:r>
          </w:p>
        </w:tc>
        <w:tc>
          <w:tcPr>
            <w:tcW w:w="709" w:type="dxa"/>
            <w:tcBorders>
              <w:top w:val="single" w:sz="4" w:space="0" w:color="auto"/>
              <w:left w:val="single" w:sz="4" w:space="0" w:color="auto"/>
              <w:bottom w:val="single" w:sz="4" w:space="0" w:color="auto"/>
              <w:right w:val="single" w:sz="4" w:space="0" w:color="auto"/>
            </w:tcBorders>
          </w:tcPr>
          <w:p w:rsidR="00DE2226" w:rsidRPr="00DE2226" w:rsidRDefault="00DE2226" w:rsidP="00DE2226">
            <w:pPr>
              <w:spacing w:after="0" w:line="240" w:lineRule="auto"/>
              <w:jc w:val="center"/>
              <w:rPr>
                <w:rFonts w:ascii="Times New Roman" w:hAnsi="Times New Roman" w:cs="Times New Roman"/>
              </w:rPr>
            </w:pPr>
            <w:r w:rsidRPr="00DE2226">
              <w:rPr>
                <w:rFonts w:ascii="Times New Roman" w:hAnsi="Times New Roman" w:cs="Times New Roman"/>
              </w:rPr>
              <w:t>80</w:t>
            </w:r>
          </w:p>
        </w:tc>
        <w:tc>
          <w:tcPr>
            <w:tcW w:w="851" w:type="dxa"/>
            <w:tcBorders>
              <w:top w:val="single" w:sz="4" w:space="0" w:color="auto"/>
              <w:left w:val="single" w:sz="4" w:space="0" w:color="auto"/>
              <w:bottom w:val="single" w:sz="4" w:space="0" w:color="auto"/>
              <w:right w:val="single" w:sz="4" w:space="0" w:color="auto"/>
            </w:tcBorders>
          </w:tcPr>
          <w:p w:rsidR="00DE2226" w:rsidRPr="00DE2226" w:rsidRDefault="00DE2226" w:rsidP="00DE2226">
            <w:pPr>
              <w:spacing w:after="0" w:line="240" w:lineRule="auto"/>
              <w:jc w:val="center"/>
              <w:rPr>
                <w:rFonts w:ascii="Times New Roman" w:hAnsi="Times New Roman" w:cs="Times New Roman"/>
              </w:rPr>
            </w:pPr>
            <w:r w:rsidRPr="00DE2226">
              <w:rPr>
                <w:rFonts w:ascii="Times New Roman" w:hAnsi="Times New Roman" w:cs="Times New Roman"/>
              </w:rPr>
              <w:t>20</w:t>
            </w:r>
          </w:p>
        </w:tc>
        <w:tc>
          <w:tcPr>
            <w:tcW w:w="708" w:type="dxa"/>
            <w:tcBorders>
              <w:top w:val="single" w:sz="4" w:space="0" w:color="auto"/>
              <w:left w:val="single" w:sz="4" w:space="0" w:color="auto"/>
              <w:bottom w:val="single" w:sz="4" w:space="0" w:color="auto"/>
              <w:right w:val="single" w:sz="4" w:space="0" w:color="auto"/>
            </w:tcBorders>
          </w:tcPr>
          <w:p w:rsidR="00DE2226" w:rsidRPr="00DE2226" w:rsidRDefault="00DE2226" w:rsidP="00DE2226">
            <w:pPr>
              <w:spacing w:after="0" w:line="240" w:lineRule="auto"/>
              <w:jc w:val="center"/>
              <w:rPr>
                <w:rFonts w:ascii="Times New Roman" w:hAnsi="Times New Roman" w:cs="Times New Roman"/>
              </w:rPr>
            </w:pPr>
            <w:r w:rsidRPr="00DE2226">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DE2226" w:rsidRPr="00DE2226" w:rsidRDefault="00DE2226" w:rsidP="00DE2226">
            <w:pPr>
              <w:spacing w:after="0" w:line="240" w:lineRule="auto"/>
              <w:jc w:val="center"/>
              <w:rPr>
                <w:rFonts w:ascii="Times New Roman" w:hAnsi="Times New Roman" w:cs="Times New Roman"/>
              </w:rPr>
            </w:pPr>
            <w:r w:rsidRPr="00DE2226">
              <w:rPr>
                <w:rFonts w:ascii="Times New Roman" w:hAnsi="Times New Roman" w:cs="Times New Roman"/>
              </w:rPr>
              <w:t>41</w:t>
            </w:r>
          </w:p>
        </w:tc>
        <w:tc>
          <w:tcPr>
            <w:tcW w:w="851" w:type="dxa"/>
            <w:tcBorders>
              <w:top w:val="single" w:sz="4" w:space="0" w:color="auto"/>
              <w:left w:val="single" w:sz="4" w:space="0" w:color="auto"/>
              <w:bottom w:val="single" w:sz="4" w:space="0" w:color="auto"/>
              <w:right w:val="single" w:sz="4" w:space="0" w:color="auto"/>
            </w:tcBorders>
          </w:tcPr>
          <w:p w:rsidR="00DE2226" w:rsidRPr="00DE2226" w:rsidRDefault="00DE2226" w:rsidP="00DE2226">
            <w:pPr>
              <w:spacing w:after="0" w:line="240" w:lineRule="auto"/>
              <w:jc w:val="center"/>
              <w:rPr>
                <w:rFonts w:ascii="Times New Roman" w:hAnsi="Times New Roman" w:cs="Times New Roman"/>
              </w:rPr>
            </w:pPr>
            <w:r w:rsidRPr="00DE2226">
              <w:rPr>
                <w:rFonts w:ascii="Times New Roman" w:hAnsi="Times New Roman" w:cs="Times New Roman"/>
              </w:rPr>
              <w:t>33</w:t>
            </w:r>
          </w:p>
        </w:tc>
        <w:tc>
          <w:tcPr>
            <w:tcW w:w="843" w:type="dxa"/>
            <w:tcBorders>
              <w:top w:val="single" w:sz="4" w:space="0" w:color="auto"/>
              <w:left w:val="single" w:sz="4" w:space="0" w:color="auto"/>
              <w:bottom w:val="single" w:sz="4" w:space="0" w:color="auto"/>
              <w:right w:val="single" w:sz="4" w:space="0" w:color="auto"/>
            </w:tcBorders>
          </w:tcPr>
          <w:p w:rsidR="00DE2226" w:rsidRPr="00DE2226" w:rsidRDefault="00DE2226" w:rsidP="00DE2226">
            <w:pPr>
              <w:spacing w:after="0" w:line="240" w:lineRule="auto"/>
              <w:jc w:val="center"/>
              <w:rPr>
                <w:rFonts w:ascii="Times New Roman" w:hAnsi="Times New Roman" w:cs="Times New Roman"/>
              </w:rPr>
            </w:pPr>
            <w:r w:rsidRPr="00DE2226">
              <w:rPr>
                <w:rFonts w:ascii="Times New Roman" w:hAnsi="Times New Roman" w:cs="Times New Roman"/>
              </w:rPr>
              <w:t>26</w:t>
            </w:r>
          </w:p>
        </w:tc>
      </w:tr>
      <w:tr w:rsidR="00DE2226" w:rsidRPr="00DE2226" w:rsidTr="00DE2226">
        <w:tc>
          <w:tcPr>
            <w:tcW w:w="1418" w:type="dxa"/>
            <w:tcBorders>
              <w:top w:val="single" w:sz="4" w:space="0" w:color="auto"/>
              <w:left w:val="single" w:sz="4" w:space="0" w:color="auto"/>
              <w:bottom w:val="single" w:sz="4" w:space="0" w:color="auto"/>
              <w:right w:val="single" w:sz="4" w:space="0" w:color="auto"/>
            </w:tcBorders>
            <w:hideMark/>
          </w:tcPr>
          <w:p w:rsidR="00DE2226" w:rsidRPr="00DE2226" w:rsidRDefault="00DE2226" w:rsidP="00DE2226">
            <w:pPr>
              <w:spacing w:after="0" w:line="240" w:lineRule="auto"/>
              <w:jc w:val="center"/>
              <w:rPr>
                <w:rFonts w:ascii="Times New Roman" w:hAnsi="Times New Roman" w:cs="Times New Roman"/>
              </w:rPr>
            </w:pPr>
            <w:r w:rsidRPr="00DE2226">
              <w:rPr>
                <w:rFonts w:ascii="Times New Roman" w:hAnsi="Times New Roman" w:cs="Times New Roman"/>
              </w:rPr>
              <w:t xml:space="preserve">2016-2017 </w:t>
            </w:r>
          </w:p>
        </w:tc>
        <w:tc>
          <w:tcPr>
            <w:tcW w:w="574" w:type="dxa"/>
            <w:tcBorders>
              <w:top w:val="single" w:sz="4" w:space="0" w:color="auto"/>
              <w:left w:val="single" w:sz="4" w:space="0" w:color="auto"/>
              <w:bottom w:val="single" w:sz="4" w:space="0" w:color="auto"/>
              <w:right w:val="single" w:sz="4" w:space="0" w:color="auto"/>
            </w:tcBorders>
          </w:tcPr>
          <w:p w:rsidR="00DE2226" w:rsidRPr="00DE2226" w:rsidRDefault="00DE2226" w:rsidP="00DE2226">
            <w:pPr>
              <w:spacing w:after="0" w:line="240" w:lineRule="auto"/>
              <w:jc w:val="center"/>
              <w:rPr>
                <w:rFonts w:ascii="Times New Roman" w:hAnsi="Times New Roman" w:cs="Times New Roman"/>
              </w:rPr>
            </w:pPr>
            <w:r w:rsidRPr="00DE2226">
              <w:rPr>
                <w:rFonts w:ascii="Times New Roman" w:hAnsi="Times New Roman" w:cs="Times New Roman"/>
              </w:rPr>
              <w:t>61</w:t>
            </w:r>
          </w:p>
        </w:tc>
        <w:tc>
          <w:tcPr>
            <w:tcW w:w="709" w:type="dxa"/>
            <w:tcBorders>
              <w:top w:val="single" w:sz="4" w:space="0" w:color="auto"/>
              <w:left w:val="single" w:sz="4" w:space="0" w:color="auto"/>
              <w:bottom w:val="single" w:sz="4" w:space="0" w:color="auto"/>
              <w:right w:val="single" w:sz="4" w:space="0" w:color="auto"/>
            </w:tcBorders>
          </w:tcPr>
          <w:p w:rsidR="00DE2226" w:rsidRPr="00DE2226" w:rsidRDefault="00DE2226" w:rsidP="00DE2226">
            <w:pPr>
              <w:spacing w:after="0" w:line="240" w:lineRule="auto"/>
              <w:jc w:val="center"/>
              <w:rPr>
                <w:rFonts w:ascii="Times New Roman" w:hAnsi="Times New Roman" w:cs="Times New Roman"/>
              </w:rPr>
            </w:pPr>
            <w:r w:rsidRPr="00DE2226">
              <w:rPr>
                <w:rFonts w:ascii="Times New Roman" w:hAnsi="Times New Roman" w:cs="Times New Roman"/>
              </w:rPr>
              <w:t>39</w:t>
            </w:r>
          </w:p>
        </w:tc>
        <w:tc>
          <w:tcPr>
            <w:tcW w:w="709" w:type="dxa"/>
            <w:tcBorders>
              <w:top w:val="single" w:sz="4" w:space="0" w:color="auto"/>
              <w:left w:val="single" w:sz="4" w:space="0" w:color="auto"/>
              <w:bottom w:val="single" w:sz="4" w:space="0" w:color="auto"/>
              <w:right w:val="single" w:sz="4" w:space="0" w:color="auto"/>
            </w:tcBorders>
          </w:tcPr>
          <w:p w:rsidR="00DE2226" w:rsidRPr="00DE2226" w:rsidRDefault="00DE2226" w:rsidP="00DE2226">
            <w:pPr>
              <w:spacing w:after="0" w:line="240" w:lineRule="auto"/>
              <w:jc w:val="center"/>
              <w:rPr>
                <w:rFonts w:ascii="Times New Roman" w:hAnsi="Times New Roman" w:cs="Times New Roman"/>
              </w:rPr>
            </w:pPr>
            <w:r w:rsidRPr="00DE2226">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DE2226" w:rsidRPr="00DE2226" w:rsidRDefault="00DE2226" w:rsidP="00DE2226">
            <w:pPr>
              <w:tabs>
                <w:tab w:val="center" w:pos="975"/>
                <w:tab w:val="right" w:pos="1951"/>
              </w:tabs>
              <w:spacing w:after="0" w:line="240" w:lineRule="auto"/>
              <w:jc w:val="center"/>
              <w:rPr>
                <w:rFonts w:ascii="Times New Roman" w:hAnsi="Times New Roman" w:cs="Times New Roman"/>
              </w:rPr>
            </w:pPr>
            <w:r w:rsidRPr="00DE2226">
              <w:rPr>
                <w:rFonts w:ascii="Times New Roman" w:hAnsi="Times New Roman" w:cs="Times New Roman"/>
              </w:rPr>
              <w:t>75</w:t>
            </w:r>
          </w:p>
        </w:tc>
        <w:tc>
          <w:tcPr>
            <w:tcW w:w="708" w:type="dxa"/>
            <w:tcBorders>
              <w:top w:val="single" w:sz="4" w:space="0" w:color="auto"/>
              <w:left w:val="single" w:sz="4" w:space="0" w:color="auto"/>
              <w:bottom w:val="single" w:sz="4" w:space="0" w:color="auto"/>
              <w:right w:val="single" w:sz="4" w:space="0" w:color="auto"/>
            </w:tcBorders>
          </w:tcPr>
          <w:p w:rsidR="00DE2226" w:rsidRPr="00DE2226" w:rsidRDefault="00DE2226" w:rsidP="00DE2226">
            <w:pPr>
              <w:tabs>
                <w:tab w:val="center" w:pos="975"/>
                <w:tab w:val="right" w:pos="1951"/>
              </w:tabs>
              <w:spacing w:after="0" w:line="240" w:lineRule="auto"/>
              <w:jc w:val="center"/>
              <w:rPr>
                <w:rFonts w:ascii="Times New Roman" w:hAnsi="Times New Roman" w:cs="Times New Roman"/>
              </w:rPr>
            </w:pPr>
            <w:r w:rsidRPr="00DE2226">
              <w:rPr>
                <w:rFonts w:ascii="Times New Roman" w:hAnsi="Times New Roman" w:cs="Times New Roman"/>
              </w:rPr>
              <w:t>21</w:t>
            </w:r>
          </w:p>
        </w:tc>
        <w:tc>
          <w:tcPr>
            <w:tcW w:w="567" w:type="dxa"/>
            <w:tcBorders>
              <w:top w:val="single" w:sz="4" w:space="0" w:color="auto"/>
              <w:left w:val="single" w:sz="4" w:space="0" w:color="auto"/>
              <w:bottom w:val="single" w:sz="4" w:space="0" w:color="auto"/>
              <w:right w:val="single" w:sz="4" w:space="0" w:color="auto"/>
            </w:tcBorders>
          </w:tcPr>
          <w:p w:rsidR="00DE2226" w:rsidRPr="00DE2226" w:rsidRDefault="00DE2226" w:rsidP="00DE2226">
            <w:pPr>
              <w:tabs>
                <w:tab w:val="center" w:pos="975"/>
                <w:tab w:val="right" w:pos="1951"/>
              </w:tabs>
              <w:spacing w:after="0" w:line="240" w:lineRule="auto"/>
              <w:jc w:val="center"/>
              <w:rPr>
                <w:rFonts w:ascii="Times New Roman" w:hAnsi="Times New Roman" w:cs="Times New Roman"/>
              </w:rPr>
            </w:pPr>
            <w:r w:rsidRPr="00DE2226">
              <w:rPr>
                <w:rFonts w:ascii="Times New Roman" w:hAnsi="Times New Roman" w:cs="Times New Roman"/>
              </w:rPr>
              <w:t>4</w:t>
            </w:r>
          </w:p>
        </w:tc>
        <w:tc>
          <w:tcPr>
            <w:tcW w:w="709" w:type="dxa"/>
            <w:tcBorders>
              <w:top w:val="single" w:sz="4" w:space="0" w:color="auto"/>
              <w:left w:val="single" w:sz="4" w:space="0" w:color="auto"/>
              <w:bottom w:val="single" w:sz="4" w:space="0" w:color="auto"/>
              <w:right w:val="single" w:sz="4" w:space="0" w:color="auto"/>
            </w:tcBorders>
          </w:tcPr>
          <w:p w:rsidR="00DE2226" w:rsidRPr="00DE2226" w:rsidRDefault="00DE2226" w:rsidP="00DE2226">
            <w:pPr>
              <w:spacing w:after="0" w:line="240" w:lineRule="auto"/>
              <w:jc w:val="center"/>
              <w:rPr>
                <w:rFonts w:ascii="Times New Roman" w:hAnsi="Times New Roman" w:cs="Times New Roman"/>
              </w:rPr>
            </w:pPr>
            <w:r w:rsidRPr="00DE2226">
              <w:rPr>
                <w:rFonts w:ascii="Times New Roman" w:hAnsi="Times New Roman" w:cs="Times New Roman"/>
              </w:rPr>
              <w:t>79</w:t>
            </w:r>
          </w:p>
        </w:tc>
        <w:tc>
          <w:tcPr>
            <w:tcW w:w="851" w:type="dxa"/>
            <w:tcBorders>
              <w:top w:val="single" w:sz="4" w:space="0" w:color="auto"/>
              <w:left w:val="single" w:sz="4" w:space="0" w:color="auto"/>
              <w:bottom w:val="single" w:sz="4" w:space="0" w:color="auto"/>
              <w:right w:val="single" w:sz="4" w:space="0" w:color="auto"/>
            </w:tcBorders>
          </w:tcPr>
          <w:p w:rsidR="00DE2226" w:rsidRPr="00DE2226" w:rsidRDefault="00DE2226" w:rsidP="00DE2226">
            <w:pPr>
              <w:spacing w:after="0" w:line="240" w:lineRule="auto"/>
              <w:jc w:val="center"/>
              <w:rPr>
                <w:rFonts w:ascii="Times New Roman" w:hAnsi="Times New Roman" w:cs="Times New Roman"/>
              </w:rPr>
            </w:pPr>
            <w:r w:rsidRPr="00DE2226">
              <w:rPr>
                <w:rFonts w:ascii="Times New Roman" w:hAnsi="Times New Roman" w:cs="Times New Roman"/>
              </w:rPr>
              <w:t>21</w:t>
            </w:r>
          </w:p>
        </w:tc>
        <w:tc>
          <w:tcPr>
            <w:tcW w:w="708" w:type="dxa"/>
            <w:tcBorders>
              <w:top w:val="single" w:sz="4" w:space="0" w:color="auto"/>
              <w:left w:val="single" w:sz="4" w:space="0" w:color="auto"/>
              <w:bottom w:val="single" w:sz="4" w:space="0" w:color="auto"/>
              <w:right w:val="single" w:sz="4" w:space="0" w:color="auto"/>
            </w:tcBorders>
          </w:tcPr>
          <w:p w:rsidR="00DE2226" w:rsidRPr="00DE2226" w:rsidRDefault="00DE2226" w:rsidP="00DE2226">
            <w:pPr>
              <w:spacing w:after="0" w:line="240" w:lineRule="auto"/>
              <w:jc w:val="center"/>
              <w:rPr>
                <w:rFonts w:ascii="Times New Roman" w:hAnsi="Times New Roman" w:cs="Times New Roman"/>
              </w:rPr>
            </w:pPr>
            <w:r w:rsidRPr="00DE2226">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DE2226" w:rsidRPr="00DE2226" w:rsidRDefault="00DE2226" w:rsidP="00DE2226">
            <w:pPr>
              <w:spacing w:after="0" w:line="240" w:lineRule="auto"/>
              <w:jc w:val="center"/>
              <w:rPr>
                <w:rFonts w:ascii="Times New Roman" w:hAnsi="Times New Roman" w:cs="Times New Roman"/>
              </w:rPr>
            </w:pPr>
            <w:r w:rsidRPr="00DE2226">
              <w:rPr>
                <w:rFonts w:ascii="Times New Roman" w:hAnsi="Times New Roman" w:cs="Times New Roman"/>
              </w:rPr>
              <w:t>60</w:t>
            </w:r>
          </w:p>
        </w:tc>
        <w:tc>
          <w:tcPr>
            <w:tcW w:w="851" w:type="dxa"/>
            <w:tcBorders>
              <w:top w:val="single" w:sz="4" w:space="0" w:color="auto"/>
              <w:left w:val="single" w:sz="4" w:space="0" w:color="auto"/>
              <w:bottom w:val="single" w:sz="4" w:space="0" w:color="auto"/>
              <w:right w:val="single" w:sz="4" w:space="0" w:color="auto"/>
            </w:tcBorders>
          </w:tcPr>
          <w:p w:rsidR="00DE2226" w:rsidRPr="00DE2226" w:rsidRDefault="00DE2226" w:rsidP="00DE2226">
            <w:pPr>
              <w:spacing w:after="0" w:line="240" w:lineRule="auto"/>
              <w:jc w:val="center"/>
              <w:rPr>
                <w:rFonts w:ascii="Times New Roman" w:hAnsi="Times New Roman" w:cs="Times New Roman"/>
              </w:rPr>
            </w:pPr>
            <w:r w:rsidRPr="00DE2226">
              <w:rPr>
                <w:rFonts w:ascii="Times New Roman" w:hAnsi="Times New Roman" w:cs="Times New Roman"/>
              </w:rPr>
              <w:t>30</w:t>
            </w:r>
          </w:p>
        </w:tc>
        <w:tc>
          <w:tcPr>
            <w:tcW w:w="843" w:type="dxa"/>
            <w:tcBorders>
              <w:top w:val="single" w:sz="4" w:space="0" w:color="auto"/>
              <w:left w:val="single" w:sz="4" w:space="0" w:color="auto"/>
              <w:bottom w:val="single" w:sz="4" w:space="0" w:color="auto"/>
              <w:right w:val="single" w:sz="4" w:space="0" w:color="auto"/>
            </w:tcBorders>
          </w:tcPr>
          <w:p w:rsidR="00DE2226" w:rsidRPr="00DE2226" w:rsidRDefault="00DE2226" w:rsidP="00DE2226">
            <w:pPr>
              <w:spacing w:after="0" w:line="240" w:lineRule="auto"/>
              <w:jc w:val="center"/>
              <w:rPr>
                <w:rFonts w:ascii="Times New Roman" w:hAnsi="Times New Roman" w:cs="Times New Roman"/>
              </w:rPr>
            </w:pPr>
            <w:r w:rsidRPr="00DE2226">
              <w:rPr>
                <w:rFonts w:ascii="Times New Roman" w:hAnsi="Times New Roman" w:cs="Times New Roman"/>
              </w:rPr>
              <w:t>10</w:t>
            </w:r>
          </w:p>
        </w:tc>
      </w:tr>
      <w:tr w:rsidR="00DE2226" w:rsidRPr="00DE2226" w:rsidTr="00DE2226">
        <w:tc>
          <w:tcPr>
            <w:tcW w:w="1418" w:type="dxa"/>
            <w:tcBorders>
              <w:top w:val="single" w:sz="4" w:space="0" w:color="auto"/>
              <w:left w:val="single" w:sz="4" w:space="0" w:color="auto"/>
              <w:bottom w:val="single" w:sz="4" w:space="0" w:color="auto"/>
              <w:right w:val="single" w:sz="4" w:space="0" w:color="auto"/>
            </w:tcBorders>
          </w:tcPr>
          <w:p w:rsidR="00DE2226" w:rsidRPr="00DE2226" w:rsidRDefault="00DE2226" w:rsidP="00DE2226">
            <w:pPr>
              <w:spacing w:after="0" w:line="240" w:lineRule="auto"/>
              <w:jc w:val="center"/>
              <w:rPr>
                <w:rFonts w:ascii="Times New Roman" w:hAnsi="Times New Roman" w:cs="Times New Roman"/>
              </w:rPr>
            </w:pPr>
            <w:r w:rsidRPr="00DE2226">
              <w:rPr>
                <w:rFonts w:ascii="Times New Roman" w:hAnsi="Times New Roman" w:cs="Times New Roman"/>
              </w:rPr>
              <w:t>2017-2018</w:t>
            </w:r>
          </w:p>
        </w:tc>
        <w:tc>
          <w:tcPr>
            <w:tcW w:w="574" w:type="dxa"/>
            <w:tcBorders>
              <w:top w:val="single" w:sz="4" w:space="0" w:color="auto"/>
              <w:left w:val="single" w:sz="4" w:space="0" w:color="auto"/>
              <w:bottom w:val="single" w:sz="4" w:space="0" w:color="auto"/>
              <w:right w:val="single" w:sz="4" w:space="0" w:color="auto"/>
            </w:tcBorders>
          </w:tcPr>
          <w:p w:rsidR="00DE2226" w:rsidRPr="00DE2226" w:rsidRDefault="00DE2226" w:rsidP="00DE2226">
            <w:pPr>
              <w:spacing w:after="0" w:line="240" w:lineRule="auto"/>
              <w:jc w:val="center"/>
              <w:rPr>
                <w:rFonts w:ascii="Times New Roman" w:hAnsi="Times New Roman" w:cs="Times New Roman"/>
              </w:rPr>
            </w:pPr>
            <w:r w:rsidRPr="00DE2226">
              <w:rPr>
                <w:rFonts w:ascii="Times New Roman" w:hAnsi="Times New Roman" w:cs="Times New Roman"/>
              </w:rPr>
              <w:t>62</w:t>
            </w:r>
          </w:p>
        </w:tc>
        <w:tc>
          <w:tcPr>
            <w:tcW w:w="709" w:type="dxa"/>
            <w:tcBorders>
              <w:top w:val="single" w:sz="4" w:space="0" w:color="auto"/>
              <w:left w:val="single" w:sz="4" w:space="0" w:color="auto"/>
              <w:bottom w:val="single" w:sz="4" w:space="0" w:color="auto"/>
              <w:right w:val="single" w:sz="4" w:space="0" w:color="auto"/>
            </w:tcBorders>
          </w:tcPr>
          <w:p w:rsidR="00DE2226" w:rsidRPr="00DE2226" w:rsidRDefault="00DE2226" w:rsidP="00DE2226">
            <w:pPr>
              <w:spacing w:after="0" w:line="240" w:lineRule="auto"/>
              <w:jc w:val="center"/>
              <w:rPr>
                <w:rFonts w:ascii="Times New Roman" w:hAnsi="Times New Roman" w:cs="Times New Roman"/>
              </w:rPr>
            </w:pPr>
            <w:r w:rsidRPr="00DE2226">
              <w:rPr>
                <w:rFonts w:ascii="Times New Roman" w:hAnsi="Times New Roman" w:cs="Times New Roman"/>
              </w:rPr>
              <w:t>30</w:t>
            </w:r>
          </w:p>
        </w:tc>
        <w:tc>
          <w:tcPr>
            <w:tcW w:w="709" w:type="dxa"/>
            <w:tcBorders>
              <w:top w:val="single" w:sz="4" w:space="0" w:color="auto"/>
              <w:left w:val="single" w:sz="4" w:space="0" w:color="auto"/>
              <w:bottom w:val="single" w:sz="4" w:space="0" w:color="auto"/>
              <w:right w:val="single" w:sz="4" w:space="0" w:color="auto"/>
            </w:tcBorders>
          </w:tcPr>
          <w:p w:rsidR="00DE2226" w:rsidRPr="00DE2226" w:rsidRDefault="00DE2226" w:rsidP="00DE2226">
            <w:pPr>
              <w:spacing w:after="0" w:line="240" w:lineRule="auto"/>
              <w:jc w:val="center"/>
              <w:rPr>
                <w:rFonts w:ascii="Times New Roman" w:hAnsi="Times New Roman" w:cs="Times New Roman"/>
              </w:rPr>
            </w:pPr>
            <w:r w:rsidRPr="00DE2226">
              <w:rPr>
                <w:rFonts w:ascii="Times New Roman" w:hAnsi="Times New Roman" w:cs="Times New Roman"/>
              </w:rPr>
              <w:t>8</w:t>
            </w:r>
          </w:p>
        </w:tc>
        <w:tc>
          <w:tcPr>
            <w:tcW w:w="567" w:type="dxa"/>
            <w:tcBorders>
              <w:top w:val="single" w:sz="4" w:space="0" w:color="auto"/>
              <w:left w:val="single" w:sz="4" w:space="0" w:color="auto"/>
              <w:bottom w:val="single" w:sz="4" w:space="0" w:color="auto"/>
              <w:right w:val="single" w:sz="4" w:space="0" w:color="auto"/>
            </w:tcBorders>
          </w:tcPr>
          <w:p w:rsidR="00DE2226" w:rsidRPr="00DE2226" w:rsidRDefault="00DE2226" w:rsidP="00DE2226">
            <w:pPr>
              <w:tabs>
                <w:tab w:val="center" w:pos="975"/>
                <w:tab w:val="right" w:pos="1951"/>
              </w:tabs>
              <w:spacing w:after="0" w:line="240" w:lineRule="auto"/>
              <w:jc w:val="center"/>
              <w:rPr>
                <w:rFonts w:ascii="Times New Roman" w:hAnsi="Times New Roman" w:cs="Times New Roman"/>
              </w:rPr>
            </w:pPr>
            <w:r w:rsidRPr="00DE2226">
              <w:rPr>
                <w:rFonts w:ascii="Times New Roman" w:hAnsi="Times New Roman" w:cs="Times New Roman"/>
              </w:rPr>
              <w:t>90</w:t>
            </w:r>
          </w:p>
        </w:tc>
        <w:tc>
          <w:tcPr>
            <w:tcW w:w="708" w:type="dxa"/>
            <w:tcBorders>
              <w:top w:val="single" w:sz="4" w:space="0" w:color="auto"/>
              <w:left w:val="single" w:sz="4" w:space="0" w:color="auto"/>
              <w:bottom w:val="single" w:sz="4" w:space="0" w:color="auto"/>
              <w:right w:val="single" w:sz="4" w:space="0" w:color="auto"/>
            </w:tcBorders>
          </w:tcPr>
          <w:p w:rsidR="00DE2226" w:rsidRPr="00DE2226" w:rsidRDefault="00DE2226" w:rsidP="00DE2226">
            <w:pPr>
              <w:tabs>
                <w:tab w:val="center" w:pos="975"/>
                <w:tab w:val="right" w:pos="1951"/>
              </w:tabs>
              <w:spacing w:after="0" w:line="240" w:lineRule="auto"/>
              <w:jc w:val="center"/>
              <w:rPr>
                <w:rFonts w:ascii="Times New Roman" w:hAnsi="Times New Roman" w:cs="Times New Roman"/>
              </w:rPr>
            </w:pPr>
            <w:r w:rsidRPr="00DE2226">
              <w:rPr>
                <w:rFonts w:ascii="Times New Roman" w:hAnsi="Times New Roman" w:cs="Times New Roman"/>
              </w:rPr>
              <w:t>5</w:t>
            </w:r>
          </w:p>
        </w:tc>
        <w:tc>
          <w:tcPr>
            <w:tcW w:w="567" w:type="dxa"/>
            <w:tcBorders>
              <w:top w:val="single" w:sz="4" w:space="0" w:color="auto"/>
              <w:left w:val="single" w:sz="4" w:space="0" w:color="auto"/>
              <w:bottom w:val="single" w:sz="4" w:space="0" w:color="auto"/>
              <w:right w:val="single" w:sz="4" w:space="0" w:color="auto"/>
            </w:tcBorders>
          </w:tcPr>
          <w:p w:rsidR="00DE2226" w:rsidRPr="00DE2226" w:rsidRDefault="00DE2226" w:rsidP="00DE2226">
            <w:pPr>
              <w:tabs>
                <w:tab w:val="center" w:pos="975"/>
                <w:tab w:val="right" w:pos="1951"/>
              </w:tabs>
              <w:spacing w:after="0" w:line="240" w:lineRule="auto"/>
              <w:jc w:val="center"/>
              <w:rPr>
                <w:rFonts w:ascii="Times New Roman" w:hAnsi="Times New Roman" w:cs="Times New Roman"/>
              </w:rPr>
            </w:pPr>
            <w:r w:rsidRPr="00DE2226">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tcPr>
          <w:p w:rsidR="00DE2226" w:rsidRPr="00DE2226" w:rsidRDefault="00DE2226" w:rsidP="00DE2226">
            <w:pPr>
              <w:spacing w:after="0" w:line="240" w:lineRule="auto"/>
              <w:jc w:val="center"/>
              <w:rPr>
                <w:rFonts w:ascii="Times New Roman" w:hAnsi="Times New Roman" w:cs="Times New Roman"/>
              </w:rPr>
            </w:pPr>
            <w:r w:rsidRPr="00DE2226">
              <w:rPr>
                <w:rFonts w:ascii="Times New Roman" w:hAnsi="Times New Roman" w:cs="Times New Roman"/>
              </w:rPr>
              <w:t>83</w:t>
            </w:r>
          </w:p>
        </w:tc>
        <w:tc>
          <w:tcPr>
            <w:tcW w:w="851" w:type="dxa"/>
            <w:tcBorders>
              <w:top w:val="single" w:sz="4" w:space="0" w:color="auto"/>
              <w:left w:val="single" w:sz="4" w:space="0" w:color="auto"/>
              <w:bottom w:val="single" w:sz="4" w:space="0" w:color="auto"/>
              <w:right w:val="single" w:sz="4" w:space="0" w:color="auto"/>
            </w:tcBorders>
          </w:tcPr>
          <w:p w:rsidR="00DE2226" w:rsidRPr="00DE2226" w:rsidRDefault="00DE2226" w:rsidP="00DE2226">
            <w:pPr>
              <w:spacing w:after="0" w:line="240" w:lineRule="auto"/>
              <w:jc w:val="center"/>
              <w:rPr>
                <w:rFonts w:ascii="Times New Roman" w:hAnsi="Times New Roman" w:cs="Times New Roman"/>
              </w:rPr>
            </w:pPr>
            <w:r w:rsidRPr="00DE2226">
              <w:rPr>
                <w:rFonts w:ascii="Times New Roman" w:hAnsi="Times New Roman" w:cs="Times New Roman"/>
              </w:rPr>
              <w:t>15</w:t>
            </w:r>
          </w:p>
        </w:tc>
        <w:tc>
          <w:tcPr>
            <w:tcW w:w="708" w:type="dxa"/>
            <w:tcBorders>
              <w:top w:val="single" w:sz="4" w:space="0" w:color="auto"/>
              <w:left w:val="single" w:sz="4" w:space="0" w:color="auto"/>
              <w:bottom w:val="single" w:sz="4" w:space="0" w:color="auto"/>
              <w:right w:val="single" w:sz="4" w:space="0" w:color="auto"/>
            </w:tcBorders>
          </w:tcPr>
          <w:p w:rsidR="00DE2226" w:rsidRPr="00DE2226" w:rsidRDefault="00DE2226" w:rsidP="00DE2226">
            <w:pPr>
              <w:spacing w:after="0" w:line="240" w:lineRule="auto"/>
              <w:jc w:val="center"/>
              <w:rPr>
                <w:rFonts w:ascii="Times New Roman" w:hAnsi="Times New Roman" w:cs="Times New Roman"/>
              </w:rPr>
            </w:pPr>
            <w:r w:rsidRPr="00DE2226">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rsidR="00DE2226" w:rsidRPr="00DE2226" w:rsidRDefault="00DE2226" w:rsidP="00DE2226">
            <w:pPr>
              <w:spacing w:after="0" w:line="240" w:lineRule="auto"/>
              <w:jc w:val="center"/>
              <w:rPr>
                <w:rFonts w:ascii="Times New Roman" w:hAnsi="Times New Roman" w:cs="Times New Roman"/>
              </w:rPr>
            </w:pPr>
            <w:r w:rsidRPr="00DE2226">
              <w:rPr>
                <w:rFonts w:ascii="Times New Roman" w:hAnsi="Times New Roman" w:cs="Times New Roman"/>
              </w:rPr>
              <w:t>57</w:t>
            </w:r>
          </w:p>
        </w:tc>
        <w:tc>
          <w:tcPr>
            <w:tcW w:w="851" w:type="dxa"/>
            <w:tcBorders>
              <w:top w:val="single" w:sz="4" w:space="0" w:color="auto"/>
              <w:left w:val="single" w:sz="4" w:space="0" w:color="auto"/>
              <w:bottom w:val="single" w:sz="4" w:space="0" w:color="auto"/>
              <w:right w:val="single" w:sz="4" w:space="0" w:color="auto"/>
            </w:tcBorders>
          </w:tcPr>
          <w:p w:rsidR="00DE2226" w:rsidRPr="00DE2226" w:rsidRDefault="00DE2226" w:rsidP="00DE2226">
            <w:pPr>
              <w:spacing w:after="0" w:line="240" w:lineRule="auto"/>
              <w:jc w:val="center"/>
              <w:rPr>
                <w:rFonts w:ascii="Times New Roman" w:hAnsi="Times New Roman" w:cs="Times New Roman"/>
              </w:rPr>
            </w:pPr>
            <w:r w:rsidRPr="00DE2226">
              <w:rPr>
                <w:rFonts w:ascii="Times New Roman" w:hAnsi="Times New Roman" w:cs="Times New Roman"/>
              </w:rPr>
              <w:t>27</w:t>
            </w:r>
          </w:p>
        </w:tc>
        <w:tc>
          <w:tcPr>
            <w:tcW w:w="843" w:type="dxa"/>
            <w:tcBorders>
              <w:top w:val="single" w:sz="4" w:space="0" w:color="auto"/>
              <w:left w:val="single" w:sz="4" w:space="0" w:color="auto"/>
              <w:bottom w:val="single" w:sz="4" w:space="0" w:color="auto"/>
              <w:right w:val="single" w:sz="4" w:space="0" w:color="auto"/>
            </w:tcBorders>
          </w:tcPr>
          <w:p w:rsidR="00DE2226" w:rsidRPr="00DE2226" w:rsidRDefault="00DE2226" w:rsidP="00DE2226">
            <w:pPr>
              <w:spacing w:after="0" w:line="240" w:lineRule="auto"/>
              <w:jc w:val="center"/>
              <w:rPr>
                <w:rFonts w:ascii="Times New Roman" w:hAnsi="Times New Roman" w:cs="Times New Roman"/>
              </w:rPr>
            </w:pPr>
            <w:r w:rsidRPr="00DE2226">
              <w:rPr>
                <w:rFonts w:ascii="Times New Roman" w:hAnsi="Times New Roman" w:cs="Times New Roman"/>
              </w:rPr>
              <w:t>16</w:t>
            </w:r>
          </w:p>
        </w:tc>
      </w:tr>
      <w:tr w:rsidR="00DE2226" w:rsidRPr="00DE2226" w:rsidTr="00DE2226">
        <w:tc>
          <w:tcPr>
            <w:tcW w:w="1418" w:type="dxa"/>
            <w:tcBorders>
              <w:top w:val="single" w:sz="4" w:space="0" w:color="auto"/>
              <w:left w:val="single" w:sz="4" w:space="0" w:color="auto"/>
              <w:bottom w:val="single" w:sz="4" w:space="0" w:color="auto"/>
              <w:right w:val="single" w:sz="4" w:space="0" w:color="auto"/>
            </w:tcBorders>
          </w:tcPr>
          <w:p w:rsidR="00DE2226" w:rsidRPr="00DE2226" w:rsidRDefault="00DE2226" w:rsidP="00DE2226">
            <w:pPr>
              <w:spacing w:after="0" w:line="240" w:lineRule="auto"/>
              <w:jc w:val="center"/>
              <w:rPr>
                <w:rFonts w:ascii="Times New Roman" w:hAnsi="Times New Roman" w:cs="Times New Roman"/>
              </w:rPr>
            </w:pPr>
            <w:r w:rsidRPr="00DE2226">
              <w:rPr>
                <w:rFonts w:ascii="Times New Roman" w:hAnsi="Times New Roman" w:cs="Times New Roman"/>
              </w:rPr>
              <w:t>2018-2019</w:t>
            </w:r>
          </w:p>
        </w:tc>
        <w:tc>
          <w:tcPr>
            <w:tcW w:w="574" w:type="dxa"/>
            <w:tcBorders>
              <w:top w:val="single" w:sz="4" w:space="0" w:color="auto"/>
              <w:left w:val="single" w:sz="4" w:space="0" w:color="auto"/>
              <w:bottom w:val="single" w:sz="4" w:space="0" w:color="auto"/>
              <w:right w:val="single" w:sz="4" w:space="0" w:color="auto"/>
            </w:tcBorders>
          </w:tcPr>
          <w:p w:rsidR="00DE2226" w:rsidRPr="00DE2226" w:rsidRDefault="00DE2226" w:rsidP="00DE2226">
            <w:pPr>
              <w:spacing w:after="0" w:line="240" w:lineRule="auto"/>
              <w:jc w:val="center"/>
              <w:rPr>
                <w:rFonts w:ascii="Times New Roman" w:hAnsi="Times New Roman" w:cs="Times New Roman"/>
              </w:rPr>
            </w:pPr>
            <w:r w:rsidRPr="00DE2226">
              <w:rPr>
                <w:rFonts w:ascii="Times New Roman" w:hAnsi="Times New Roman" w:cs="Times New Roman"/>
              </w:rPr>
              <w:t>49</w:t>
            </w:r>
          </w:p>
        </w:tc>
        <w:tc>
          <w:tcPr>
            <w:tcW w:w="709" w:type="dxa"/>
            <w:tcBorders>
              <w:top w:val="single" w:sz="4" w:space="0" w:color="auto"/>
              <w:left w:val="single" w:sz="4" w:space="0" w:color="auto"/>
              <w:bottom w:val="single" w:sz="4" w:space="0" w:color="auto"/>
              <w:right w:val="single" w:sz="4" w:space="0" w:color="auto"/>
            </w:tcBorders>
          </w:tcPr>
          <w:p w:rsidR="00DE2226" w:rsidRPr="00DE2226" w:rsidRDefault="00DE2226" w:rsidP="00DE2226">
            <w:pPr>
              <w:spacing w:after="0" w:line="240" w:lineRule="auto"/>
              <w:jc w:val="center"/>
              <w:rPr>
                <w:rFonts w:ascii="Times New Roman" w:hAnsi="Times New Roman" w:cs="Times New Roman"/>
              </w:rPr>
            </w:pPr>
            <w:r w:rsidRPr="00DE2226">
              <w:rPr>
                <w:rFonts w:ascii="Times New Roman" w:hAnsi="Times New Roman" w:cs="Times New Roman"/>
              </w:rPr>
              <w:t>49</w:t>
            </w:r>
          </w:p>
        </w:tc>
        <w:tc>
          <w:tcPr>
            <w:tcW w:w="709" w:type="dxa"/>
            <w:tcBorders>
              <w:top w:val="single" w:sz="4" w:space="0" w:color="auto"/>
              <w:left w:val="single" w:sz="4" w:space="0" w:color="auto"/>
              <w:bottom w:val="single" w:sz="4" w:space="0" w:color="auto"/>
              <w:right w:val="single" w:sz="4" w:space="0" w:color="auto"/>
            </w:tcBorders>
          </w:tcPr>
          <w:p w:rsidR="00DE2226" w:rsidRPr="00DE2226" w:rsidRDefault="00DE2226" w:rsidP="00DE2226">
            <w:pPr>
              <w:spacing w:after="0" w:line="240" w:lineRule="auto"/>
              <w:jc w:val="center"/>
              <w:rPr>
                <w:rFonts w:ascii="Times New Roman" w:hAnsi="Times New Roman" w:cs="Times New Roman"/>
              </w:rPr>
            </w:pPr>
            <w:r w:rsidRPr="00DE2226">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rsidR="00DE2226" w:rsidRPr="00DE2226" w:rsidRDefault="00DE2226" w:rsidP="00DE2226">
            <w:pPr>
              <w:tabs>
                <w:tab w:val="center" w:pos="975"/>
                <w:tab w:val="right" w:pos="1951"/>
              </w:tabs>
              <w:spacing w:after="0" w:line="240" w:lineRule="auto"/>
              <w:jc w:val="center"/>
              <w:rPr>
                <w:rFonts w:ascii="Times New Roman" w:hAnsi="Times New Roman" w:cs="Times New Roman"/>
              </w:rPr>
            </w:pPr>
            <w:r w:rsidRPr="00DE2226">
              <w:rPr>
                <w:rFonts w:ascii="Times New Roman" w:hAnsi="Times New Roman" w:cs="Times New Roman"/>
              </w:rPr>
              <w:t>95</w:t>
            </w:r>
          </w:p>
        </w:tc>
        <w:tc>
          <w:tcPr>
            <w:tcW w:w="708" w:type="dxa"/>
            <w:tcBorders>
              <w:top w:val="single" w:sz="4" w:space="0" w:color="auto"/>
              <w:left w:val="single" w:sz="4" w:space="0" w:color="auto"/>
              <w:bottom w:val="single" w:sz="4" w:space="0" w:color="auto"/>
              <w:right w:val="single" w:sz="4" w:space="0" w:color="auto"/>
            </w:tcBorders>
          </w:tcPr>
          <w:p w:rsidR="00DE2226" w:rsidRPr="00DE2226" w:rsidRDefault="00DE2226" w:rsidP="00DE2226">
            <w:pPr>
              <w:tabs>
                <w:tab w:val="center" w:pos="975"/>
                <w:tab w:val="right" w:pos="1951"/>
              </w:tabs>
              <w:spacing w:after="0" w:line="240" w:lineRule="auto"/>
              <w:jc w:val="center"/>
              <w:rPr>
                <w:rFonts w:ascii="Times New Roman" w:hAnsi="Times New Roman" w:cs="Times New Roman"/>
              </w:rPr>
            </w:pPr>
            <w:r w:rsidRPr="00DE2226">
              <w:rPr>
                <w:rFonts w:ascii="Times New Roman" w:hAnsi="Times New Roman" w:cs="Times New Roman"/>
              </w:rPr>
              <w:t>5</w:t>
            </w:r>
          </w:p>
        </w:tc>
        <w:tc>
          <w:tcPr>
            <w:tcW w:w="567" w:type="dxa"/>
            <w:tcBorders>
              <w:top w:val="single" w:sz="4" w:space="0" w:color="auto"/>
              <w:left w:val="single" w:sz="4" w:space="0" w:color="auto"/>
              <w:bottom w:val="single" w:sz="4" w:space="0" w:color="auto"/>
              <w:right w:val="single" w:sz="4" w:space="0" w:color="auto"/>
            </w:tcBorders>
          </w:tcPr>
          <w:p w:rsidR="00DE2226" w:rsidRPr="00DE2226" w:rsidRDefault="00DE2226" w:rsidP="00DE2226">
            <w:pPr>
              <w:tabs>
                <w:tab w:val="center" w:pos="975"/>
                <w:tab w:val="right" w:pos="1951"/>
              </w:tabs>
              <w:spacing w:after="0" w:line="240" w:lineRule="auto"/>
              <w:jc w:val="center"/>
              <w:rPr>
                <w:rFonts w:ascii="Times New Roman" w:hAnsi="Times New Roman" w:cs="Times New Roman"/>
              </w:rPr>
            </w:pPr>
            <w:r w:rsidRPr="00DE2226">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DE2226" w:rsidRPr="00DE2226" w:rsidRDefault="00DE2226" w:rsidP="00DE2226">
            <w:pPr>
              <w:spacing w:after="0" w:line="240" w:lineRule="auto"/>
              <w:jc w:val="center"/>
              <w:rPr>
                <w:rFonts w:ascii="Times New Roman" w:hAnsi="Times New Roman" w:cs="Times New Roman"/>
              </w:rPr>
            </w:pPr>
            <w:r w:rsidRPr="00DE2226">
              <w:rPr>
                <w:rFonts w:ascii="Times New Roman" w:hAnsi="Times New Roman" w:cs="Times New Roman"/>
              </w:rPr>
              <w:t>85</w:t>
            </w:r>
          </w:p>
        </w:tc>
        <w:tc>
          <w:tcPr>
            <w:tcW w:w="851" w:type="dxa"/>
            <w:tcBorders>
              <w:top w:val="single" w:sz="4" w:space="0" w:color="auto"/>
              <w:left w:val="single" w:sz="4" w:space="0" w:color="auto"/>
              <w:bottom w:val="single" w:sz="4" w:space="0" w:color="auto"/>
              <w:right w:val="single" w:sz="4" w:space="0" w:color="auto"/>
            </w:tcBorders>
          </w:tcPr>
          <w:p w:rsidR="00DE2226" w:rsidRPr="00DE2226" w:rsidRDefault="00DE2226" w:rsidP="00DE2226">
            <w:pPr>
              <w:spacing w:after="0" w:line="240" w:lineRule="auto"/>
              <w:jc w:val="center"/>
              <w:rPr>
                <w:rFonts w:ascii="Times New Roman" w:hAnsi="Times New Roman" w:cs="Times New Roman"/>
              </w:rPr>
            </w:pPr>
            <w:r w:rsidRPr="00DE2226">
              <w:rPr>
                <w:rFonts w:ascii="Times New Roman" w:hAnsi="Times New Roman" w:cs="Times New Roman"/>
              </w:rPr>
              <w:t>13</w:t>
            </w:r>
          </w:p>
        </w:tc>
        <w:tc>
          <w:tcPr>
            <w:tcW w:w="708" w:type="dxa"/>
            <w:tcBorders>
              <w:top w:val="single" w:sz="4" w:space="0" w:color="auto"/>
              <w:left w:val="single" w:sz="4" w:space="0" w:color="auto"/>
              <w:bottom w:val="single" w:sz="4" w:space="0" w:color="auto"/>
              <w:right w:val="single" w:sz="4" w:space="0" w:color="auto"/>
            </w:tcBorders>
          </w:tcPr>
          <w:p w:rsidR="00DE2226" w:rsidRPr="00DE2226" w:rsidRDefault="00DE2226" w:rsidP="00DE2226">
            <w:pPr>
              <w:spacing w:after="0" w:line="240" w:lineRule="auto"/>
              <w:jc w:val="center"/>
              <w:rPr>
                <w:rFonts w:ascii="Times New Roman" w:hAnsi="Times New Roman" w:cs="Times New Roman"/>
              </w:rPr>
            </w:pPr>
            <w:r w:rsidRPr="00DE2226">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rsidR="00DE2226" w:rsidRPr="00DE2226" w:rsidRDefault="00DE2226" w:rsidP="00DE2226">
            <w:pPr>
              <w:spacing w:after="0" w:line="240" w:lineRule="auto"/>
              <w:jc w:val="center"/>
              <w:rPr>
                <w:rFonts w:ascii="Times New Roman" w:hAnsi="Times New Roman" w:cs="Times New Roman"/>
              </w:rPr>
            </w:pPr>
            <w:r w:rsidRPr="00DE2226">
              <w:rPr>
                <w:rFonts w:ascii="Times New Roman" w:hAnsi="Times New Roman" w:cs="Times New Roman"/>
              </w:rPr>
              <w:t>63</w:t>
            </w:r>
          </w:p>
        </w:tc>
        <w:tc>
          <w:tcPr>
            <w:tcW w:w="851" w:type="dxa"/>
            <w:tcBorders>
              <w:top w:val="single" w:sz="4" w:space="0" w:color="auto"/>
              <w:left w:val="single" w:sz="4" w:space="0" w:color="auto"/>
              <w:bottom w:val="single" w:sz="4" w:space="0" w:color="auto"/>
              <w:right w:val="single" w:sz="4" w:space="0" w:color="auto"/>
            </w:tcBorders>
          </w:tcPr>
          <w:p w:rsidR="00DE2226" w:rsidRPr="00DE2226" w:rsidRDefault="00DE2226" w:rsidP="00DE2226">
            <w:pPr>
              <w:spacing w:after="0" w:line="240" w:lineRule="auto"/>
              <w:jc w:val="center"/>
              <w:rPr>
                <w:rFonts w:ascii="Times New Roman" w:hAnsi="Times New Roman" w:cs="Times New Roman"/>
              </w:rPr>
            </w:pPr>
            <w:r w:rsidRPr="00DE2226">
              <w:rPr>
                <w:rFonts w:ascii="Times New Roman" w:hAnsi="Times New Roman" w:cs="Times New Roman"/>
              </w:rPr>
              <w:t>25</w:t>
            </w:r>
          </w:p>
        </w:tc>
        <w:tc>
          <w:tcPr>
            <w:tcW w:w="843" w:type="dxa"/>
            <w:tcBorders>
              <w:top w:val="single" w:sz="4" w:space="0" w:color="auto"/>
              <w:left w:val="single" w:sz="4" w:space="0" w:color="auto"/>
              <w:bottom w:val="single" w:sz="4" w:space="0" w:color="auto"/>
              <w:right w:val="single" w:sz="4" w:space="0" w:color="auto"/>
            </w:tcBorders>
          </w:tcPr>
          <w:p w:rsidR="00DE2226" w:rsidRPr="00DE2226" w:rsidRDefault="00DE2226" w:rsidP="00DE2226">
            <w:pPr>
              <w:spacing w:after="0" w:line="240" w:lineRule="auto"/>
              <w:jc w:val="center"/>
              <w:rPr>
                <w:rFonts w:ascii="Times New Roman" w:hAnsi="Times New Roman" w:cs="Times New Roman"/>
              </w:rPr>
            </w:pPr>
            <w:r w:rsidRPr="00DE2226">
              <w:rPr>
                <w:rFonts w:ascii="Times New Roman" w:hAnsi="Times New Roman" w:cs="Times New Roman"/>
              </w:rPr>
              <w:t>12</w:t>
            </w:r>
          </w:p>
        </w:tc>
      </w:tr>
      <w:tr w:rsidR="00DE2226" w:rsidRPr="00DE2226" w:rsidTr="00DE2226">
        <w:tc>
          <w:tcPr>
            <w:tcW w:w="1418" w:type="dxa"/>
            <w:tcBorders>
              <w:top w:val="single" w:sz="4" w:space="0" w:color="auto"/>
              <w:left w:val="single" w:sz="4" w:space="0" w:color="auto"/>
              <w:bottom w:val="single" w:sz="4" w:space="0" w:color="auto"/>
              <w:right w:val="single" w:sz="4" w:space="0" w:color="auto"/>
            </w:tcBorders>
          </w:tcPr>
          <w:p w:rsidR="00DE2226" w:rsidRPr="00DE2226" w:rsidRDefault="00DE2226" w:rsidP="00DE2226">
            <w:pPr>
              <w:spacing w:after="0" w:line="240" w:lineRule="auto"/>
              <w:jc w:val="center"/>
              <w:rPr>
                <w:rFonts w:ascii="Times New Roman" w:hAnsi="Times New Roman" w:cs="Times New Roman"/>
              </w:rPr>
            </w:pPr>
            <w:r w:rsidRPr="00DE2226">
              <w:rPr>
                <w:rFonts w:ascii="Times New Roman" w:hAnsi="Times New Roman" w:cs="Times New Roman"/>
              </w:rPr>
              <w:t>2019-2020</w:t>
            </w:r>
          </w:p>
        </w:tc>
        <w:tc>
          <w:tcPr>
            <w:tcW w:w="574" w:type="dxa"/>
            <w:tcBorders>
              <w:top w:val="single" w:sz="4" w:space="0" w:color="auto"/>
              <w:left w:val="single" w:sz="4" w:space="0" w:color="auto"/>
              <w:bottom w:val="single" w:sz="4" w:space="0" w:color="auto"/>
              <w:right w:val="single" w:sz="4" w:space="0" w:color="auto"/>
            </w:tcBorders>
          </w:tcPr>
          <w:p w:rsidR="00DE2226" w:rsidRPr="00DE2226" w:rsidRDefault="00DE2226" w:rsidP="00DE2226">
            <w:pPr>
              <w:spacing w:after="0" w:line="240" w:lineRule="auto"/>
              <w:jc w:val="center"/>
              <w:rPr>
                <w:rFonts w:ascii="Times New Roman" w:hAnsi="Times New Roman" w:cs="Times New Roman"/>
              </w:rPr>
            </w:pPr>
            <w:r w:rsidRPr="00DE2226">
              <w:rPr>
                <w:rFonts w:ascii="Times New Roman" w:hAnsi="Times New Roman" w:cs="Times New Roman"/>
              </w:rPr>
              <w:t>78</w:t>
            </w:r>
          </w:p>
        </w:tc>
        <w:tc>
          <w:tcPr>
            <w:tcW w:w="709" w:type="dxa"/>
            <w:tcBorders>
              <w:top w:val="single" w:sz="4" w:space="0" w:color="auto"/>
              <w:left w:val="single" w:sz="4" w:space="0" w:color="auto"/>
              <w:bottom w:val="single" w:sz="4" w:space="0" w:color="auto"/>
              <w:right w:val="single" w:sz="4" w:space="0" w:color="auto"/>
            </w:tcBorders>
          </w:tcPr>
          <w:p w:rsidR="00DE2226" w:rsidRPr="00DE2226" w:rsidRDefault="00DE2226" w:rsidP="00DE2226">
            <w:pPr>
              <w:spacing w:after="0" w:line="240" w:lineRule="auto"/>
              <w:jc w:val="center"/>
              <w:rPr>
                <w:rFonts w:ascii="Times New Roman" w:hAnsi="Times New Roman" w:cs="Times New Roman"/>
              </w:rPr>
            </w:pPr>
            <w:r w:rsidRPr="00DE2226">
              <w:rPr>
                <w:rFonts w:ascii="Times New Roman" w:hAnsi="Times New Roman" w:cs="Times New Roman"/>
              </w:rPr>
              <w:t>20</w:t>
            </w:r>
          </w:p>
        </w:tc>
        <w:tc>
          <w:tcPr>
            <w:tcW w:w="709" w:type="dxa"/>
            <w:tcBorders>
              <w:top w:val="single" w:sz="4" w:space="0" w:color="auto"/>
              <w:left w:val="single" w:sz="4" w:space="0" w:color="auto"/>
              <w:bottom w:val="single" w:sz="4" w:space="0" w:color="auto"/>
              <w:right w:val="single" w:sz="4" w:space="0" w:color="auto"/>
            </w:tcBorders>
          </w:tcPr>
          <w:p w:rsidR="00DE2226" w:rsidRPr="00DE2226" w:rsidRDefault="00DE2226" w:rsidP="00DE2226">
            <w:pPr>
              <w:spacing w:after="0" w:line="240" w:lineRule="auto"/>
              <w:jc w:val="center"/>
              <w:rPr>
                <w:rFonts w:ascii="Times New Roman" w:hAnsi="Times New Roman" w:cs="Times New Roman"/>
              </w:rPr>
            </w:pPr>
            <w:r w:rsidRPr="00DE2226">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rsidR="00DE2226" w:rsidRPr="00DE2226" w:rsidRDefault="00DE2226" w:rsidP="00DE2226">
            <w:pPr>
              <w:tabs>
                <w:tab w:val="center" w:pos="975"/>
                <w:tab w:val="right" w:pos="1951"/>
              </w:tabs>
              <w:spacing w:after="0" w:line="240" w:lineRule="auto"/>
              <w:jc w:val="center"/>
              <w:rPr>
                <w:rFonts w:ascii="Times New Roman" w:hAnsi="Times New Roman" w:cs="Times New Roman"/>
              </w:rPr>
            </w:pPr>
            <w:r w:rsidRPr="00DE2226">
              <w:rPr>
                <w:rFonts w:ascii="Times New Roman" w:hAnsi="Times New Roman" w:cs="Times New Roman"/>
              </w:rPr>
              <w:t>98</w:t>
            </w:r>
          </w:p>
        </w:tc>
        <w:tc>
          <w:tcPr>
            <w:tcW w:w="708" w:type="dxa"/>
            <w:tcBorders>
              <w:top w:val="single" w:sz="4" w:space="0" w:color="auto"/>
              <w:left w:val="single" w:sz="4" w:space="0" w:color="auto"/>
              <w:bottom w:val="single" w:sz="4" w:space="0" w:color="auto"/>
              <w:right w:val="single" w:sz="4" w:space="0" w:color="auto"/>
            </w:tcBorders>
          </w:tcPr>
          <w:p w:rsidR="00DE2226" w:rsidRPr="00DE2226" w:rsidRDefault="00DE2226" w:rsidP="00DE2226">
            <w:pPr>
              <w:tabs>
                <w:tab w:val="center" w:pos="975"/>
                <w:tab w:val="right" w:pos="1951"/>
              </w:tabs>
              <w:spacing w:after="0" w:line="240" w:lineRule="auto"/>
              <w:jc w:val="center"/>
              <w:rPr>
                <w:rFonts w:ascii="Times New Roman" w:hAnsi="Times New Roman" w:cs="Times New Roman"/>
              </w:rPr>
            </w:pPr>
            <w:r w:rsidRPr="00DE2226">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rsidR="00DE2226" w:rsidRPr="00DE2226" w:rsidRDefault="00DE2226" w:rsidP="00DE2226">
            <w:pPr>
              <w:tabs>
                <w:tab w:val="center" w:pos="975"/>
                <w:tab w:val="right" w:pos="1951"/>
              </w:tabs>
              <w:spacing w:after="0" w:line="240" w:lineRule="auto"/>
              <w:jc w:val="center"/>
              <w:rPr>
                <w:rFonts w:ascii="Times New Roman" w:hAnsi="Times New Roman" w:cs="Times New Roman"/>
              </w:rPr>
            </w:pPr>
            <w:r w:rsidRPr="00DE2226">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DE2226" w:rsidRPr="00DE2226" w:rsidRDefault="00DE2226" w:rsidP="00DE2226">
            <w:pPr>
              <w:spacing w:after="0" w:line="240" w:lineRule="auto"/>
              <w:jc w:val="center"/>
              <w:rPr>
                <w:rFonts w:ascii="Times New Roman" w:hAnsi="Times New Roman" w:cs="Times New Roman"/>
              </w:rPr>
            </w:pPr>
            <w:r w:rsidRPr="00DE2226">
              <w:rPr>
                <w:rFonts w:ascii="Times New Roman" w:hAnsi="Times New Roman" w:cs="Times New Roman"/>
              </w:rPr>
              <w:t>89</w:t>
            </w:r>
          </w:p>
        </w:tc>
        <w:tc>
          <w:tcPr>
            <w:tcW w:w="851" w:type="dxa"/>
            <w:tcBorders>
              <w:top w:val="single" w:sz="4" w:space="0" w:color="auto"/>
              <w:left w:val="single" w:sz="4" w:space="0" w:color="auto"/>
              <w:bottom w:val="single" w:sz="4" w:space="0" w:color="auto"/>
              <w:right w:val="single" w:sz="4" w:space="0" w:color="auto"/>
            </w:tcBorders>
          </w:tcPr>
          <w:p w:rsidR="00DE2226" w:rsidRPr="00DE2226" w:rsidRDefault="00DE2226" w:rsidP="00DE2226">
            <w:pPr>
              <w:spacing w:after="0" w:line="240" w:lineRule="auto"/>
              <w:jc w:val="center"/>
              <w:rPr>
                <w:rFonts w:ascii="Times New Roman" w:hAnsi="Times New Roman" w:cs="Times New Roman"/>
              </w:rPr>
            </w:pPr>
            <w:r w:rsidRPr="00DE2226">
              <w:rPr>
                <w:rFonts w:ascii="Times New Roman" w:hAnsi="Times New Roman" w:cs="Times New Roman"/>
              </w:rPr>
              <w:t>11</w:t>
            </w:r>
          </w:p>
        </w:tc>
        <w:tc>
          <w:tcPr>
            <w:tcW w:w="708" w:type="dxa"/>
            <w:tcBorders>
              <w:top w:val="single" w:sz="4" w:space="0" w:color="auto"/>
              <w:left w:val="single" w:sz="4" w:space="0" w:color="auto"/>
              <w:bottom w:val="single" w:sz="4" w:space="0" w:color="auto"/>
              <w:right w:val="single" w:sz="4" w:space="0" w:color="auto"/>
            </w:tcBorders>
          </w:tcPr>
          <w:p w:rsidR="00DE2226" w:rsidRPr="00DE2226" w:rsidRDefault="00DE2226" w:rsidP="00DE2226">
            <w:pPr>
              <w:spacing w:after="0" w:line="240" w:lineRule="auto"/>
              <w:jc w:val="center"/>
              <w:rPr>
                <w:rFonts w:ascii="Times New Roman" w:hAnsi="Times New Roman" w:cs="Times New Roman"/>
              </w:rPr>
            </w:pPr>
            <w:r w:rsidRPr="00DE2226">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DE2226" w:rsidRPr="00DE2226" w:rsidRDefault="00DE2226" w:rsidP="00DE2226">
            <w:pPr>
              <w:spacing w:after="0" w:line="240" w:lineRule="auto"/>
              <w:jc w:val="center"/>
              <w:rPr>
                <w:rFonts w:ascii="Times New Roman" w:hAnsi="Times New Roman" w:cs="Times New Roman"/>
              </w:rPr>
            </w:pPr>
            <w:r w:rsidRPr="00DE2226">
              <w:rPr>
                <w:rFonts w:ascii="Times New Roman" w:hAnsi="Times New Roman" w:cs="Times New Roman"/>
              </w:rPr>
              <w:t>67</w:t>
            </w:r>
          </w:p>
        </w:tc>
        <w:tc>
          <w:tcPr>
            <w:tcW w:w="851" w:type="dxa"/>
            <w:tcBorders>
              <w:top w:val="single" w:sz="4" w:space="0" w:color="auto"/>
              <w:left w:val="single" w:sz="4" w:space="0" w:color="auto"/>
              <w:bottom w:val="single" w:sz="4" w:space="0" w:color="auto"/>
              <w:right w:val="single" w:sz="4" w:space="0" w:color="auto"/>
            </w:tcBorders>
          </w:tcPr>
          <w:p w:rsidR="00DE2226" w:rsidRPr="00DE2226" w:rsidRDefault="00DE2226" w:rsidP="00DE2226">
            <w:pPr>
              <w:spacing w:after="0" w:line="240" w:lineRule="auto"/>
              <w:jc w:val="center"/>
              <w:rPr>
                <w:rFonts w:ascii="Times New Roman" w:hAnsi="Times New Roman" w:cs="Times New Roman"/>
              </w:rPr>
            </w:pPr>
            <w:r w:rsidRPr="00DE2226">
              <w:rPr>
                <w:rFonts w:ascii="Times New Roman" w:hAnsi="Times New Roman" w:cs="Times New Roman"/>
              </w:rPr>
              <w:t>23</w:t>
            </w:r>
          </w:p>
        </w:tc>
        <w:tc>
          <w:tcPr>
            <w:tcW w:w="843" w:type="dxa"/>
            <w:tcBorders>
              <w:top w:val="single" w:sz="4" w:space="0" w:color="auto"/>
              <w:left w:val="single" w:sz="4" w:space="0" w:color="auto"/>
              <w:bottom w:val="single" w:sz="4" w:space="0" w:color="auto"/>
              <w:right w:val="single" w:sz="4" w:space="0" w:color="auto"/>
            </w:tcBorders>
          </w:tcPr>
          <w:p w:rsidR="00DE2226" w:rsidRPr="00DE2226" w:rsidRDefault="00DE2226" w:rsidP="00DE2226">
            <w:pPr>
              <w:spacing w:after="0" w:line="240" w:lineRule="auto"/>
              <w:jc w:val="center"/>
              <w:rPr>
                <w:rFonts w:ascii="Times New Roman" w:hAnsi="Times New Roman" w:cs="Times New Roman"/>
              </w:rPr>
            </w:pPr>
            <w:r w:rsidRPr="00DE2226">
              <w:rPr>
                <w:rFonts w:ascii="Times New Roman" w:hAnsi="Times New Roman" w:cs="Times New Roman"/>
              </w:rPr>
              <w:t>10</w:t>
            </w:r>
          </w:p>
        </w:tc>
      </w:tr>
    </w:tbl>
    <w:p w:rsidR="00155A79" w:rsidRDefault="00CC3335" w:rsidP="007358D6">
      <w:pPr>
        <w:pStyle w:val="Default"/>
        <w:jc w:val="both"/>
        <w:rPr>
          <w:rFonts w:asciiTheme="minorHAnsi" w:hAnsiTheme="minorHAnsi" w:cstheme="minorBidi"/>
          <w:color w:val="auto"/>
          <w:sz w:val="22"/>
          <w:szCs w:val="22"/>
        </w:rPr>
      </w:pPr>
      <w:r>
        <w:rPr>
          <w:rFonts w:asciiTheme="minorHAnsi" w:hAnsiTheme="minorHAnsi" w:cstheme="minorBidi"/>
          <w:color w:val="auto"/>
          <w:sz w:val="22"/>
          <w:szCs w:val="22"/>
        </w:rPr>
        <w:lastRenderedPageBreak/>
        <w:t xml:space="preserve">        </w:t>
      </w:r>
      <w:r w:rsidR="00DE2226" w:rsidRPr="00DE2226">
        <w:rPr>
          <w:rFonts w:asciiTheme="minorHAnsi" w:hAnsiTheme="minorHAnsi" w:cstheme="minorBidi"/>
          <w:color w:val="auto"/>
          <w:sz w:val="22"/>
          <w:szCs w:val="22"/>
        </w:rPr>
        <w:t xml:space="preserve">  </w:t>
      </w:r>
    </w:p>
    <w:p w:rsidR="007358D6" w:rsidRDefault="00155A79" w:rsidP="007358D6">
      <w:pPr>
        <w:pStyle w:val="Default"/>
        <w:jc w:val="both"/>
      </w:pPr>
      <w:r>
        <w:rPr>
          <w:rFonts w:asciiTheme="minorHAnsi" w:hAnsiTheme="minorHAnsi" w:cstheme="minorBidi"/>
          <w:color w:val="auto"/>
          <w:sz w:val="22"/>
          <w:szCs w:val="22"/>
        </w:rPr>
        <w:t xml:space="preserve">       </w:t>
      </w:r>
      <w:r w:rsidR="00DE2226" w:rsidRPr="00DE2226">
        <w:rPr>
          <w:rFonts w:asciiTheme="minorHAnsi" w:hAnsiTheme="minorHAnsi" w:cstheme="minorBidi"/>
          <w:color w:val="auto"/>
          <w:sz w:val="22"/>
          <w:szCs w:val="22"/>
        </w:rPr>
        <w:t xml:space="preserve">  </w:t>
      </w:r>
      <w:r w:rsidR="008D7FB2">
        <w:rPr>
          <w:rFonts w:asciiTheme="minorHAnsi" w:hAnsiTheme="minorHAnsi" w:cstheme="minorBidi"/>
          <w:color w:val="auto"/>
          <w:sz w:val="22"/>
          <w:szCs w:val="22"/>
        </w:rPr>
        <w:t xml:space="preserve"> </w:t>
      </w:r>
      <w:r w:rsidR="00B22562" w:rsidRPr="00DE2226">
        <w:rPr>
          <w:color w:val="auto"/>
        </w:rPr>
        <w:t>По данным обследования видно, что у детей всех подготовительных к школе</w:t>
      </w:r>
      <w:r w:rsidR="00B22562" w:rsidRPr="004A79EE">
        <w:t xml:space="preserve"> групп, </w:t>
      </w:r>
      <w:r w:rsidR="00B22562">
        <w:br/>
      </w:r>
      <w:r w:rsidR="00B22562" w:rsidRPr="004A79EE">
        <w:t xml:space="preserve">формируется положительное отношение к школе при сохранении дошкольного образа жизни. Диагностическая информация свидетельствует об устойчивой динамике роста показателей интеллектуального и физического развития детей. Учителя школ, куда приходят наши выпускники, отмечают </w:t>
      </w:r>
      <w:r w:rsidR="00C927AC">
        <w:t xml:space="preserve">у них </w:t>
      </w:r>
      <w:r w:rsidR="00B22562" w:rsidRPr="004A79EE">
        <w:t>высокий уровень развития произвольности психических процессов, способности к саморегуляции поведения. Дети обладают достаточным объемом</w:t>
      </w:r>
      <w:r w:rsidR="00B22562" w:rsidRPr="004A79EE">
        <w:rPr>
          <w:sz w:val="28"/>
          <w:szCs w:val="28"/>
        </w:rPr>
        <w:t xml:space="preserve"> </w:t>
      </w:r>
      <w:r w:rsidR="00B22562" w:rsidRPr="004A79EE">
        <w:t>знаний для последующего освоения школьной программы.</w:t>
      </w:r>
    </w:p>
    <w:p w:rsidR="00C927AC" w:rsidRPr="00CC3335" w:rsidRDefault="00C927AC" w:rsidP="007358D6">
      <w:pPr>
        <w:pStyle w:val="Default"/>
        <w:jc w:val="both"/>
      </w:pPr>
      <w:r>
        <w:t xml:space="preserve">       </w:t>
      </w:r>
      <w:r w:rsidR="00155A79">
        <w:t xml:space="preserve">   </w:t>
      </w:r>
      <w:r>
        <w:t>В</w:t>
      </w:r>
      <w:r w:rsidRPr="004A79EE">
        <w:t xml:space="preserve"> </w:t>
      </w:r>
      <w:r>
        <w:t>Учреждении</w:t>
      </w:r>
      <w:r w:rsidRPr="004A79EE">
        <w:t xml:space="preserve"> созданы условия для максимального удовлетворения запросов родителей детей дошкольного возраста по их воспитанию и обучению. Родители получают информацию о целях и задачах учреждения, имеют возможность обсуждать различные вопросы пребывания ребенка в </w:t>
      </w:r>
      <w:r>
        <w:t>Учреждении</w:t>
      </w:r>
      <w:r w:rsidRPr="004A79EE">
        <w:t>, участвовать в ж</w:t>
      </w:r>
      <w:r>
        <w:t>изнедеятельности Учреждения.</w:t>
      </w:r>
      <w:r w:rsidR="004A58C7">
        <w:t xml:space="preserve"> </w:t>
      </w:r>
      <w:r>
        <w:rPr>
          <w:rFonts w:eastAsia="Times New Roman"/>
          <w:lang w:eastAsia="ru-RU"/>
        </w:rPr>
        <w:t xml:space="preserve">Доля родителей, удовлетворенных качеством </w:t>
      </w:r>
      <w:r w:rsidR="004A58C7">
        <w:rPr>
          <w:rFonts w:eastAsia="Times New Roman"/>
          <w:lang w:eastAsia="ru-RU"/>
        </w:rPr>
        <w:t>оказания коррекционно</w:t>
      </w:r>
      <w:r>
        <w:rPr>
          <w:rFonts w:eastAsia="Times New Roman"/>
          <w:lang w:eastAsia="ru-RU"/>
        </w:rPr>
        <w:t>-развивающей, компенсирующей направленности и логопедической помощи равна 97%.</w:t>
      </w:r>
    </w:p>
    <w:p w:rsidR="009F6D80" w:rsidRPr="009F6D80" w:rsidRDefault="00DF1AFA" w:rsidP="009F6D8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Р</w:t>
      </w:r>
      <w:r w:rsidR="00312F02" w:rsidRPr="00DF1AFA">
        <w:rPr>
          <w:rFonts w:ascii="Times New Roman" w:hAnsi="Times New Roman" w:cs="Times New Roman"/>
          <w:b/>
          <w:sz w:val="24"/>
          <w:szCs w:val="24"/>
        </w:rPr>
        <w:t>азвитие кадрового со</w:t>
      </w:r>
      <w:r w:rsidR="000A7D23">
        <w:rPr>
          <w:rFonts w:ascii="Times New Roman" w:hAnsi="Times New Roman" w:cs="Times New Roman"/>
          <w:b/>
          <w:sz w:val="24"/>
          <w:szCs w:val="24"/>
        </w:rPr>
        <w:t>става муниципального учреждения</w:t>
      </w:r>
    </w:p>
    <w:p w:rsidR="00155A79" w:rsidRPr="001C5383" w:rsidRDefault="00183C11" w:rsidP="00C927AC">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shd w:val="clear" w:color="auto" w:fill="FFFFFF"/>
          <w:lang w:eastAsia="ru-RU"/>
        </w:rPr>
        <w:t xml:space="preserve">       </w:t>
      </w:r>
      <w:r w:rsidR="008D7FB2">
        <w:rPr>
          <w:rFonts w:ascii="Times New Roman" w:eastAsia="Times New Roman" w:hAnsi="Times New Roman" w:cs="Times New Roman"/>
          <w:sz w:val="24"/>
          <w:szCs w:val="24"/>
          <w:shd w:val="clear" w:color="auto" w:fill="FFFFFF"/>
          <w:lang w:eastAsia="ru-RU"/>
        </w:rPr>
        <w:t xml:space="preserve">  </w:t>
      </w:r>
      <w:r w:rsidRPr="00B25588">
        <w:rPr>
          <w:rFonts w:ascii="Times New Roman" w:eastAsia="Times New Roman" w:hAnsi="Times New Roman" w:cs="Times New Roman"/>
          <w:sz w:val="24"/>
          <w:szCs w:val="24"/>
          <w:shd w:val="clear" w:color="auto" w:fill="FFFFFF"/>
          <w:lang w:eastAsia="ru-RU"/>
        </w:rPr>
        <w:t xml:space="preserve">Одним из </w:t>
      </w:r>
      <w:r>
        <w:rPr>
          <w:rFonts w:ascii="Times New Roman" w:eastAsia="Times New Roman" w:hAnsi="Times New Roman" w:cs="Times New Roman"/>
          <w:sz w:val="24"/>
          <w:szCs w:val="24"/>
          <w:shd w:val="clear" w:color="auto" w:fill="FFFFFF"/>
          <w:lang w:eastAsia="ru-RU"/>
        </w:rPr>
        <w:t xml:space="preserve">главных направлений </w:t>
      </w:r>
      <w:r w:rsidR="004A58C7">
        <w:rPr>
          <w:rFonts w:ascii="Times New Roman" w:eastAsia="Times New Roman" w:hAnsi="Times New Roman" w:cs="Times New Roman"/>
          <w:sz w:val="24"/>
          <w:szCs w:val="24"/>
          <w:shd w:val="clear" w:color="auto" w:fill="FFFFFF"/>
          <w:lang w:eastAsia="ru-RU"/>
        </w:rPr>
        <w:t xml:space="preserve">моей </w:t>
      </w:r>
      <w:r w:rsidR="004A58C7" w:rsidRPr="00B25588">
        <w:rPr>
          <w:rFonts w:ascii="Times New Roman" w:eastAsia="Times New Roman" w:hAnsi="Times New Roman" w:cs="Times New Roman"/>
          <w:sz w:val="24"/>
          <w:szCs w:val="24"/>
          <w:shd w:val="clear" w:color="auto" w:fill="FFFFFF"/>
          <w:lang w:eastAsia="ru-RU"/>
        </w:rPr>
        <w:t>работы</w:t>
      </w:r>
      <w:r w:rsidRPr="00B25588">
        <w:rPr>
          <w:rFonts w:ascii="Times New Roman" w:eastAsia="Times New Roman" w:hAnsi="Times New Roman" w:cs="Times New Roman"/>
          <w:sz w:val="24"/>
          <w:szCs w:val="24"/>
          <w:shd w:val="clear" w:color="auto" w:fill="FFFFFF"/>
          <w:lang w:eastAsia="ru-RU"/>
        </w:rPr>
        <w:t xml:space="preserve"> является </w:t>
      </w:r>
      <w:r w:rsidRPr="00727C90">
        <w:rPr>
          <w:rFonts w:ascii="Times New Roman" w:eastAsia="Times New Roman" w:hAnsi="Times New Roman" w:cs="Times New Roman"/>
          <w:b/>
          <w:i/>
          <w:sz w:val="24"/>
          <w:szCs w:val="24"/>
          <w:shd w:val="clear" w:color="auto" w:fill="FFFFFF"/>
          <w:lang w:eastAsia="ru-RU"/>
        </w:rPr>
        <w:t>эффективная кадровая политика</w:t>
      </w:r>
      <w:r>
        <w:rPr>
          <w:rFonts w:ascii="Times New Roman" w:eastAsia="Times New Roman" w:hAnsi="Times New Roman" w:cs="Times New Roman"/>
          <w:sz w:val="24"/>
          <w:szCs w:val="24"/>
          <w:shd w:val="clear" w:color="auto" w:fill="FFFFFF"/>
          <w:lang w:eastAsia="ru-RU"/>
        </w:rPr>
        <w:t>.</w:t>
      </w:r>
      <w:r w:rsidR="004A58C7">
        <w:rPr>
          <w:color w:val="000000"/>
        </w:rPr>
        <w:t xml:space="preserve"> </w:t>
      </w:r>
      <w:r w:rsidR="00DF1AFA" w:rsidRPr="00DE6855">
        <w:rPr>
          <w:rFonts w:ascii="Times New Roman" w:hAnsi="Times New Roman" w:cs="Times New Roman"/>
          <w:sz w:val="24"/>
          <w:szCs w:val="24"/>
        </w:rPr>
        <w:t>Педагогический коллектив</w:t>
      </w:r>
      <w:r w:rsidR="00DF1AFA">
        <w:rPr>
          <w:rFonts w:ascii="Times New Roman" w:hAnsi="Times New Roman" w:cs="Times New Roman"/>
          <w:sz w:val="24"/>
          <w:szCs w:val="24"/>
        </w:rPr>
        <w:t xml:space="preserve"> </w:t>
      </w:r>
      <w:r w:rsidR="00DF1AFA" w:rsidRPr="00DE6855">
        <w:rPr>
          <w:rFonts w:ascii="Times New Roman" w:hAnsi="Times New Roman" w:cs="Times New Roman"/>
          <w:sz w:val="24"/>
          <w:szCs w:val="24"/>
        </w:rPr>
        <w:t>насчитывает 29</w:t>
      </w:r>
      <w:r w:rsidR="000E52B0">
        <w:rPr>
          <w:rFonts w:ascii="Times New Roman" w:hAnsi="Times New Roman" w:cs="Times New Roman"/>
          <w:sz w:val="24"/>
          <w:szCs w:val="24"/>
        </w:rPr>
        <w:t xml:space="preserve"> педагогов</w:t>
      </w:r>
      <w:r w:rsidR="009F6D80">
        <w:rPr>
          <w:rFonts w:ascii="Times New Roman" w:hAnsi="Times New Roman" w:cs="Times New Roman"/>
          <w:sz w:val="24"/>
          <w:szCs w:val="24"/>
        </w:rPr>
        <w:t xml:space="preserve"> (</w:t>
      </w:r>
      <w:r w:rsidR="00DF1AFA">
        <w:rPr>
          <w:rFonts w:ascii="Times New Roman" w:hAnsi="Times New Roman" w:cs="Times New Roman"/>
          <w:sz w:val="24"/>
          <w:szCs w:val="24"/>
        </w:rPr>
        <w:t>24 воспитателя, 2 музыкальных руководителя, 1 инструктор по физической культуре, 1 педагог-психолог, 1 учитель-логопед)</w:t>
      </w:r>
      <w:r w:rsidR="008D7FB2">
        <w:rPr>
          <w:rFonts w:ascii="Times New Roman" w:hAnsi="Times New Roman" w:cs="Times New Roman"/>
          <w:sz w:val="24"/>
          <w:szCs w:val="24"/>
        </w:rPr>
        <w:t>.</w:t>
      </w:r>
      <w:r w:rsidR="00DF1AFA" w:rsidRPr="00DE6855">
        <w:rPr>
          <w:rFonts w:ascii="Times New Roman" w:hAnsi="Times New Roman" w:cs="Times New Roman"/>
          <w:sz w:val="24"/>
          <w:szCs w:val="24"/>
        </w:rPr>
        <w:t xml:space="preserve"> Соотношение воспитанников, приходящихся на 1 педагогического работника 8/1.</w:t>
      </w:r>
    </w:p>
    <w:p w:rsidR="009F6D80" w:rsidRPr="009F6D80" w:rsidRDefault="00312F02" w:rsidP="009F6D80">
      <w:pPr>
        <w:spacing w:after="0" w:line="240" w:lineRule="auto"/>
        <w:jc w:val="center"/>
        <w:rPr>
          <w:rFonts w:ascii="Times New Roman" w:hAnsi="Times New Roman" w:cs="Times New Roman"/>
          <w:b/>
          <w:sz w:val="24"/>
          <w:szCs w:val="24"/>
        </w:rPr>
      </w:pPr>
      <w:r w:rsidRPr="009F6D80">
        <w:rPr>
          <w:rFonts w:ascii="Times New Roman" w:hAnsi="Times New Roman" w:cs="Times New Roman"/>
          <w:b/>
          <w:sz w:val="24"/>
          <w:szCs w:val="24"/>
        </w:rPr>
        <w:t>Структура педагогических работников по стажу</w:t>
      </w:r>
    </w:p>
    <w:tbl>
      <w:tblPr>
        <w:tblW w:w="97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1134"/>
        <w:gridCol w:w="567"/>
        <w:gridCol w:w="850"/>
        <w:gridCol w:w="1134"/>
        <w:gridCol w:w="993"/>
        <w:gridCol w:w="853"/>
      </w:tblGrid>
      <w:tr w:rsidR="00312F02" w:rsidRPr="00C927AC" w:rsidTr="00EC3AA4">
        <w:trPr>
          <w:trHeight w:val="459"/>
        </w:trPr>
        <w:tc>
          <w:tcPr>
            <w:tcW w:w="4253" w:type="dxa"/>
            <w:shd w:val="clear" w:color="auto" w:fill="auto"/>
          </w:tcPr>
          <w:p w:rsidR="00312F02" w:rsidRPr="00C927AC" w:rsidRDefault="00312F02" w:rsidP="00B22562">
            <w:pPr>
              <w:spacing w:after="0" w:line="240" w:lineRule="auto"/>
              <w:contextualSpacing/>
              <w:jc w:val="center"/>
              <w:rPr>
                <w:rFonts w:ascii="Times New Roman" w:hAnsi="Times New Roman" w:cs="Times New Roman"/>
              </w:rPr>
            </w:pPr>
            <w:r w:rsidRPr="00C927AC">
              <w:rPr>
                <w:rFonts w:ascii="Times New Roman" w:hAnsi="Times New Roman" w:cs="Times New Roman"/>
              </w:rPr>
              <w:t>Учебный год</w:t>
            </w:r>
          </w:p>
        </w:tc>
        <w:tc>
          <w:tcPr>
            <w:tcW w:w="1134" w:type="dxa"/>
            <w:shd w:val="clear" w:color="auto" w:fill="auto"/>
          </w:tcPr>
          <w:p w:rsidR="00312F02" w:rsidRPr="00C927AC" w:rsidRDefault="00312F02" w:rsidP="00EC3AA4">
            <w:pPr>
              <w:spacing w:after="0" w:line="240" w:lineRule="auto"/>
              <w:ind w:left="-108"/>
              <w:contextualSpacing/>
              <w:jc w:val="center"/>
              <w:rPr>
                <w:rFonts w:ascii="Times New Roman" w:hAnsi="Times New Roman" w:cs="Times New Roman"/>
              </w:rPr>
            </w:pPr>
            <w:r w:rsidRPr="00C927AC">
              <w:rPr>
                <w:rFonts w:ascii="Times New Roman" w:hAnsi="Times New Roman" w:cs="Times New Roman"/>
              </w:rPr>
              <w:t>Всего педагогов</w:t>
            </w:r>
          </w:p>
        </w:tc>
        <w:tc>
          <w:tcPr>
            <w:tcW w:w="567" w:type="dxa"/>
            <w:shd w:val="clear" w:color="auto" w:fill="auto"/>
          </w:tcPr>
          <w:p w:rsidR="00312F02" w:rsidRPr="00C927AC" w:rsidRDefault="00312F02" w:rsidP="00EC3AA4">
            <w:pPr>
              <w:spacing w:after="0" w:line="240" w:lineRule="auto"/>
              <w:ind w:left="-107"/>
              <w:contextualSpacing/>
              <w:jc w:val="center"/>
              <w:rPr>
                <w:rFonts w:ascii="Times New Roman" w:hAnsi="Times New Roman" w:cs="Times New Roman"/>
              </w:rPr>
            </w:pPr>
            <w:r w:rsidRPr="00C927AC">
              <w:rPr>
                <w:rFonts w:ascii="Times New Roman" w:hAnsi="Times New Roman" w:cs="Times New Roman"/>
              </w:rPr>
              <w:t>До 5 лет</w:t>
            </w:r>
          </w:p>
        </w:tc>
        <w:tc>
          <w:tcPr>
            <w:tcW w:w="850" w:type="dxa"/>
            <w:shd w:val="clear" w:color="auto" w:fill="auto"/>
          </w:tcPr>
          <w:p w:rsidR="00312F02" w:rsidRPr="00C927AC" w:rsidRDefault="00312F02" w:rsidP="00EC3AA4">
            <w:pPr>
              <w:spacing w:after="0" w:line="240" w:lineRule="auto"/>
              <w:ind w:left="-107"/>
              <w:contextualSpacing/>
              <w:jc w:val="center"/>
              <w:rPr>
                <w:rFonts w:ascii="Times New Roman" w:hAnsi="Times New Roman" w:cs="Times New Roman"/>
              </w:rPr>
            </w:pPr>
            <w:r w:rsidRPr="00C927AC">
              <w:rPr>
                <w:rFonts w:ascii="Times New Roman" w:hAnsi="Times New Roman" w:cs="Times New Roman"/>
              </w:rPr>
              <w:t>От 5 до 10 лет</w:t>
            </w:r>
          </w:p>
        </w:tc>
        <w:tc>
          <w:tcPr>
            <w:tcW w:w="1134" w:type="dxa"/>
            <w:shd w:val="clear" w:color="auto" w:fill="auto"/>
          </w:tcPr>
          <w:p w:rsidR="00312F02" w:rsidRPr="00C927AC" w:rsidRDefault="00312F02" w:rsidP="00EC3AA4">
            <w:pPr>
              <w:spacing w:after="0" w:line="240" w:lineRule="auto"/>
              <w:ind w:left="-107"/>
              <w:contextualSpacing/>
              <w:jc w:val="center"/>
              <w:rPr>
                <w:rFonts w:ascii="Times New Roman" w:hAnsi="Times New Roman" w:cs="Times New Roman"/>
              </w:rPr>
            </w:pPr>
            <w:r w:rsidRPr="00C927AC">
              <w:rPr>
                <w:rFonts w:ascii="Times New Roman" w:hAnsi="Times New Roman" w:cs="Times New Roman"/>
              </w:rPr>
              <w:t>От 10 до 15 лет</w:t>
            </w:r>
          </w:p>
        </w:tc>
        <w:tc>
          <w:tcPr>
            <w:tcW w:w="993" w:type="dxa"/>
            <w:shd w:val="clear" w:color="auto" w:fill="auto"/>
          </w:tcPr>
          <w:p w:rsidR="00312F02" w:rsidRPr="00C927AC" w:rsidRDefault="00312F02" w:rsidP="00EC3AA4">
            <w:pPr>
              <w:spacing w:after="0" w:line="240" w:lineRule="auto"/>
              <w:ind w:left="-107"/>
              <w:contextualSpacing/>
              <w:jc w:val="center"/>
              <w:rPr>
                <w:rFonts w:ascii="Times New Roman" w:hAnsi="Times New Roman" w:cs="Times New Roman"/>
              </w:rPr>
            </w:pPr>
            <w:r w:rsidRPr="00C927AC">
              <w:rPr>
                <w:rFonts w:ascii="Times New Roman" w:hAnsi="Times New Roman" w:cs="Times New Roman"/>
              </w:rPr>
              <w:t>От 15 до 20 лет</w:t>
            </w:r>
          </w:p>
        </w:tc>
        <w:tc>
          <w:tcPr>
            <w:tcW w:w="853" w:type="dxa"/>
            <w:shd w:val="clear" w:color="auto" w:fill="auto"/>
          </w:tcPr>
          <w:p w:rsidR="00312F02" w:rsidRPr="00C927AC" w:rsidRDefault="00312F02" w:rsidP="00EC3AA4">
            <w:pPr>
              <w:spacing w:after="0" w:line="240" w:lineRule="auto"/>
              <w:ind w:left="-107"/>
              <w:contextualSpacing/>
              <w:jc w:val="center"/>
              <w:rPr>
                <w:rFonts w:ascii="Times New Roman" w:hAnsi="Times New Roman" w:cs="Times New Roman"/>
              </w:rPr>
            </w:pPr>
            <w:r w:rsidRPr="00C927AC">
              <w:rPr>
                <w:rFonts w:ascii="Times New Roman" w:hAnsi="Times New Roman" w:cs="Times New Roman"/>
              </w:rPr>
              <w:t>20 лет и более</w:t>
            </w:r>
          </w:p>
        </w:tc>
      </w:tr>
      <w:tr w:rsidR="00312F02" w:rsidRPr="00C927AC" w:rsidTr="00EC3AA4">
        <w:trPr>
          <w:trHeight w:val="325"/>
        </w:trPr>
        <w:tc>
          <w:tcPr>
            <w:tcW w:w="4253" w:type="dxa"/>
            <w:shd w:val="clear" w:color="auto" w:fill="auto"/>
          </w:tcPr>
          <w:p w:rsidR="00312F02" w:rsidRPr="00C927AC" w:rsidRDefault="00312F02" w:rsidP="00B22562">
            <w:pPr>
              <w:spacing w:after="0" w:line="240" w:lineRule="auto"/>
              <w:contextualSpacing/>
              <w:jc w:val="center"/>
              <w:rPr>
                <w:rFonts w:ascii="Times New Roman" w:hAnsi="Times New Roman" w:cs="Times New Roman"/>
              </w:rPr>
            </w:pPr>
            <w:r w:rsidRPr="00C927AC">
              <w:rPr>
                <w:rFonts w:ascii="Times New Roman" w:hAnsi="Times New Roman" w:cs="Times New Roman"/>
              </w:rPr>
              <w:t>2016-2017</w:t>
            </w:r>
          </w:p>
        </w:tc>
        <w:tc>
          <w:tcPr>
            <w:tcW w:w="1134" w:type="dxa"/>
            <w:shd w:val="clear" w:color="auto" w:fill="auto"/>
          </w:tcPr>
          <w:p w:rsidR="00312F02" w:rsidRPr="00C927AC" w:rsidRDefault="00312F02" w:rsidP="00EC3AA4">
            <w:pPr>
              <w:spacing w:after="0" w:line="240" w:lineRule="auto"/>
              <w:ind w:left="-108"/>
              <w:contextualSpacing/>
              <w:jc w:val="center"/>
              <w:rPr>
                <w:rFonts w:ascii="Times New Roman" w:hAnsi="Times New Roman" w:cs="Times New Roman"/>
              </w:rPr>
            </w:pPr>
            <w:r w:rsidRPr="00C927AC">
              <w:rPr>
                <w:rFonts w:ascii="Times New Roman" w:hAnsi="Times New Roman" w:cs="Times New Roman"/>
              </w:rPr>
              <w:t>33</w:t>
            </w:r>
          </w:p>
        </w:tc>
        <w:tc>
          <w:tcPr>
            <w:tcW w:w="567" w:type="dxa"/>
            <w:shd w:val="clear" w:color="auto" w:fill="auto"/>
          </w:tcPr>
          <w:p w:rsidR="00312F02" w:rsidRPr="00C927AC" w:rsidRDefault="00312F02" w:rsidP="00EC3AA4">
            <w:pPr>
              <w:spacing w:after="0" w:line="240" w:lineRule="auto"/>
              <w:ind w:left="-250"/>
              <w:contextualSpacing/>
              <w:jc w:val="center"/>
              <w:rPr>
                <w:rFonts w:ascii="Times New Roman" w:hAnsi="Times New Roman" w:cs="Times New Roman"/>
              </w:rPr>
            </w:pPr>
            <w:r w:rsidRPr="00C927AC">
              <w:rPr>
                <w:rFonts w:ascii="Times New Roman" w:hAnsi="Times New Roman" w:cs="Times New Roman"/>
              </w:rPr>
              <w:t>6</w:t>
            </w:r>
          </w:p>
        </w:tc>
        <w:tc>
          <w:tcPr>
            <w:tcW w:w="850" w:type="dxa"/>
            <w:shd w:val="clear" w:color="auto" w:fill="auto"/>
          </w:tcPr>
          <w:p w:rsidR="00312F02" w:rsidRPr="00C927AC" w:rsidRDefault="00312F02" w:rsidP="00EC3AA4">
            <w:pPr>
              <w:spacing w:after="0" w:line="240" w:lineRule="auto"/>
              <w:ind w:left="-108"/>
              <w:contextualSpacing/>
              <w:jc w:val="center"/>
              <w:rPr>
                <w:rFonts w:ascii="Times New Roman" w:hAnsi="Times New Roman" w:cs="Times New Roman"/>
              </w:rPr>
            </w:pPr>
            <w:r w:rsidRPr="00C927AC">
              <w:rPr>
                <w:rFonts w:ascii="Times New Roman" w:hAnsi="Times New Roman" w:cs="Times New Roman"/>
              </w:rPr>
              <w:t>8</w:t>
            </w:r>
          </w:p>
        </w:tc>
        <w:tc>
          <w:tcPr>
            <w:tcW w:w="1134" w:type="dxa"/>
            <w:shd w:val="clear" w:color="auto" w:fill="auto"/>
          </w:tcPr>
          <w:p w:rsidR="00312F02" w:rsidRPr="00C927AC" w:rsidRDefault="00312F02" w:rsidP="00EC3AA4">
            <w:pPr>
              <w:spacing w:after="0" w:line="240" w:lineRule="auto"/>
              <w:ind w:left="-107"/>
              <w:contextualSpacing/>
              <w:jc w:val="center"/>
              <w:rPr>
                <w:rFonts w:ascii="Times New Roman" w:hAnsi="Times New Roman" w:cs="Times New Roman"/>
              </w:rPr>
            </w:pPr>
            <w:r w:rsidRPr="00C927AC">
              <w:rPr>
                <w:rFonts w:ascii="Times New Roman" w:hAnsi="Times New Roman" w:cs="Times New Roman"/>
              </w:rPr>
              <w:t>3</w:t>
            </w:r>
          </w:p>
        </w:tc>
        <w:tc>
          <w:tcPr>
            <w:tcW w:w="993" w:type="dxa"/>
            <w:shd w:val="clear" w:color="auto" w:fill="auto"/>
          </w:tcPr>
          <w:p w:rsidR="00312F02" w:rsidRPr="00C927AC" w:rsidRDefault="00312F02" w:rsidP="00EC3AA4">
            <w:pPr>
              <w:spacing w:after="0" w:line="240" w:lineRule="auto"/>
              <w:ind w:left="-107"/>
              <w:contextualSpacing/>
              <w:jc w:val="center"/>
              <w:rPr>
                <w:rFonts w:ascii="Times New Roman" w:hAnsi="Times New Roman" w:cs="Times New Roman"/>
              </w:rPr>
            </w:pPr>
            <w:r w:rsidRPr="00C927AC">
              <w:rPr>
                <w:rFonts w:ascii="Times New Roman" w:hAnsi="Times New Roman" w:cs="Times New Roman"/>
              </w:rPr>
              <w:t>15</w:t>
            </w:r>
          </w:p>
        </w:tc>
        <w:tc>
          <w:tcPr>
            <w:tcW w:w="853" w:type="dxa"/>
            <w:shd w:val="clear" w:color="auto" w:fill="auto"/>
          </w:tcPr>
          <w:p w:rsidR="00312F02" w:rsidRPr="00C927AC" w:rsidRDefault="00312F02" w:rsidP="00EC3AA4">
            <w:pPr>
              <w:spacing w:after="0" w:line="240" w:lineRule="auto"/>
              <w:ind w:left="-107"/>
              <w:contextualSpacing/>
              <w:jc w:val="center"/>
              <w:rPr>
                <w:rFonts w:ascii="Times New Roman" w:hAnsi="Times New Roman" w:cs="Times New Roman"/>
              </w:rPr>
            </w:pPr>
            <w:r w:rsidRPr="00C927AC">
              <w:rPr>
                <w:rFonts w:ascii="Times New Roman" w:hAnsi="Times New Roman" w:cs="Times New Roman"/>
              </w:rPr>
              <w:t>11</w:t>
            </w:r>
          </w:p>
        </w:tc>
      </w:tr>
      <w:tr w:rsidR="00312F02" w:rsidRPr="00C927AC" w:rsidTr="00EC3AA4">
        <w:trPr>
          <w:trHeight w:val="387"/>
        </w:trPr>
        <w:tc>
          <w:tcPr>
            <w:tcW w:w="4253" w:type="dxa"/>
            <w:shd w:val="clear" w:color="auto" w:fill="auto"/>
          </w:tcPr>
          <w:p w:rsidR="00312F02" w:rsidRPr="00EC3AA4" w:rsidRDefault="009F6D80" w:rsidP="009F6D80">
            <w:pPr>
              <w:pStyle w:val="a4"/>
              <w:rPr>
                <w:rFonts w:ascii="Times New Roman" w:hAnsi="Times New Roman" w:cs="Times New Roman"/>
                <w:color w:val="auto"/>
                <w:sz w:val="22"/>
              </w:rPr>
            </w:pPr>
            <w:r w:rsidRPr="00EC3AA4">
              <w:rPr>
                <w:rFonts w:ascii="Times New Roman" w:hAnsi="Times New Roman" w:cs="Times New Roman"/>
                <w:color w:val="auto"/>
                <w:sz w:val="22"/>
              </w:rPr>
              <w:t xml:space="preserve">Удельный вес от </w:t>
            </w:r>
            <w:r w:rsidR="00312F02" w:rsidRPr="00EC3AA4">
              <w:rPr>
                <w:rFonts w:ascii="Times New Roman" w:hAnsi="Times New Roman" w:cs="Times New Roman"/>
                <w:color w:val="auto"/>
                <w:sz w:val="22"/>
              </w:rPr>
              <w:t>общего кол-ва педагогов</w:t>
            </w:r>
          </w:p>
        </w:tc>
        <w:tc>
          <w:tcPr>
            <w:tcW w:w="1134" w:type="dxa"/>
            <w:shd w:val="clear" w:color="auto" w:fill="auto"/>
          </w:tcPr>
          <w:p w:rsidR="00312F02" w:rsidRPr="00C927AC" w:rsidRDefault="00312F02" w:rsidP="00EC3AA4">
            <w:pPr>
              <w:pStyle w:val="a4"/>
              <w:ind w:left="-108" w:hanging="123"/>
              <w:jc w:val="center"/>
              <w:rPr>
                <w:rFonts w:ascii="Times New Roman" w:hAnsi="Times New Roman" w:cs="Times New Roman"/>
                <w:color w:val="auto"/>
                <w:sz w:val="22"/>
              </w:rPr>
            </w:pPr>
            <w:r w:rsidRPr="00C927AC">
              <w:rPr>
                <w:rFonts w:ascii="Times New Roman" w:hAnsi="Times New Roman" w:cs="Times New Roman"/>
                <w:color w:val="auto"/>
                <w:sz w:val="22"/>
              </w:rPr>
              <w:t>100 %</w:t>
            </w:r>
          </w:p>
        </w:tc>
        <w:tc>
          <w:tcPr>
            <w:tcW w:w="567" w:type="dxa"/>
            <w:shd w:val="clear" w:color="auto" w:fill="auto"/>
          </w:tcPr>
          <w:p w:rsidR="00312F02" w:rsidRPr="00C927AC" w:rsidRDefault="00312F02" w:rsidP="00EC3AA4">
            <w:pPr>
              <w:pStyle w:val="a4"/>
              <w:ind w:left="-250" w:right="-108"/>
              <w:jc w:val="center"/>
              <w:rPr>
                <w:rFonts w:ascii="Times New Roman" w:hAnsi="Times New Roman" w:cs="Times New Roman"/>
                <w:color w:val="auto"/>
                <w:sz w:val="22"/>
              </w:rPr>
            </w:pPr>
            <w:r w:rsidRPr="00C927AC">
              <w:rPr>
                <w:rFonts w:ascii="Times New Roman" w:hAnsi="Times New Roman" w:cs="Times New Roman"/>
                <w:color w:val="auto"/>
                <w:sz w:val="22"/>
              </w:rPr>
              <w:t>25 %</w:t>
            </w:r>
          </w:p>
        </w:tc>
        <w:tc>
          <w:tcPr>
            <w:tcW w:w="850" w:type="dxa"/>
            <w:shd w:val="clear" w:color="auto" w:fill="auto"/>
          </w:tcPr>
          <w:p w:rsidR="00312F02" w:rsidRPr="00C927AC" w:rsidRDefault="00312F02" w:rsidP="00EC3AA4">
            <w:pPr>
              <w:pStyle w:val="a4"/>
              <w:ind w:left="-108"/>
              <w:jc w:val="center"/>
              <w:rPr>
                <w:rFonts w:ascii="Times New Roman" w:hAnsi="Times New Roman" w:cs="Times New Roman"/>
                <w:color w:val="auto"/>
                <w:sz w:val="22"/>
              </w:rPr>
            </w:pPr>
            <w:r w:rsidRPr="00C927AC">
              <w:rPr>
                <w:rFonts w:ascii="Times New Roman" w:hAnsi="Times New Roman" w:cs="Times New Roman"/>
                <w:color w:val="auto"/>
                <w:sz w:val="22"/>
              </w:rPr>
              <w:t>14 %</w:t>
            </w:r>
          </w:p>
        </w:tc>
        <w:tc>
          <w:tcPr>
            <w:tcW w:w="1134" w:type="dxa"/>
            <w:shd w:val="clear" w:color="auto" w:fill="auto"/>
          </w:tcPr>
          <w:p w:rsidR="00312F02" w:rsidRPr="00C927AC" w:rsidRDefault="00312F02" w:rsidP="00EC3AA4">
            <w:pPr>
              <w:pStyle w:val="a4"/>
              <w:ind w:left="-107"/>
              <w:jc w:val="center"/>
              <w:rPr>
                <w:rFonts w:ascii="Times New Roman" w:hAnsi="Times New Roman" w:cs="Times New Roman"/>
                <w:color w:val="auto"/>
                <w:sz w:val="22"/>
              </w:rPr>
            </w:pPr>
            <w:r w:rsidRPr="00C927AC">
              <w:rPr>
                <w:rFonts w:ascii="Times New Roman" w:hAnsi="Times New Roman" w:cs="Times New Roman"/>
                <w:color w:val="auto"/>
                <w:sz w:val="22"/>
              </w:rPr>
              <w:t xml:space="preserve">  11 %</w:t>
            </w:r>
          </w:p>
        </w:tc>
        <w:tc>
          <w:tcPr>
            <w:tcW w:w="993" w:type="dxa"/>
            <w:shd w:val="clear" w:color="auto" w:fill="auto"/>
          </w:tcPr>
          <w:p w:rsidR="00312F02" w:rsidRPr="00C927AC" w:rsidRDefault="00312F02" w:rsidP="00EC3AA4">
            <w:pPr>
              <w:pStyle w:val="a4"/>
              <w:ind w:left="-107"/>
              <w:jc w:val="center"/>
              <w:rPr>
                <w:rFonts w:ascii="Times New Roman" w:hAnsi="Times New Roman" w:cs="Times New Roman"/>
                <w:color w:val="auto"/>
                <w:sz w:val="22"/>
              </w:rPr>
            </w:pPr>
            <w:r w:rsidRPr="00C927AC">
              <w:rPr>
                <w:rFonts w:ascii="Times New Roman" w:hAnsi="Times New Roman" w:cs="Times New Roman"/>
                <w:color w:val="auto"/>
                <w:sz w:val="22"/>
              </w:rPr>
              <w:t xml:space="preserve">  25 %</w:t>
            </w:r>
          </w:p>
        </w:tc>
        <w:tc>
          <w:tcPr>
            <w:tcW w:w="853" w:type="dxa"/>
            <w:shd w:val="clear" w:color="auto" w:fill="auto"/>
          </w:tcPr>
          <w:p w:rsidR="00312F02" w:rsidRPr="00C927AC" w:rsidRDefault="00312F02" w:rsidP="00EC3AA4">
            <w:pPr>
              <w:pStyle w:val="a4"/>
              <w:ind w:left="-107"/>
              <w:jc w:val="center"/>
              <w:rPr>
                <w:rFonts w:ascii="Times New Roman" w:hAnsi="Times New Roman" w:cs="Times New Roman"/>
                <w:color w:val="auto"/>
                <w:sz w:val="22"/>
              </w:rPr>
            </w:pPr>
            <w:r w:rsidRPr="00C927AC">
              <w:rPr>
                <w:rFonts w:ascii="Times New Roman" w:hAnsi="Times New Roman" w:cs="Times New Roman"/>
                <w:color w:val="auto"/>
                <w:sz w:val="22"/>
              </w:rPr>
              <w:t xml:space="preserve">   25 %</w:t>
            </w:r>
          </w:p>
        </w:tc>
      </w:tr>
      <w:tr w:rsidR="00312F02" w:rsidRPr="00C927AC" w:rsidTr="00EC3AA4">
        <w:trPr>
          <w:trHeight w:val="212"/>
        </w:trPr>
        <w:tc>
          <w:tcPr>
            <w:tcW w:w="4253" w:type="dxa"/>
            <w:shd w:val="clear" w:color="auto" w:fill="auto"/>
          </w:tcPr>
          <w:p w:rsidR="00312F02" w:rsidRPr="00C927AC" w:rsidRDefault="00312F02" w:rsidP="00B22562">
            <w:pPr>
              <w:spacing w:after="0" w:line="240" w:lineRule="auto"/>
              <w:contextualSpacing/>
              <w:jc w:val="center"/>
              <w:rPr>
                <w:rFonts w:ascii="Times New Roman" w:hAnsi="Times New Roman" w:cs="Times New Roman"/>
              </w:rPr>
            </w:pPr>
            <w:r w:rsidRPr="00C927AC">
              <w:rPr>
                <w:rFonts w:ascii="Times New Roman" w:hAnsi="Times New Roman" w:cs="Times New Roman"/>
              </w:rPr>
              <w:t xml:space="preserve">2017-2018 </w:t>
            </w:r>
          </w:p>
        </w:tc>
        <w:tc>
          <w:tcPr>
            <w:tcW w:w="1134" w:type="dxa"/>
            <w:shd w:val="clear" w:color="auto" w:fill="auto"/>
          </w:tcPr>
          <w:p w:rsidR="00312F02" w:rsidRPr="00C927AC" w:rsidRDefault="00312F02" w:rsidP="00EC3AA4">
            <w:pPr>
              <w:spacing w:after="0" w:line="240" w:lineRule="auto"/>
              <w:ind w:left="-108"/>
              <w:contextualSpacing/>
              <w:jc w:val="center"/>
              <w:rPr>
                <w:rFonts w:ascii="Times New Roman" w:hAnsi="Times New Roman" w:cs="Times New Roman"/>
              </w:rPr>
            </w:pPr>
            <w:r w:rsidRPr="00C927AC">
              <w:rPr>
                <w:rFonts w:ascii="Times New Roman" w:hAnsi="Times New Roman" w:cs="Times New Roman"/>
              </w:rPr>
              <w:t>32</w:t>
            </w:r>
          </w:p>
        </w:tc>
        <w:tc>
          <w:tcPr>
            <w:tcW w:w="567" w:type="dxa"/>
            <w:shd w:val="clear" w:color="auto" w:fill="auto"/>
          </w:tcPr>
          <w:p w:rsidR="00312F02" w:rsidRPr="00C927AC" w:rsidRDefault="00312F02" w:rsidP="00EC3AA4">
            <w:pPr>
              <w:spacing w:after="0" w:line="240" w:lineRule="auto"/>
              <w:ind w:left="-250"/>
              <w:contextualSpacing/>
              <w:jc w:val="center"/>
              <w:rPr>
                <w:rFonts w:ascii="Times New Roman" w:hAnsi="Times New Roman" w:cs="Times New Roman"/>
              </w:rPr>
            </w:pPr>
            <w:r w:rsidRPr="00C927AC">
              <w:rPr>
                <w:rFonts w:ascii="Times New Roman" w:hAnsi="Times New Roman" w:cs="Times New Roman"/>
              </w:rPr>
              <w:t>5</w:t>
            </w:r>
          </w:p>
        </w:tc>
        <w:tc>
          <w:tcPr>
            <w:tcW w:w="850" w:type="dxa"/>
            <w:shd w:val="clear" w:color="auto" w:fill="auto"/>
          </w:tcPr>
          <w:p w:rsidR="00312F02" w:rsidRPr="00C927AC" w:rsidRDefault="00312F02" w:rsidP="00EC3AA4">
            <w:pPr>
              <w:spacing w:after="0" w:line="240" w:lineRule="auto"/>
              <w:ind w:left="-108"/>
              <w:contextualSpacing/>
              <w:jc w:val="center"/>
              <w:rPr>
                <w:rFonts w:ascii="Times New Roman" w:hAnsi="Times New Roman" w:cs="Times New Roman"/>
              </w:rPr>
            </w:pPr>
            <w:r w:rsidRPr="00C927AC">
              <w:rPr>
                <w:rFonts w:ascii="Times New Roman" w:hAnsi="Times New Roman" w:cs="Times New Roman"/>
              </w:rPr>
              <w:t>9</w:t>
            </w:r>
          </w:p>
        </w:tc>
        <w:tc>
          <w:tcPr>
            <w:tcW w:w="1134" w:type="dxa"/>
            <w:shd w:val="clear" w:color="auto" w:fill="auto"/>
          </w:tcPr>
          <w:p w:rsidR="00312F02" w:rsidRPr="00C927AC" w:rsidRDefault="00312F02" w:rsidP="00EC3AA4">
            <w:pPr>
              <w:spacing w:after="0" w:line="240" w:lineRule="auto"/>
              <w:ind w:left="-107"/>
              <w:contextualSpacing/>
              <w:jc w:val="center"/>
              <w:rPr>
                <w:rFonts w:ascii="Times New Roman" w:hAnsi="Times New Roman" w:cs="Times New Roman"/>
              </w:rPr>
            </w:pPr>
            <w:r w:rsidRPr="00C927AC">
              <w:rPr>
                <w:rFonts w:ascii="Times New Roman" w:hAnsi="Times New Roman" w:cs="Times New Roman"/>
              </w:rPr>
              <w:t>4</w:t>
            </w:r>
          </w:p>
        </w:tc>
        <w:tc>
          <w:tcPr>
            <w:tcW w:w="993" w:type="dxa"/>
            <w:shd w:val="clear" w:color="auto" w:fill="auto"/>
          </w:tcPr>
          <w:p w:rsidR="00312F02" w:rsidRPr="00C927AC" w:rsidRDefault="00312F02" w:rsidP="00EC3AA4">
            <w:pPr>
              <w:spacing w:after="0" w:line="240" w:lineRule="auto"/>
              <w:ind w:left="-107"/>
              <w:contextualSpacing/>
              <w:jc w:val="center"/>
              <w:rPr>
                <w:rFonts w:ascii="Times New Roman" w:hAnsi="Times New Roman" w:cs="Times New Roman"/>
              </w:rPr>
            </w:pPr>
            <w:r w:rsidRPr="00C927AC">
              <w:rPr>
                <w:rFonts w:ascii="Times New Roman" w:hAnsi="Times New Roman" w:cs="Times New Roman"/>
              </w:rPr>
              <w:t>3</w:t>
            </w:r>
          </w:p>
        </w:tc>
        <w:tc>
          <w:tcPr>
            <w:tcW w:w="853" w:type="dxa"/>
            <w:shd w:val="clear" w:color="auto" w:fill="auto"/>
          </w:tcPr>
          <w:p w:rsidR="00312F02" w:rsidRPr="00C927AC" w:rsidRDefault="00312F02" w:rsidP="00EC3AA4">
            <w:pPr>
              <w:spacing w:after="0" w:line="240" w:lineRule="auto"/>
              <w:ind w:left="-107"/>
              <w:contextualSpacing/>
              <w:jc w:val="center"/>
              <w:rPr>
                <w:rFonts w:ascii="Times New Roman" w:hAnsi="Times New Roman" w:cs="Times New Roman"/>
              </w:rPr>
            </w:pPr>
            <w:r w:rsidRPr="00C927AC">
              <w:rPr>
                <w:rFonts w:ascii="Times New Roman" w:hAnsi="Times New Roman" w:cs="Times New Roman"/>
              </w:rPr>
              <w:t>11</w:t>
            </w:r>
          </w:p>
        </w:tc>
      </w:tr>
      <w:tr w:rsidR="00312F02" w:rsidRPr="00C927AC" w:rsidTr="00EC3AA4">
        <w:trPr>
          <w:trHeight w:val="274"/>
        </w:trPr>
        <w:tc>
          <w:tcPr>
            <w:tcW w:w="4253" w:type="dxa"/>
            <w:shd w:val="clear" w:color="auto" w:fill="auto"/>
          </w:tcPr>
          <w:p w:rsidR="00312F02" w:rsidRPr="00C927AC" w:rsidRDefault="00312F02" w:rsidP="00B22562">
            <w:pPr>
              <w:spacing w:after="0" w:line="240" w:lineRule="auto"/>
              <w:contextualSpacing/>
              <w:jc w:val="center"/>
              <w:rPr>
                <w:rFonts w:ascii="Times New Roman" w:hAnsi="Times New Roman" w:cs="Times New Roman"/>
              </w:rPr>
            </w:pPr>
            <w:r w:rsidRPr="00C927AC">
              <w:rPr>
                <w:rFonts w:ascii="Times New Roman" w:hAnsi="Times New Roman" w:cs="Times New Roman"/>
              </w:rPr>
              <w:t>2018-2019</w:t>
            </w:r>
          </w:p>
        </w:tc>
        <w:tc>
          <w:tcPr>
            <w:tcW w:w="1134" w:type="dxa"/>
            <w:shd w:val="clear" w:color="auto" w:fill="auto"/>
          </w:tcPr>
          <w:p w:rsidR="00312F02" w:rsidRPr="00C927AC" w:rsidRDefault="00312F02" w:rsidP="00EC3AA4">
            <w:pPr>
              <w:spacing w:after="0" w:line="240" w:lineRule="auto"/>
              <w:ind w:left="-108"/>
              <w:contextualSpacing/>
              <w:jc w:val="center"/>
              <w:rPr>
                <w:rFonts w:ascii="Times New Roman" w:hAnsi="Times New Roman" w:cs="Times New Roman"/>
              </w:rPr>
            </w:pPr>
            <w:r w:rsidRPr="00C927AC">
              <w:rPr>
                <w:rFonts w:ascii="Times New Roman" w:hAnsi="Times New Roman" w:cs="Times New Roman"/>
              </w:rPr>
              <w:t>31</w:t>
            </w:r>
          </w:p>
        </w:tc>
        <w:tc>
          <w:tcPr>
            <w:tcW w:w="567" w:type="dxa"/>
            <w:shd w:val="clear" w:color="auto" w:fill="auto"/>
          </w:tcPr>
          <w:p w:rsidR="00312F02" w:rsidRPr="00C927AC" w:rsidRDefault="00312F02" w:rsidP="00EC3AA4">
            <w:pPr>
              <w:spacing w:after="0" w:line="240" w:lineRule="auto"/>
              <w:ind w:left="-250"/>
              <w:contextualSpacing/>
              <w:jc w:val="center"/>
              <w:rPr>
                <w:rFonts w:ascii="Times New Roman" w:hAnsi="Times New Roman" w:cs="Times New Roman"/>
              </w:rPr>
            </w:pPr>
            <w:r w:rsidRPr="00C927AC">
              <w:rPr>
                <w:rFonts w:ascii="Times New Roman" w:hAnsi="Times New Roman" w:cs="Times New Roman"/>
              </w:rPr>
              <w:t>5</w:t>
            </w:r>
          </w:p>
        </w:tc>
        <w:tc>
          <w:tcPr>
            <w:tcW w:w="850" w:type="dxa"/>
            <w:shd w:val="clear" w:color="auto" w:fill="auto"/>
          </w:tcPr>
          <w:p w:rsidR="00312F02" w:rsidRPr="00C927AC" w:rsidRDefault="00312F02" w:rsidP="00EC3AA4">
            <w:pPr>
              <w:spacing w:after="0" w:line="240" w:lineRule="auto"/>
              <w:ind w:left="-108"/>
              <w:contextualSpacing/>
              <w:jc w:val="center"/>
              <w:rPr>
                <w:rFonts w:ascii="Times New Roman" w:hAnsi="Times New Roman" w:cs="Times New Roman"/>
              </w:rPr>
            </w:pPr>
            <w:r w:rsidRPr="00C927AC">
              <w:rPr>
                <w:rFonts w:ascii="Times New Roman" w:hAnsi="Times New Roman" w:cs="Times New Roman"/>
              </w:rPr>
              <w:t>8</w:t>
            </w:r>
          </w:p>
        </w:tc>
        <w:tc>
          <w:tcPr>
            <w:tcW w:w="1134" w:type="dxa"/>
            <w:shd w:val="clear" w:color="auto" w:fill="auto"/>
          </w:tcPr>
          <w:p w:rsidR="00312F02" w:rsidRPr="00C927AC" w:rsidRDefault="00312F02" w:rsidP="00EC3AA4">
            <w:pPr>
              <w:spacing w:after="0" w:line="240" w:lineRule="auto"/>
              <w:ind w:left="-107"/>
              <w:contextualSpacing/>
              <w:jc w:val="center"/>
              <w:rPr>
                <w:rFonts w:ascii="Times New Roman" w:hAnsi="Times New Roman" w:cs="Times New Roman"/>
              </w:rPr>
            </w:pPr>
            <w:r w:rsidRPr="00C927AC">
              <w:rPr>
                <w:rFonts w:ascii="Times New Roman" w:hAnsi="Times New Roman" w:cs="Times New Roman"/>
              </w:rPr>
              <w:t>3</w:t>
            </w:r>
          </w:p>
        </w:tc>
        <w:tc>
          <w:tcPr>
            <w:tcW w:w="993" w:type="dxa"/>
            <w:shd w:val="clear" w:color="auto" w:fill="auto"/>
          </w:tcPr>
          <w:p w:rsidR="00312F02" w:rsidRPr="00C927AC" w:rsidRDefault="00312F02" w:rsidP="00EC3AA4">
            <w:pPr>
              <w:spacing w:after="0" w:line="240" w:lineRule="auto"/>
              <w:ind w:left="-107"/>
              <w:contextualSpacing/>
              <w:jc w:val="center"/>
              <w:rPr>
                <w:rFonts w:ascii="Times New Roman" w:hAnsi="Times New Roman" w:cs="Times New Roman"/>
              </w:rPr>
            </w:pPr>
            <w:r w:rsidRPr="00C927AC">
              <w:rPr>
                <w:rFonts w:ascii="Times New Roman" w:hAnsi="Times New Roman" w:cs="Times New Roman"/>
              </w:rPr>
              <w:t>3</w:t>
            </w:r>
          </w:p>
        </w:tc>
        <w:tc>
          <w:tcPr>
            <w:tcW w:w="853" w:type="dxa"/>
            <w:shd w:val="clear" w:color="auto" w:fill="auto"/>
          </w:tcPr>
          <w:p w:rsidR="00312F02" w:rsidRPr="00C927AC" w:rsidRDefault="00312F02" w:rsidP="00EC3AA4">
            <w:pPr>
              <w:spacing w:after="0" w:line="240" w:lineRule="auto"/>
              <w:ind w:left="-107"/>
              <w:contextualSpacing/>
              <w:jc w:val="center"/>
              <w:rPr>
                <w:rFonts w:ascii="Times New Roman" w:hAnsi="Times New Roman" w:cs="Times New Roman"/>
              </w:rPr>
            </w:pPr>
            <w:r w:rsidRPr="00C927AC">
              <w:rPr>
                <w:rFonts w:ascii="Times New Roman" w:hAnsi="Times New Roman" w:cs="Times New Roman"/>
              </w:rPr>
              <w:t>12</w:t>
            </w:r>
          </w:p>
        </w:tc>
      </w:tr>
      <w:tr w:rsidR="00312F02" w:rsidRPr="00C927AC" w:rsidTr="00EC3AA4">
        <w:trPr>
          <w:trHeight w:val="165"/>
        </w:trPr>
        <w:tc>
          <w:tcPr>
            <w:tcW w:w="4253" w:type="dxa"/>
            <w:shd w:val="clear" w:color="auto" w:fill="auto"/>
          </w:tcPr>
          <w:p w:rsidR="00312F02" w:rsidRPr="00C927AC" w:rsidRDefault="00312F02" w:rsidP="00B22562">
            <w:pPr>
              <w:spacing w:after="0" w:line="240" w:lineRule="auto"/>
              <w:contextualSpacing/>
              <w:jc w:val="center"/>
              <w:rPr>
                <w:rFonts w:ascii="Times New Roman" w:hAnsi="Times New Roman" w:cs="Times New Roman"/>
              </w:rPr>
            </w:pPr>
            <w:r w:rsidRPr="00C927AC">
              <w:rPr>
                <w:rFonts w:ascii="Times New Roman" w:hAnsi="Times New Roman" w:cs="Times New Roman"/>
              </w:rPr>
              <w:t>2019-2020</w:t>
            </w:r>
          </w:p>
        </w:tc>
        <w:tc>
          <w:tcPr>
            <w:tcW w:w="1134" w:type="dxa"/>
            <w:shd w:val="clear" w:color="auto" w:fill="auto"/>
          </w:tcPr>
          <w:p w:rsidR="00312F02" w:rsidRPr="00C927AC" w:rsidRDefault="00312F02" w:rsidP="00EC3AA4">
            <w:pPr>
              <w:spacing w:after="0" w:line="240" w:lineRule="auto"/>
              <w:ind w:left="-108"/>
              <w:contextualSpacing/>
              <w:jc w:val="center"/>
              <w:rPr>
                <w:rFonts w:ascii="Times New Roman" w:hAnsi="Times New Roman" w:cs="Times New Roman"/>
              </w:rPr>
            </w:pPr>
            <w:r w:rsidRPr="00C927AC">
              <w:rPr>
                <w:rFonts w:ascii="Times New Roman" w:hAnsi="Times New Roman" w:cs="Times New Roman"/>
              </w:rPr>
              <w:t>29</w:t>
            </w:r>
          </w:p>
        </w:tc>
        <w:tc>
          <w:tcPr>
            <w:tcW w:w="567" w:type="dxa"/>
            <w:shd w:val="clear" w:color="auto" w:fill="auto"/>
          </w:tcPr>
          <w:p w:rsidR="00312F02" w:rsidRPr="00C927AC" w:rsidRDefault="00312F02" w:rsidP="00EC3AA4">
            <w:pPr>
              <w:spacing w:after="0" w:line="240" w:lineRule="auto"/>
              <w:ind w:left="-250"/>
              <w:contextualSpacing/>
              <w:jc w:val="center"/>
              <w:rPr>
                <w:rFonts w:ascii="Times New Roman" w:hAnsi="Times New Roman" w:cs="Times New Roman"/>
              </w:rPr>
            </w:pPr>
            <w:r w:rsidRPr="00C927AC">
              <w:rPr>
                <w:rFonts w:ascii="Times New Roman" w:hAnsi="Times New Roman" w:cs="Times New Roman"/>
              </w:rPr>
              <w:t>3</w:t>
            </w:r>
          </w:p>
        </w:tc>
        <w:tc>
          <w:tcPr>
            <w:tcW w:w="850" w:type="dxa"/>
            <w:shd w:val="clear" w:color="auto" w:fill="auto"/>
          </w:tcPr>
          <w:p w:rsidR="00312F02" w:rsidRPr="00C927AC" w:rsidRDefault="00312F02" w:rsidP="00EC3AA4">
            <w:pPr>
              <w:spacing w:after="0" w:line="240" w:lineRule="auto"/>
              <w:ind w:left="-108"/>
              <w:contextualSpacing/>
              <w:jc w:val="center"/>
              <w:rPr>
                <w:rFonts w:ascii="Times New Roman" w:hAnsi="Times New Roman" w:cs="Times New Roman"/>
              </w:rPr>
            </w:pPr>
            <w:r w:rsidRPr="00C927AC">
              <w:rPr>
                <w:rFonts w:ascii="Times New Roman" w:hAnsi="Times New Roman" w:cs="Times New Roman"/>
              </w:rPr>
              <w:t>9</w:t>
            </w:r>
          </w:p>
        </w:tc>
        <w:tc>
          <w:tcPr>
            <w:tcW w:w="1134" w:type="dxa"/>
            <w:shd w:val="clear" w:color="auto" w:fill="auto"/>
          </w:tcPr>
          <w:p w:rsidR="00312F02" w:rsidRPr="00C927AC" w:rsidRDefault="00312F02" w:rsidP="00EC3AA4">
            <w:pPr>
              <w:spacing w:after="0" w:line="240" w:lineRule="auto"/>
              <w:ind w:left="-107"/>
              <w:contextualSpacing/>
              <w:jc w:val="center"/>
              <w:rPr>
                <w:rFonts w:ascii="Times New Roman" w:hAnsi="Times New Roman" w:cs="Times New Roman"/>
              </w:rPr>
            </w:pPr>
            <w:r w:rsidRPr="00C927AC">
              <w:rPr>
                <w:rFonts w:ascii="Times New Roman" w:hAnsi="Times New Roman" w:cs="Times New Roman"/>
              </w:rPr>
              <w:t>2</w:t>
            </w:r>
          </w:p>
        </w:tc>
        <w:tc>
          <w:tcPr>
            <w:tcW w:w="993" w:type="dxa"/>
            <w:shd w:val="clear" w:color="auto" w:fill="auto"/>
          </w:tcPr>
          <w:p w:rsidR="00312F02" w:rsidRPr="00C927AC" w:rsidRDefault="00312F02" w:rsidP="00EC3AA4">
            <w:pPr>
              <w:spacing w:after="0" w:line="240" w:lineRule="auto"/>
              <w:ind w:left="-107"/>
              <w:contextualSpacing/>
              <w:jc w:val="center"/>
              <w:rPr>
                <w:rFonts w:ascii="Times New Roman" w:hAnsi="Times New Roman" w:cs="Times New Roman"/>
              </w:rPr>
            </w:pPr>
            <w:r w:rsidRPr="00C927AC">
              <w:rPr>
                <w:rFonts w:ascii="Times New Roman" w:hAnsi="Times New Roman" w:cs="Times New Roman"/>
              </w:rPr>
              <w:t>3</w:t>
            </w:r>
          </w:p>
        </w:tc>
        <w:tc>
          <w:tcPr>
            <w:tcW w:w="853" w:type="dxa"/>
            <w:shd w:val="clear" w:color="auto" w:fill="auto"/>
          </w:tcPr>
          <w:p w:rsidR="00312F02" w:rsidRPr="00C927AC" w:rsidRDefault="00312F02" w:rsidP="00EC3AA4">
            <w:pPr>
              <w:spacing w:after="0" w:line="240" w:lineRule="auto"/>
              <w:ind w:left="-107"/>
              <w:contextualSpacing/>
              <w:jc w:val="center"/>
              <w:rPr>
                <w:rFonts w:ascii="Times New Roman" w:hAnsi="Times New Roman" w:cs="Times New Roman"/>
              </w:rPr>
            </w:pPr>
            <w:r w:rsidRPr="00C927AC">
              <w:rPr>
                <w:rFonts w:ascii="Times New Roman" w:hAnsi="Times New Roman" w:cs="Times New Roman"/>
              </w:rPr>
              <w:t>12</w:t>
            </w:r>
          </w:p>
        </w:tc>
      </w:tr>
      <w:tr w:rsidR="00312F02" w:rsidRPr="00C927AC" w:rsidTr="00EC3AA4">
        <w:trPr>
          <w:trHeight w:val="186"/>
        </w:trPr>
        <w:tc>
          <w:tcPr>
            <w:tcW w:w="4253" w:type="dxa"/>
            <w:shd w:val="clear" w:color="auto" w:fill="auto"/>
          </w:tcPr>
          <w:p w:rsidR="00312F02" w:rsidRPr="00C927AC" w:rsidRDefault="00312F02" w:rsidP="00B22562">
            <w:pPr>
              <w:spacing w:after="0" w:line="240" w:lineRule="auto"/>
              <w:contextualSpacing/>
              <w:jc w:val="center"/>
              <w:rPr>
                <w:rFonts w:ascii="Times New Roman" w:hAnsi="Times New Roman" w:cs="Times New Roman"/>
              </w:rPr>
            </w:pPr>
            <w:r w:rsidRPr="00C927AC">
              <w:rPr>
                <w:rFonts w:ascii="Times New Roman" w:hAnsi="Times New Roman" w:cs="Times New Roman"/>
              </w:rPr>
              <w:t>2020-2021</w:t>
            </w:r>
          </w:p>
        </w:tc>
        <w:tc>
          <w:tcPr>
            <w:tcW w:w="1134" w:type="dxa"/>
            <w:shd w:val="clear" w:color="auto" w:fill="auto"/>
          </w:tcPr>
          <w:p w:rsidR="00312F02" w:rsidRPr="00C927AC" w:rsidRDefault="00312F02" w:rsidP="00EC3AA4">
            <w:pPr>
              <w:spacing w:after="0" w:line="240" w:lineRule="auto"/>
              <w:ind w:left="-108"/>
              <w:contextualSpacing/>
              <w:jc w:val="center"/>
              <w:rPr>
                <w:rFonts w:ascii="Times New Roman" w:hAnsi="Times New Roman" w:cs="Times New Roman"/>
              </w:rPr>
            </w:pPr>
            <w:r w:rsidRPr="00C927AC">
              <w:rPr>
                <w:rFonts w:ascii="Times New Roman" w:hAnsi="Times New Roman" w:cs="Times New Roman"/>
              </w:rPr>
              <w:t>29</w:t>
            </w:r>
          </w:p>
        </w:tc>
        <w:tc>
          <w:tcPr>
            <w:tcW w:w="567" w:type="dxa"/>
            <w:shd w:val="clear" w:color="auto" w:fill="auto"/>
          </w:tcPr>
          <w:p w:rsidR="00312F02" w:rsidRPr="00C927AC" w:rsidRDefault="00312F02" w:rsidP="00EC3AA4">
            <w:pPr>
              <w:spacing w:after="0" w:line="240" w:lineRule="auto"/>
              <w:ind w:left="-250"/>
              <w:contextualSpacing/>
              <w:jc w:val="center"/>
              <w:rPr>
                <w:rFonts w:ascii="Times New Roman" w:hAnsi="Times New Roman" w:cs="Times New Roman"/>
              </w:rPr>
            </w:pPr>
            <w:r w:rsidRPr="00C927AC">
              <w:rPr>
                <w:rFonts w:ascii="Times New Roman" w:hAnsi="Times New Roman" w:cs="Times New Roman"/>
              </w:rPr>
              <w:t>3</w:t>
            </w:r>
          </w:p>
        </w:tc>
        <w:tc>
          <w:tcPr>
            <w:tcW w:w="850" w:type="dxa"/>
            <w:shd w:val="clear" w:color="auto" w:fill="auto"/>
          </w:tcPr>
          <w:p w:rsidR="00312F02" w:rsidRPr="00C927AC" w:rsidRDefault="00312F02" w:rsidP="00EC3AA4">
            <w:pPr>
              <w:spacing w:after="0" w:line="240" w:lineRule="auto"/>
              <w:ind w:left="-108"/>
              <w:contextualSpacing/>
              <w:jc w:val="center"/>
              <w:rPr>
                <w:rFonts w:ascii="Times New Roman" w:hAnsi="Times New Roman" w:cs="Times New Roman"/>
              </w:rPr>
            </w:pPr>
            <w:r w:rsidRPr="00C927AC">
              <w:rPr>
                <w:rFonts w:ascii="Times New Roman" w:hAnsi="Times New Roman" w:cs="Times New Roman"/>
              </w:rPr>
              <w:t>4</w:t>
            </w:r>
          </w:p>
        </w:tc>
        <w:tc>
          <w:tcPr>
            <w:tcW w:w="1134" w:type="dxa"/>
            <w:shd w:val="clear" w:color="auto" w:fill="auto"/>
          </w:tcPr>
          <w:p w:rsidR="00312F02" w:rsidRPr="00C927AC" w:rsidRDefault="00312F02" w:rsidP="00EC3AA4">
            <w:pPr>
              <w:spacing w:after="0" w:line="240" w:lineRule="auto"/>
              <w:ind w:left="-107"/>
              <w:contextualSpacing/>
              <w:jc w:val="center"/>
              <w:rPr>
                <w:rFonts w:ascii="Times New Roman" w:hAnsi="Times New Roman" w:cs="Times New Roman"/>
              </w:rPr>
            </w:pPr>
            <w:r w:rsidRPr="00C927AC">
              <w:rPr>
                <w:rFonts w:ascii="Times New Roman" w:hAnsi="Times New Roman" w:cs="Times New Roman"/>
              </w:rPr>
              <w:t>6</w:t>
            </w:r>
          </w:p>
        </w:tc>
        <w:tc>
          <w:tcPr>
            <w:tcW w:w="993" w:type="dxa"/>
            <w:shd w:val="clear" w:color="auto" w:fill="auto"/>
          </w:tcPr>
          <w:p w:rsidR="00312F02" w:rsidRPr="00C927AC" w:rsidRDefault="00312F02" w:rsidP="00EC3AA4">
            <w:pPr>
              <w:spacing w:after="0" w:line="240" w:lineRule="auto"/>
              <w:ind w:left="-107"/>
              <w:contextualSpacing/>
              <w:jc w:val="center"/>
              <w:rPr>
                <w:rFonts w:ascii="Times New Roman" w:hAnsi="Times New Roman" w:cs="Times New Roman"/>
              </w:rPr>
            </w:pPr>
            <w:r w:rsidRPr="00C927AC">
              <w:rPr>
                <w:rFonts w:ascii="Times New Roman" w:hAnsi="Times New Roman" w:cs="Times New Roman"/>
              </w:rPr>
              <w:t>5</w:t>
            </w:r>
          </w:p>
        </w:tc>
        <w:tc>
          <w:tcPr>
            <w:tcW w:w="853" w:type="dxa"/>
            <w:shd w:val="clear" w:color="auto" w:fill="auto"/>
          </w:tcPr>
          <w:p w:rsidR="00312F02" w:rsidRPr="00C927AC" w:rsidRDefault="00312F02" w:rsidP="00EC3AA4">
            <w:pPr>
              <w:spacing w:after="0" w:line="240" w:lineRule="auto"/>
              <w:ind w:left="-107"/>
              <w:contextualSpacing/>
              <w:jc w:val="center"/>
              <w:rPr>
                <w:rFonts w:ascii="Times New Roman" w:hAnsi="Times New Roman" w:cs="Times New Roman"/>
              </w:rPr>
            </w:pPr>
            <w:r w:rsidRPr="00C927AC">
              <w:rPr>
                <w:rFonts w:ascii="Times New Roman" w:hAnsi="Times New Roman" w:cs="Times New Roman"/>
              </w:rPr>
              <w:t>11</w:t>
            </w:r>
          </w:p>
        </w:tc>
      </w:tr>
      <w:tr w:rsidR="00312F02" w:rsidRPr="00C927AC" w:rsidTr="00EC3AA4">
        <w:trPr>
          <w:trHeight w:val="387"/>
        </w:trPr>
        <w:tc>
          <w:tcPr>
            <w:tcW w:w="4253" w:type="dxa"/>
            <w:shd w:val="clear" w:color="auto" w:fill="auto"/>
          </w:tcPr>
          <w:p w:rsidR="00312F02" w:rsidRPr="00C927AC" w:rsidRDefault="00312F02" w:rsidP="009F6D80">
            <w:pPr>
              <w:pStyle w:val="a4"/>
              <w:rPr>
                <w:rFonts w:ascii="Times New Roman" w:hAnsi="Times New Roman" w:cs="Times New Roman"/>
                <w:color w:val="auto"/>
                <w:sz w:val="22"/>
              </w:rPr>
            </w:pPr>
            <w:r w:rsidRPr="00C927AC">
              <w:rPr>
                <w:rFonts w:ascii="Times New Roman" w:hAnsi="Times New Roman" w:cs="Times New Roman"/>
                <w:color w:val="auto"/>
                <w:sz w:val="22"/>
              </w:rPr>
              <w:t>Удельный вес от общего кол-ва педагогов</w:t>
            </w:r>
          </w:p>
        </w:tc>
        <w:tc>
          <w:tcPr>
            <w:tcW w:w="1134" w:type="dxa"/>
            <w:shd w:val="clear" w:color="auto" w:fill="auto"/>
          </w:tcPr>
          <w:p w:rsidR="00312F02" w:rsidRPr="00C927AC" w:rsidRDefault="00312F02" w:rsidP="00EC3AA4">
            <w:pPr>
              <w:pStyle w:val="a4"/>
              <w:ind w:left="-108" w:hanging="123"/>
              <w:rPr>
                <w:rFonts w:ascii="Times New Roman" w:hAnsi="Times New Roman" w:cs="Times New Roman"/>
                <w:color w:val="auto"/>
                <w:sz w:val="22"/>
              </w:rPr>
            </w:pPr>
            <w:r w:rsidRPr="00C927AC">
              <w:rPr>
                <w:rFonts w:ascii="Times New Roman" w:hAnsi="Times New Roman" w:cs="Times New Roman"/>
                <w:color w:val="auto"/>
                <w:sz w:val="22"/>
              </w:rPr>
              <w:t>100%</w:t>
            </w:r>
          </w:p>
        </w:tc>
        <w:tc>
          <w:tcPr>
            <w:tcW w:w="567" w:type="dxa"/>
            <w:shd w:val="clear" w:color="auto" w:fill="auto"/>
          </w:tcPr>
          <w:p w:rsidR="00312F02" w:rsidRPr="00C927AC" w:rsidRDefault="00312F02" w:rsidP="00EC3AA4">
            <w:pPr>
              <w:pStyle w:val="a4"/>
              <w:ind w:left="-107" w:hanging="108"/>
              <w:rPr>
                <w:rFonts w:ascii="Times New Roman" w:hAnsi="Times New Roman" w:cs="Times New Roman"/>
                <w:color w:val="auto"/>
                <w:sz w:val="22"/>
              </w:rPr>
            </w:pPr>
            <w:r w:rsidRPr="00C927AC">
              <w:rPr>
                <w:rFonts w:ascii="Times New Roman" w:hAnsi="Times New Roman" w:cs="Times New Roman"/>
                <w:color w:val="auto"/>
                <w:sz w:val="22"/>
              </w:rPr>
              <w:t>10%</w:t>
            </w:r>
          </w:p>
        </w:tc>
        <w:tc>
          <w:tcPr>
            <w:tcW w:w="850" w:type="dxa"/>
            <w:shd w:val="clear" w:color="auto" w:fill="auto"/>
          </w:tcPr>
          <w:p w:rsidR="00312F02" w:rsidRPr="00C927AC" w:rsidRDefault="00312F02" w:rsidP="00EC3AA4">
            <w:pPr>
              <w:pStyle w:val="a4"/>
              <w:ind w:left="-108"/>
              <w:rPr>
                <w:rFonts w:ascii="Times New Roman" w:hAnsi="Times New Roman" w:cs="Times New Roman"/>
                <w:color w:val="auto"/>
                <w:sz w:val="22"/>
              </w:rPr>
            </w:pPr>
            <w:r w:rsidRPr="00C927AC">
              <w:rPr>
                <w:rFonts w:ascii="Times New Roman" w:hAnsi="Times New Roman" w:cs="Times New Roman"/>
                <w:color w:val="auto"/>
                <w:sz w:val="22"/>
              </w:rPr>
              <w:t>14%</w:t>
            </w:r>
          </w:p>
        </w:tc>
        <w:tc>
          <w:tcPr>
            <w:tcW w:w="1134" w:type="dxa"/>
            <w:shd w:val="clear" w:color="auto" w:fill="auto"/>
          </w:tcPr>
          <w:p w:rsidR="00312F02" w:rsidRPr="00C927AC" w:rsidRDefault="00312F02" w:rsidP="00EC3AA4">
            <w:pPr>
              <w:pStyle w:val="a4"/>
              <w:ind w:left="-107"/>
              <w:jc w:val="center"/>
              <w:rPr>
                <w:rFonts w:ascii="Times New Roman" w:hAnsi="Times New Roman" w:cs="Times New Roman"/>
                <w:color w:val="auto"/>
                <w:sz w:val="22"/>
              </w:rPr>
            </w:pPr>
            <w:r w:rsidRPr="00C927AC">
              <w:rPr>
                <w:rFonts w:ascii="Times New Roman" w:hAnsi="Times New Roman" w:cs="Times New Roman"/>
                <w:color w:val="auto"/>
                <w:sz w:val="22"/>
              </w:rPr>
              <w:t>21%</w:t>
            </w:r>
          </w:p>
        </w:tc>
        <w:tc>
          <w:tcPr>
            <w:tcW w:w="993" w:type="dxa"/>
            <w:shd w:val="clear" w:color="auto" w:fill="auto"/>
          </w:tcPr>
          <w:p w:rsidR="00312F02" w:rsidRPr="00C927AC" w:rsidRDefault="00312F02" w:rsidP="00EC3AA4">
            <w:pPr>
              <w:pStyle w:val="a4"/>
              <w:ind w:left="-107"/>
              <w:jc w:val="center"/>
              <w:rPr>
                <w:rFonts w:ascii="Times New Roman" w:hAnsi="Times New Roman" w:cs="Times New Roman"/>
                <w:color w:val="auto"/>
                <w:sz w:val="22"/>
              </w:rPr>
            </w:pPr>
            <w:r w:rsidRPr="00C927AC">
              <w:rPr>
                <w:rFonts w:ascii="Times New Roman" w:hAnsi="Times New Roman" w:cs="Times New Roman"/>
                <w:color w:val="auto"/>
                <w:sz w:val="22"/>
              </w:rPr>
              <w:t>17%</w:t>
            </w:r>
          </w:p>
        </w:tc>
        <w:tc>
          <w:tcPr>
            <w:tcW w:w="853" w:type="dxa"/>
            <w:shd w:val="clear" w:color="auto" w:fill="auto"/>
          </w:tcPr>
          <w:p w:rsidR="00312F02" w:rsidRPr="00C927AC" w:rsidRDefault="00312F02" w:rsidP="00EC3AA4">
            <w:pPr>
              <w:pStyle w:val="a4"/>
              <w:ind w:left="-107"/>
              <w:jc w:val="center"/>
              <w:rPr>
                <w:rFonts w:ascii="Times New Roman" w:hAnsi="Times New Roman" w:cs="Times New Roman"/>
                <w:color w:val="auto"/>
                <w:sz w:val="22"/>
              </w:rPr>
            </w:pPr>
            <w:r w:rsidRPr="00C927AC">
              <w:rPr>
                <w:rFonts w:ascii="Times New Roman" w:hAnsi="Times New Roman" w:cs="Times New Roman"/>
                <w:color w:val="auto"/>
                <w:sz w:val="22"/>
              </w:rPr>
              <w:t>38%</w:t>
            </w:r>
          </w:p>
        </w:tc>
      </w:tr>
    </w:tbl>
    <w:p w:rsidR="009F6D80" w:rsidRPr="00C927AC" w:rsidRDefault="008A69C7" w:rsidP="009F6D80">
      <w:pPr>
        <w:spacing w:after="0" w:line="240" w:lineRule="auto"/>
        <w:jc w:val="center"/>
        <w:rPr>
          <w:rFonts w:ascii="Times New Roman" w:hAnsi="Times New Roman" w:cs="Times New Roman"/>
          <w:b/>
          <w:sz w:val="24"/>
          <w:szCs w:val="24"/>
        </w:rPr>
      </w:pPr>
      <w:r w:rsidRPr="009F6D80">
        <w:rPr>
          <w:rFonts w:ascii="Times New Roman" w:hAnsi="Times New Roman" w:cs="Times New Roman"/>
          <w:b/>
          <w:sz w:val="24"/>
          <w:szCs w:val="24"/>
        </w:rPr>
        <w:t>Возрастной состав педагогических работников</w:t>
      </w:r>
    </w:p>
    <w:tbl>
      <w:tblPr>
        <w:tblpPr w:leftFromText="180" w:rightFromText="180" w:vertAnchor="text" w:horzAnchor="margin" w:tblpY="7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1134"/>
        <w:gridCol w:w="708"/>
        <w:gridCol w:w="993"/>
        <w:gridCol w:w="992"/>
        <w:gridCol w:w="1134"/>
        <w:gridCol w:w="992"/>
      </w:tblGrid>
      <w:tr w:rsidR="009F6D80" w:rsidRPr="009F6D80" w:rsidTr="00EC3AA4">
        <w:trPr>
          <w:trHeight w:val="414"/>
        </w:trPr>
        <w:tc>
          <w:tcPr>
            <w:tcW w:w="3936" w:type="dxa"/>
            <w:shd w:val="clear" w:color="auto" w:fill="auto"/>
          </w:tcPr>
          <w:p w:rsidR="009F6D80" w:rsidRPr="00C927AC" w:rsidRDefault="009F6D80" w:rsidP="009F6D80">
            <w:pPr>
              <w:spacing w:after="0" w:line="240" w:lineRule="auto"/>
              <w:contextualSpacing/>
              <w:jc w:val="center"/>
              <w:rPr>
                <w:rFonts w:ascii="Times New Roman" w:hAnsi="Times New Roman" w:cs="Times New Roman"/>
                <w:sz w:val="20"/>
                <w:szCs w:val="20"/>
              </w:rPr>
            </w:pPr>
            <w:r w:rsidRPr="00C927AC">
              <w:rPr>
                <w:rFonts w:ascii="Times New Roman" w:hAnsi="Times New Roman" w:cs="Times New Roman"/>
                <w:sz w:val="20"/>
                <w:szCs w:val="20"/>
              </w:rPr>
              <w:t>Учебный год</w:t>
            </w:r>
          </w:p>
        </w:tc>
        <w:tc>
          <w:tcPr>
            <w:tcW w:w="1134" w:type="dxa"/>
            <w:shd w:val="clear" w:color="auto" w:fill="auto"/>
          </w:tcPr>
          <w:p w:rsidR="009F6D80" w:rsidRPr="00C927AC" w:rsidRDefault="009F6D80" w:rsidP="009F6D80">
            <w:pPr>
              <w:spacing w:after="0" w:line="240" w:lineRule="auto"/>
              <w:contextualSpacing/>
              <w:jc w:val="center"/>
              <w:rPr>
                <w:rFonts w:ascii="Times New Roman" w:hAnsi="Times New Roman" w:cs="Times New Roman"/>
                <w:sz w:val="20"/>
                <w:szCs w:val="20"/>
              </w:rPr>
            </w:pPr>
            <w:r w:rsidRPr="00C927AC">
              <w:rPr>
                <w:rFonts w:ascii="Times New Roman" w:hAnsi="Times New Roman" w:cs="Times New Roman"/>
                <w:sz w:val="20"/>
                <w:szCs w:val="20"/>
              </w:rPr>
              <w:t>Всего педагогов</w:t>
            </w:r>
          </w:p>
        </w:tc>
        <w:tc>
          <w:tcPr>
            <w:tcW w:w="708" w:type="dxa"/>
            <w:shd w:val="clear" w:color="auto" w:fill="auto"/>
          </w:tcPr>
          <w:p w:rsidR="009F6D80" w:rsidRPr="00C927AC" w:rsidRDefault="009F6D80" w:rsidP="009F6D80">
            <w:pPr>
              <w:spacing w:after="0" w:line="240" w:lineRule="auto"/>
              <w:contextualSpacing/>
              <w:jc w:val="center"/>
              <w:rPr>
                <w:rFonts w:ascii="Times New Roman" w:hAnsi="Times New Roman" w:cs="Times New Roman"/>
                <w:sz w:val="20"/>
                <w:szCs w:val="20"/>
              </w:rPr>
            </w:pPr>
            <w:r w:rsidRPr="00C927AC">
              <w:rPr>
                <w:rFonts w:ascii="Times New Roman" w:hAnsi="Times New Roman" w:cs="Times New Roman"/>
                <w:sz w:val="20"/>
                <w:szCs w:val="20"/>
              </w:rPr>
              <w:t>До 25 лет</w:t>
            </w:r>
          </w:p>
        </w:tc>
        <w:tc>
          <w:tcPr>
            <w:tcW w:w="993" w:type="dxa"/>
            <w:shd w:val="clear" w:color="auto" w:fill="auto"/>
          </w:tcPr>
          <w:p w:rsidR="009F6D80" w:rsidRPr="00C927AC" w:rsidRDefault="009F6D80" w:rsidP="009F6D80">
            <w:pPr>
              <w:spacing w:after="0" w:line="240" w:lineRule="auto"/>
              <w:contextualSpacing/>
              <w:jc w:val="center"/>
              <w:rPr>
                <w:rFonts w:ascii="Times New Roman" w:hAnsi="Times New Roman" w:cs="Times New Roman"/>
                <w:sz w:val="20"/>
                <w:szCs w:val="20"/>
              </w:rPr>
            </w:pPr>
            <w:r w:rsidRPr="00C927AC">
              <w:rPr>
                <w:rFonts w:ascii="Times New Roman" w:hAnsi="Times New Roman" w:cs="Times New Roman"/>
                <w:sz w:val="20"/>
                <w:szCs w:val="20"/>
              </w:rPr>
              <w:t>От 25 до 30 лет</w:t>
            </w:r>
          </w:p>
        </w:tc>
        <w:tc>
          <w:tcPr>
            <w:tcW w:w="992" w:type="dxa"/>
            <w:shd w:val="clear" w:color="auto" w:fill="auto"/>
          </w:tcPr>
          <w:p w:rsidR="009F6D80" w:rsidRPr="00C927AC" w:rsidRDefault="009F6D80" w:rsidP="009F6D80">
            <w:pPr>
              <w:spacing w:after="0" w:line="240" w:lineRule="auto"/>
              <w:contextualSpacing/>
              <w:jc w:val="center"/>
              <w:rPr>
                <w:rFonts w:ascii="Times New Roman" w:hAnsi="Times New Roman" w:cs="Times New Roman"/>
                <w:sz w:val="20"/>
                <w:szCs w:val="20"/>
              </w:rPr>
            </w:pPr>
            <w:r w:rsidRPr="00C927AC">
              <w:rPr>
                <w:rFonts w:ascii="Times New Roman" w:hAnsi="Times New Roman" w:cs="Times New Roman"/>
                <w:sz w:val="20"/>
                <w:szCs w:val="20"/>
              </w:rPr>
              <w:t>От 30 до 40 лет</w:t>
            </w:r>
          </w:p>
        </w:tc>
        <w:tc>
          <w:tcPr>
            <w:tcW w:w="1134" w:type="dxa"/>
          </w:tcPr>
          <w:p w:rsidR="009F6D80" w:rsidRPr="00C927AC" w:rsidRDefault="009F6D80" w:rsidP="009F6D80">
            <w:pPr>
              <w:spacing w:after="0" w:line="240" w:lineRule="auto"/>
              <w:contextualSpacing/>
              <w:jc w:val="center"/>
              <w:rPr>
                <w:rFonts w:ascii="Times New Roman" w:hAnsi="Times New Roman" w:cs="Times New Roman"/>
                <w:sz w:val="20"/>
                <w:szCs w:val="20"/>
              </w:rPr>
            </w:pPr>
            <w:r w:rsidRPr="00C927AC">
              <w:rPr>
                <w:rFonts w:ascii="Times New Roman" w:hAnsi="Times New Roman" w:cs="Times New Roman"/>
                <w:sz w:val="20"/>
                <w:szCs w:val="20"/>
              </w:rPr>
              <w:t>От 40 до 50 лет</w:t>
            </w:r>
          </w:p>
        </w:tc>
        <w:tc>
          <w:tcPr>
            <w:tcW w:w="992" w:type="dxa"/>
            <w:shd w:val="clear" w:color="auto" w:fill="auto"/>
          </w:tcPr>
          <w:p w:rsidR="009F6D80" w:rsidRPr="00C927AC" w:rsidRDefault="009F6D80" w:rsidP="009F6D80">
            <w:pPr>
              <w:spacing w:after="0" w:line="240" w:lineRule="auto"/>
              <w:contextualSpacing/>
              <w:jc w:val="center"/>
              <w:rPr>
                <w:rFonts w:ascii="Times New Roman" w:hAnsi="Times New Roman" w:cs="Times New Roman"/>
                <w:sz w:val="20"/>
                <w:szCs w:val="20"/>
              </w:rPr>
            </w:pPr>
            <w:r w:rsidRPr="00C927AC">
              <w:rPr>
                <w:rFonts w:ascii="Times New Roman" w:hAnsi="Times New Roman" w:cs="Times New Roman"/>
                <w:sz w:val="20"/>
                <w:szCs w:val="20"/>
              </w:rPr>
              <w:t>50 лет и более</w:t>
            </w:r>
          </w:p>
        </w:tc>
      </w:tr>
      <w:tr w:rsidR="009F6D80" w:rsidRPr="009F6D80" w:rsidTr="00EC3AA4">
        <w:tc>
          <w:tcPr>
            <w:tcW w:w="3936" w:type="dxa"/>
            <w:shd w:val="clear" w:color="auto" w:fill="auto"/>
          </w:tcPr>
          <w:p w:rsidR="009F6D80" w:rsidRPr="00C927AC" w:rsidRDefault="009F6D80" w:rsidP="009F6D80">
            <w:pPr>
              <w:spacing w:after="0" w:line="240" w:lineRule="auto"/>
              <w:contextualSpacing/>
              <w:jc w:val="center"/>
              <w:rPr>
                <w:rFonts w:ascii="Times New Roman" w:hAnsi="Times New Roman" w:cs="Times New Roman"/>
                <w:sz w:val="20"/>
                <w:szCs w:val="20"/>
              </w:rPr>
            </w:pPr>
            <w:r w:rsidRPr="00C927AC">
              <w:rPr>
                <w:rFonts w:ascii="Times New Roman" w:hAnsi="Times New Roman" w:cs="Times New Roman"/>
                <w:sz w:val="20"/>
                <w:szCs w:val="20"/>
              </w:rPr>
              <w:t>2016-2017</w:t>
            </w:r>
          </w:p>
        </w:tc>
        <w:tc>
          <w:tcPr>
            <w:tcW w:w="1134" w:type="dxa"/>
            <w:shd w:val="clear" w:color="auto" w:fill="auto"/>
          </w:tcPr>
          <w:p w:rsidR="009F6D80" w:rsidRPr="00C927AC" w:rsidRDefault="009F6D80" w:rsidP="009F6D80">
            <w:pPr>
              <w:spacing w:after="0" w:line="240" w:lineRule="auto"/>
              <w:contextualSpacing/>
              <w:jc w:val="center"/>
              <w:rPr>
                <w:rFonts w:ascii="Times New Roman" w:hAnsi="Times New Roman" w:cs="Times New Roman"/>
                <w:sz w:val="20"/>
                <w:szCs w:val="20"/>
              </w:rPr>
            </w:pPr>
            <w:r w:rsidRPr="00C927AC">
              <w:rPr>
                <w:rFonts w:ascii="Times New Roman" w:hAnsi="Times New Roman" w:cs="Times New Roman"/>
                <w:sz w:val="20"/>
                <w:szCs w:val="20"/>
              </w:rPr>
              <w:t>33</w:t>
            </w:r>
          </w:p>
        </w:tc>
        <w:tc>
          <w:tcPr>
            <w:tcW w:w="708" w:type="dxa"/>
            <w:shd w:val="clear" w:color="auto" w:fill="auto"/>
          </w:tcPr>
          <w:p w:rsidR="009F6D80" w:rsidRPr="00C927AC" w:rsidRDefault="009F6D80" w:rsidP="009F6D80">
            <w:pPr>
              <w:spacing w:after="0" w:line="240" w:lineRule="auto"/>
              <w:contextualSpacing/>
              <w:jc w:val="center"/>
              <w:rPr>
                <w:rFonts w:ascii="Times New Roman" w:hAnsi="Times New Roman" w:cs="Times New Roman"/>
                <w:sz w:val="20"/>
                <w:szCs w:val="20"/>
              </w:rPr>
            </w:pPr>
            <w:r w:rsidRPr="00C927AC">
              <w:rPr>
                <w:rFonts w:ascii="Times New Roman" w:hAnsi="Times New Roman" w:cs="Times New Roman"/>
                <w:sz w:val="20"/>
                <w:szCs w:val="20"/>
              </w:rPr>
              <w:t>2</w:t>
            </w:r>
          </w:p>
        </w:tc>
        <w:tc>
          <w:tcPr>
            <w:tcW w:w="993" w:type="dxa"/>
            <w:shd w:val="clear" w:color="auto" w:fill="auto"/>
          </w:tcPr>
          <w:p w:rsidR="009F6D80" w:rsidRPr="00C927AC" w:rsidRDefault="009F6D80" w:rsidP="009F6D80">
            <w:pPr>
              <w:spacing w:after="0" w:line="240" w:lineRule="auto"/>
              <w:contextualSpacing/>
              <w:jc w:val="center"/>
              <w:rPr>
                <w:rFonts w:ascii="Times New Roman" w:hAnsi="Times New Roman" w:cs="Times New Roman"/>
                <w:sz w:val="20"/>
                <w:szCs w:val="20"/>
              </w:rPr>
            </w:pPr>
            <w:r w:rsidRPr="00C927AC">
              <w:rPr>
                <w:rFonts w:ascii="Times New Roman" w:hAnsi="Times New Roman" w:cs="Times New Roman"/>
                <w:sz w:val="20"/>
                <w:szCs w:val="20"/>
              </w:rPr>
              <w:t>-</w:t>
            </w:r>
          </w:p>
        </w:tc>
        <w:tc>
          <w:tcPr>
            <w:tcW w:w="992" w:type="dxa"/>
            <w:shd w:val="clear" w:color="auto" w:fill="auto"/>
          </w:tcPr>
          <w:p w:rsidR="009F6D80" w:rsidRPr="00C927AC" w:rsidRDefault="009F6D80" w:rsidP="009F6D80">
            <w:pPr>
              <w:spacing w:after="0" w:line="240" w:lineRule="auto"/>
              <w:contextualSpacing/>
              <w:jc w:val="center"/>
              <w:rPr>
                <w:rFonts w:ascii="Times New Roman" w:hAnsi="Times New Roman" w:cs="Times New Roman"/>
                <w:sz w:val="20"/>
                <w:szCs w:val="20"/>
              </w:rPr>
            </w:pPr>
            <w:r w:rsidRPr="00C927AC">
              <w:rPr>
                <w:rFonts w:ascii="Times New Roman" w:hAnsi="Times New Roman" w:cs="Times New Roman"/>
                <w:sz w:val="20"/>
                <w:szCs w:val="20"/>
              </w:rPr>
              <w:t>7</w:t>
            </w:r>
          </w:p>
        </w:tc>
        <w:tc>
          <w:tcPr>
            <w:tcW w:w="1134" w:type="dxa"/>
          </w:tcPr>
          <w:p w:rsidR="009F6D80" w:rsidRPr="00C927AC" w:rsidRDefault="009F6D80" w:rsidP="009F6D80">
            <w:pPr>
              <w:spacing w:after="0" w:line="240" w:lineRule="auto"/>
              <w:contextualSpacing/>
              <w:jc w:val="center"/>
              <w:rPr>
                <w:rFonts w:ascii="Times New Roman" w:hAnsi="Times New Roman" w:cs="Times New Roman"/>
                <w:sz w:val="20"/>
                <w:szCs w:val="20"/>
              </w:rPr>
            </w:pPr>
            <w:r w:rsidRPr="00C927AC">
              <w:rPr>
                <w:rFonts w:ascii="Times New Roman" w:hAnsi="Times New Roman" w:cs="Times New Roman"/>
                <w:sz w:val="20"/>
                <w:szCs w:val="20"/>
              </w:rPr>
              <w:t>15</w:t>
            </w:r>
          </w:p>
        </w:tc>
        <w:tc>
          <w:tcPr>
            <w:tcW w:w="992" w:type="dxa"/>
            <w:shd w:val="clear" w:color="auto" w:fill="auto"/>
          </w:tcPr>
          <w:p w:rsidR="009F6D80" w:rsidRPr="00C927AC" w:rsidRDefault="009F6D80" w:rsidP="009F6D80">
            <w:pPr>
              <w:spacing w:after="0" w:line="240" w:lineRule="auto"/>
              <w:contextualSpacing/>
              <w:jc w:val="center"/>
              <w:rPr>
                <w:rFonts w:ascii="Times New Roman" w:hAnsi="Times New Roman" w:cs="Times New Roman"/>
                <w:sz w:val="20"/>
                <w:szCs w:val="20"/>
              </w:rPr>
            </w:pPr>
            <w:r w:rsidRPr="00C927AC">
              <w:rPr>
                <w:rFonts w:ascii="Times New Roman" w:hAnsi="Times New Roman" w:cs="Times New Roman"/>
                <w:sz w:val="20"/>
                <w:szCs w:val="20"/>
              </w:rPr>
              <w:t>9</w:t>
            </w:r>
          </w:p>
        </w:tc>
      </w:tr>
      <w:tr w:rsidR="009F6D80" w:rsidRPr="009F6D80" w:rsidTr="00EC3AA4">
        <w:tc>
          <w:tcPr>
            <w:tcW w:w="3936" w:type="dxa"/>
            <w:shd w:val="clear" w:color="auto" w:fill="auto"/>
          </w:tcPr>
          <w:p w:rsidR="009F6D80" w:rsidRPr="00C927AC" w:rsidRDefault="009F6D80" w:rsidP="009F6D80">
            <w:pPr>
              <w:pStyle w:val="a4"/>
              <w:rPr>
                <w:rFonts w:ascii="Times New Roman" w:hAnsi="Times New Roman" w:cs="Times New Roman"/>
                <w:color w:val="auto"/>
                <w:sz w:val="20"/>
                <w:szCs w:val="20"/>
              </w:rPr>
            </w:pPr>
            <w:r w:rsidRPr="00C927AC">
              <w:rPr>
                <w:rFonts w:ascii="Times New Roman" w:hAnsi="Times New Roman" w:cs="Times New Roman"/>
                <w:color w:val="auto"/>
                <w:sz w:val="20"/>
                <w:szCs w:val="20"/>
              </w:rPr>
              <w:t>Удельный вес от общего кол-ва педагогов</w:t>
            </w:r>
          </w:p>
        </w:tc>
        <w:tc>
          <w:tcPr>
            <w:tcW w:w="1134" w:type="dxa"/>
            <w:shd w:val="clear" w:color="auto" w:fill="auto"/>
          </w:tcPr>
          <w:p w:rsidR="009F6D80" w:rsidRPr="00C927AC" w:rsidRDefault="009F6D80" w:rsidP="009F6D80">
            <w:pPr>
              <w:pStyle w:val="a4"/>
              <w:ind w:hanging="123"/>
              <w:jc w:val="center"/>
              <w:rPr>
                <w:rFonts w:ascii="Times New Roman" w:hAnsi="Times New Roman" w:cs="Times New Roman"/>
                <w:color w:val="auto"/>
                <w:sz w:val="20"/>
                <w:szCs w:val="20"/>
              </w:rPr>
            </w:pPr>
            <w:r w:rsidRPr="00C927AC">
              <w:rPr>
                <w:rFonts w:ascii="Times New Roman" w:hAnsi="Times New Roman" w:cs="Times New Roman"/>
                <w:color w:val="auto"/>
                <w:sz w:val="20"/>
                <w:szCs w:val="20"/>
              </w:rPr>
              <w:t xml:space="preserve">  100 %</w:t>
            </w:r>
          </w:p>
        </w:tc>
        <w:tc>
          <w:tcPr>
            <w:tcW w:w="708" w:type="dxa"/>
            <w:shd w:val="clear" w:color="auto" w:fill="auto"/>
          </w:tcPr>
          <w:p w:rsidR="009F6D80" w:rsidRPr="00C927AC" w:rsidRDefault="009F6D80" w:rsidP="009F6D80">
            <w:pPr>
              <w:pStyle w:val="a4"/>
              <w:jc w:val="center"/>
              <w:rPr>
                <w:rFonts w:ascii="Times New Roman" w:hAnsi="Times New Roman" w:cs="Times New Roman"/>
                <w:color w:val="auto"/>
                <w:sz w:val="20"/>
                <w:szCs w:val="20"/>
              </w:rPr>
            </w:pPr>
            <w:r w:rsidRPr="00C927AC">
              <w:rPr>
                <w:rFonts w:ascii="Times New Roman" w:hAnsi="Times New Roman" w:cs="Times New Roman"/>
                <w:color w:val="auto"/>
                <w:sz w:val="20"/>
                <w:szCs w:val="20"/>
              </w:rPr>
              <w:t>7%</w:t>
            </w:r>
          </w:p>
        </w:tc>
        <w:tc>
          <w:tcPr>
            <w:tcW w:w="993" w:type="dxa"/>
            <w:shd w:val="clear" w:color="auto" w:fill="auto"/>
          </w:tcPr>
          <w:p w:rsidR="009F6D80" w:rsidRPr="00C927AC" w:rsidRDefault="009F6D80" w:rsidP="009F6D80">
            <w:pPr>
              <w:pStyle w:val="a4"/>
              <w:jc w:val="center"/>
              <w:rPr>
                <w:rFonts w:ascii="Times New Roman" w:hAnsi="Times New Roman" w:cs="Times New Roman"/>
                <w:color w:val="auto"/>
                <w:sz w:val="20"/>
                <w:szCs w:val="20"/>
              </w:rPr>
            </w:pPr>
            <w:r w:rsidRPr="00C927AC">
              <w:rPr>
                <w:rFonts w:ascii="Times New Roman" w:hAnsi="Times New Roman" w:cs="Times New Roman"/>
                <w:color w:val="auto"/>
                <w:sz w:val="20"/>
                <w:szCs w:val="20"/>
              </w:rPr>
              <w:t>-</w:t>
            </w:r>
          </w:p>
        </w:tc>
        <w:tc>
          <w:tcPr>
            <w:tcW w:w="992" w:type="dxa"/>
            <w:shd w:val="clear" w:color="auto" w:fill="auto"/>
          </w:tcPr>
          <w:p w:rsidR="009F6D80" w:rsidRPr="00C927AC" w:rsidRDefault="009F6D80" w:rsidP="009F6D80">
            <w:pPr>
              <w:pStyle w:val="a4"/>
              <w:jc w:val="center"/>
              <w:rPr>
                <w:rFonts w:ascii="Times New Roman" w:hAnsi="Times New Roman" w:cs="Times New Roman"/>
                <w:color w:val="auto"/>
                <w:sz w:val="20"/>
                <w:szCs w:val="20"/>
              </w:rPr>
            </w:pPr>
            <w:r w:rsidRPr="00C927AC">
              <w:rPr>
                <w:rFonts w:ascii="Times New Roman" w:hAnsi="Times New Roman" w:cs="Times New Roman"/>
                <w:color w:val="auto"/>
                <w:sz w:val="20"/>
                <w:szCs w:val="20"/>
              </w:rPr>
              <w:t>21%</w:t>
            </w:r>
          </w:p>
        </w:tc>
        <w:tc>
          <w:tcPr>
            <w:tcW w:w="1134" w:type="dxa"/>
          </w:tcPr>
          <w:p w:rsidR="009F6D80" w:rsidRPr="00C927AC" w:rsidRDefault="009F6D80" w:rsidP="009F6D80">
            <w:pPr>
              <w:pStyle w:val="a4"/>
              <w:jc w:val="center"/>
              <w:rPr>
                <w:rFonts w:ascii="Times New Roman" w:hAnsi="Times New Roman" w:cs="Times New Roman"/>
                <w:color w:val="auto"/>
                <w:sz w:val="20"/>
                <w:szCs w:val="20"/>
              </w:rPr>
            </w:pPr>
            <w:r w:rsidRPr="00C927AC">
              <w:rPr>
                <w:rFonts w:ascii="Times New Roman" w:hAnsi="Times New Roman" w:cs="Times New Roman"/>
                <w:color w:val="auto"/>
                <w:sz w:val="20"/>
                <w:szCs w:val="20"/>
              </w:rPr>
              <w:t>45%</w:t>
            </w:r>
          </w:p>
        </w:tc>
        <w:tc>
          <w:tcPr>
            <w:tcW w:w="992" w:type="dxa"/>
            <w:shd w:val="clear" w:color="auto" w:fill="auto"/>
          </w:tcPr>
          <w:p w:rsidR="009F6D80" w:rsidRPr="00C927AC" w:rsidRDefault="009F6D80" w:rsidP="009F6D80">
            <w:pPr>
              <w:pStyle w:val="a4"/>
              <w:jc w:val="center"/>
              <w:rPr>
                <w:rFonts w:ascii="Times New Roman" w:hAnsi="Times New Roman" w:cs="Times New Roman"/>
                <w:color w:val="auto"/>
                <w:sz w:val="20"/>
                <w:szCs w:val="20"/>
              </w:rPr>
            </w:pPr>
            <w:r w:rsidRPr="00C927AC">
              <w:rPr>
                <w:rFonts w:ascii="Times New Roman" w:hAnsi="Times New Roman" w:cs="Times New Roman"/>
                <w:color w:val="auto"/>
                <w:sz w:val="20"/>
                <w:szCs w:val="20"/>
              </w:rPr>
              <w:t>27%</w:t>
            </w:r>
          </w:p>
        </w:tc>
      </w:tr>
      <w:tr w:rsidR="009F6D80" w:rsidRPr="009F6D80" w:rsidTr="00EC3AA4">
        <w:trPr>
          <w:trHeight w:val="206"/>
        </w:trPr>
        <w:tc>
          <w:tcPr>
            <w:tcW w:w="3936" w:type="dxa"/>
            <w:shd w:val="clear" w:color="auto" w:fill="auto"/>
          </w:tcPr>
          <w:p w:rsidR="009F6D80" w:rsidRPr="00C927AC" w:rsidRDefault="009F6D80" w:rsidP="009F6D80">
            <w:pPr>
              <w:spacing w:after="0" w:line="240" w:lineRule="auto"/>
              <w:contextualSpacing/>
              <w:jc w:val="center"/>
              <w:rPr>
                <w:rFonts w:ascii="Times New Roman" w:hAnsi="Times New Roman" w:cs="Times New Roman"/>
                <w:sz w:val="20"/>
                <w:szCs w:val="20"/>
              </w:rPr>
            </w:pPr>
            <w:r w:rsidRPr="00C927AC">
              <w:rPr>
                <w:rFonts w:ascii="Times New Roman" w:hAnsi="Times New Roman" w:cs="Times New Roman"/>
                <w:sz w:val="20"/>
                <w:szCs w:val="20"/>
              </w:rPr>
              <w:t xml:space="preserve">2017-2018 </w:t>
            </w:r>
          </w:p>
        </w:tc>
        <w:tc>
          <w:tcPr>
            <w:tcW w:w="1134" w:type="dxa"/>
            <w:shd w:val="clear" w:color="auto" w:fill="auto"/>
          </w:tcPr>
          <w:p w:rsidR="009F6D80" w:rsidRPr="00C927AC" w:rsidRDefault="009F6D80" w:rsidP="009F6D80">
            <w:pPr>
              <w:spacing w:after="0" w:line="240" w:lineRule="auto"/>
              <w:contextualSpacing/>
              <w:jc w:val="center"/>
              <w:rPr>
                <w:rFonts w:ascii="Times New Roman" w:hAnsi="Times New Roman" w:cs="Times New Roman"/>
                <w:sz w:val="20"/>
                <w:szCs w:val="20"/>
              </w:rPr>
            </w:pPr>
            <w:r w:rsidRPr="00C927AC">
              <w:rPr>
                <w:rFonts w:ascii="Times New Roman" w:hAnsi="Times New Roman" w:cs="Times New Roman"/>
                <w:sz w:val="20"/>
                <w:szCs w:val="20"/>
              </w:rPr>
              <w:t>32</w:t>
            </w:r>
          </w:p>
        </w:tc>
        <w:tc>
          <w:tcPr>
            <w:tcW w:w="708" w:type="dxa"/>
            <w:shd w:val="clear" w:color="auto" w:fill="auto"/>
          </w:tcPr>
          <w:p w:rsidR="009F6D80" w:rsidRPr="00C927AC" w:rsidRDefault="009F6D80" w:rsidP="009F6D80">
            <w:pPr>
              <w:spacing w:after="0" w:line="240" w:lineRule="auto"/>
              <w:contextualSpacing/>
              <w:jc w:val="center"/>
              <w:rPr>
                <w:rFonts w:ascii="Times New Roman" w:hAnsi="Times New Roman" w:cs="Times New Roman"/>
                <w:sz w:val="20"/>
                <w:szCs w:val="20"/>
              </w:rPr>
            </w:pPr>
            <w:r w:rsidRPr="00C927AC">
              <w:rPr>
                <w:rFonts w:ascii="Times New Roman" w:hAnsi="Times New Roman" w:cs="Times New Roman"/>
                <w:sz w:val="20"/>
                <w:szCs w:val="20"/>
              </w:rPr>
              <w:t>2</w:t>
            </w:r>
          </w:p>
        </w:tc>
        <w:tc>
          <w:tcPr>
            <w:tcW w:w="993" w:type="dxa"/>
            <w:shd w:val="clear" w:color="auto" w:fill="auto"/>
          </w:tcPr>
          <w:p w:rsidR="009F6D80" w:rsidRPr="00C927AC" w:rsidRDefault="009F6D80" w:rsidP="009F6D80">
            <w:pPr>
              <w:spacing w:after="0" w:line="240" w:lineRule="auto"/>
              <w:contextualSpacing/>
              <w:jc w:val="center"/>
              <w:rPr>
                <w:rFonts w:ascii="Times New Roman" w:hAnsi="Times New Roman" w:cs="Times New Roman"/>
                <w:sz w:val="20"/>
                <w:szCs w:val="20"/>
              </w:rPr>
            </w:pPr>
            <w:r w:rsidRPr="00C927AC">
              <w:rPr>
                <w:rFonts w:ascii="Times New Roman" w:hAnsi="Times New Roman" w:cs="Times New Roman"/>
                <w:sz w:val="20"/>
                <w:szCs w:val="20"/>
              </w:rPr>
              <w:t>2</w:t>
            </w:r>
          </w:p>
        </w:tc>
        <w:tc>
          <w:tcPr>
            <w:tcW w:w="992" w:type="dxa"/>
            <w:shd w:val="clear" w:color="auto" w:fill="auto"/>
          </w:tcPr>
          <w:p w:rsidR="009F6D80" w:rsidRPr="00C927AC" w:rsidRDefault="009F6D80" w:rsidP="009F6D80">
            <w:pPr>
              <w:spacing w:after="0" w:line="240" w:lineRule="auto"/>
              <w:contextualSpacing/>
              <w:jc w:val="center"/>
              <w:rPr>
                <w:rFonts w:ascii="Times New Roman" w:hAnsi="Times New Roman" w:cs="Times New Roman"/>
                <w:sz w:val="20"/>
                <w:szCs w:val="20"/>
              </w:rPr>
            </w:pPr>
            <w:r w:rsidRPr="00C927AC">
              <w:rPr>
                <w:rFonts w:ascii="Times New Roman" w:hAnsi="Times New Roman" w:cs="Times New Roman"/>
                <w:sz w:val="20"/>
                <w:szCs w:val="20"/>
              </w:rPr>
              <w:t>7</w:t>
            </w:r>
          </w:p>
        </w:tc>
        <w:tc>
          <w:tcPr>
            <w:tcW w:w="1134" w:type="dxa"/>
          </w:tcPr>
          <w:p w:rsidR="009F6D80" w:rsidRPr="00C927AC" w:rsidRDefault="009F6D80" w:rsidP="009F6D80">
            <w:pPr>
              <w:spacing w:after="0" w:line="240" w:lineRule="auto"/>
              <w:contextualSpacing/>
              <w:jc w:val="center"/>
              <w:rPr>
                <w:rFonts w:ascii="Times New Roman" w:hAnsi="Times New Roman" w:cs="Times New Roman"/>
                <w:sz w:val="20"/>
                <w:szCs w:val="20"/>
              </w:rPr>
            </w:pPr>
            <w:r w:rsidRPr="00C927AC">
              <w:rPr>
                <w:rFonts w:ascii="Times New Roman" w:hAnsi="Times New Roman" w:cs="Times New Roman"/>
                <w:sz w:val="20"/>
                <w:szCs w:val="20"/>
              </w:rPr>
              <w:t>14</w:t>
            </w:r>
          </w:p>
        </w:tc>
        <w:tc>
          <w:tcPr>
            <w:tcW w:w="992" w:type="dxa"/>
            <w:shd w:val="clear" w:color="auto" w:fill="auto"/>
          </w:tcPr>
          <w:p w:rsidR="009F6D80" w:rsidRPr="00C927AC" w:rsidRDefault="009F6D80" w:rsidP="009F6D80">
            <w:pPr>
              <w:spacing w:after="0" w:line="240" w:lineRule="auto"/>
              <w:contextualSpacing/>
              <w:jc w:val="center"/>
              <w:rPr>
                <w:rFonts w:ascii="Times New Roman" w:hAnsi="Times New Roman" w:cs="Times New Roman"/>
                <w:sz w:val="20"/>
                <w:szCs w:val="20"/>
              </w:rPr>
            </w:pPr>
            <w:r w:rsidRPr="00C927AC">
              <w:rPr>
                <w:rFonts w:ascii="Times New Roman" w:hAnsi="Times New Roman" w:cs="Times New Roman"/>
                <w:sz w:val="20"/>
                <w:szCs w:val="20"/>
              </w:rPr>
              <w:t>7</w:t>
            </w:r>
          </w:p>
        </w:tc>
      </w:tr>
      <w:tr w:rsidR="009F6D80" w:rsidRPr="009F6D80" w:rsidTr="00EC3AA4">
        <w:tc>
          <w:tcPr>
            <w:tcW w:w="3936" w:type="dxa"/>
            <w:shd w:val="clear" w:color="auto" w:fill="auto"/>
          </w:tcPr>
          <w:p w:rsidR="009F6D80" w:rsidRPr="00C927AC" w:rsidRDefault="009F6D80" w:rsidP="009F6D80">
            <w:pPr>
              <w:spacing w:after="0" w:line="240" w:lineRule="auto"/>
              <w:contextualSpacing/>
              <w:jc w:val="center"/>
              <w:rPr>
                <w:rFonts w:ascii="Times New Roman" w:hAnsi="Times New Roman" w:cs="Times New Roman"/>
                <w:sz w:val="20"/>
                <w:szCs w:val="20"/>
              </w:rPr>
            </w:pPr>
            <w:r w:rsidRPr="00C927AC">
              <w:rPr>
                <w:rFonts w:ascii="Times New Roman" w:hAnsi="Times New Roman" w:cs="Times New Roman"/>
                <w:sz w:val="20"/>
                <w:szCs w:val="20"/>
              </w:rPr>
              <w:t>2018-2019</w:t>
            </w:r>
          </w:p>
        </w:tc>
        <w:tc>
          <w:tcPr>
            <w:tcW w:w="1134" w:type="dxa"/>
            <w:shd w:val="clear" w:color="auto" w:fill="auto"/>
          </w:tcPr>
          <w:p w:rsidR="009F6D80" w:rsidRPr="00C927AC" w:rsidRDefault="009F6D80" w:rsidP="009F6D80">
            <w:pPr>
              <w:spacing w:after="0" w:line="240" w:lineRule="auto"/>
              <w:contextualSpacing/>
              <w:jc w:val="center"/>
              <w:rPr>
                <w:rFonts w:ascii="Times New Roman" w:hAnsi="Times New Roman" w:cs="Times New Roman"/>
                <w:sz w:val="20"/>
                <w:szCs w:val="20"/>
              </w:rPr>
            </w:pPr>
            <w:r w:rsidRPr="00C927AC">
              <w:rPr>
                <w:rFonts w:ascii="Times New Roman" w:hAnsi="Times New Roman" w:cs="Times New Roman"/>
                <w:sz w:val="20"/>
                <w:szCs w:val="20"/>
              </w:rPr>
              <w:t>31</w:t>
            </w:r>
          </w:p>
        </w:tc>
        <w:tc>
          <w:tcPr>
            <w:tcW w:w="708" w:type="dxa"/>
            <w:shd w:val="clear" w:color="auto" w:fill="auto"/>
          </w:tcPr>
          <w:p w:rsidR="009F6D80" w:rsidRPr="00C927AC" w:rsidRDefault="009F6D80" w:rsidP="009F6D80">
            <w:pPr>
              <w:spacing w:after="0" w:line="240" w:lineRule="auto"/>
              <w:contextualSpacing/>
              <w:jc w:val="center"/>
              <w:rPr>
                <w:rFonts w:ascii="Times New Roman" w:hAnsi="Times New Roman" w:cs="Times New Roman"/>
                <w:sz w:val="20"/>
                <w:szCs w:val="20"/>
              </w:rPr>
            </w:pPr>
            <w:r w:rsidRPr="00C927AC">
              <w:rPr>
                <w:rFonts w:ascii="Times New Roman" w:hAnsi="Times New Roman" w:cs="Times New Roman"/>
                <w:sz w:val="20"/>
                <w:szCs w:val="20"/>
              </w:rPr>
              <w:t>-</w:t>
            </w:r>
          </w:p>
        </w:tc>
        <w:tc>
          <w:tcPr>
            <w:tcW w:w="993" w:type="dxa"/>
            <w:shd w:val="clear" w:color="auto" w:fill="auto"/>
          </w:tcPr>
          <w:p w:rsidR="009F6D80" w:rsidRPr="00C927AC" w:rsidRDefault="009F6D80" w:rsidP="009F6D80">
            <w:pPr>
              <w:spacing w:after="0" w:line="240" w:lineRule="auto"/>
              <w:contextualSpacing/>
              <w:jc w:val="center"/>
              <w:rPr>
                <w:rFonts w:ascii="Times New Roman" w:hAnsi="Times New Roman" w:cs="Times New Roman"/>
                <w:sz w:val="20"/>
                <w:szCs w:val="20"/>
              </w:rPr>
            </w:pPr>
            <w:r w:rsidRPr="00C927AC">
              <w:rPr>
                <w:rFonts w:ascii="Times New Roman" w:hAnsi="Times New Roman" w:cs="Times New Roman"/>
                <w:sz w:val="20"/>
                <w:szCs w:val="20"/>
              </w:rPr>
              <w:t>3</w:t>
            </w:r>
          </w:p>
        </w:tc>
        <w:tc>
          <w:tcPr>
            <w:tcW w:w="992" w:type="dxa"/>
            <w:shd w:val="clear" w:color="auto" w:fill="auto"/>
          </w:tcPr>
          <w:p w:rsidR="009F6D80" w:rsidRPr="00C927AC" w:rsidRDefault="009F6D80" w:rsidP="009F6D80">
            <w:pPr>
              <w:spacing w:after="0" w:line="240" w:lineRule="auto"/>
              <w:contextualSpacing/>
              <w:jc w:val="center"/>
              <w:rPr>
                <w:rFonts w:ascii="Times New Roman" w:hAnsi="Times New Roman" w:cs="Times New Roman"/>
                <w:sz w:val="20"/>
                <w:szCs w:val="20"/>
              </w:rPr>
            </w:pPr>
            <w:r w:rsidRPr="00C927AC">
              <w:rPr>
                <w:rFonts w:ascii="Times New Roman" w:hAnsi="Times New Roman" w:cs="Times New Roman"/>
                <w:sz w:val="20"/>
                <w:szCs w:val="20"/>
              </w:rPr>
              <w:t>7</w:t>
            </w:r>
          </w:p>
        </w:tc>
        <w:tc>
          <w:tcPr>
            <w:tcW w:w="1134" w:type="dxa"/>
          </w:tcPr>
          <w:p w:rsidR="009F6D80" w:rsidRPr="00C927AC" w:rsidRDefault="009F6D80" w:rsidP="009F6D80">
            <w:pPr>
              <w:spacing w:after="0" w:line="240" w:lineRule="auto"/>
              <w:contextualSpacing/>
              <w:jc w:val="center"/>
              <w:rPr>
                <w:rFonts w:ascii="Times New Roman" w:hAnsi="Times New Roman" w:cs="Times New Roman"/>
                <w:sz w:val="20"/>
                <w:szCs w:val="20"/>
              </w:rPr>
            </w:pPr>
            <w:r w:rsidRPr="00C927AC">
              <w:rPr>
                <w:rFonts w:ascii="Times New Roman" w:hAnsi="Times New Roman" w:cs="Times New Roman"/>
                <w:sz w:val="20"/>
                <w:szCs w:val="20"/>
              </w:rPr>
              <w:t>13</w:t>
            </w:r>
          </w:p>
        </w:tc>
        <w:tc>
          <w:tcPr>
            <w:tcW w:w="992" w:type="dxa"/>
            <w:shd w:val="clear" w:color="auto" w:fill="auto"/>
          </w:tcPr>
          <w:p w:rsidR="009F6D80" w:rsidRPr="00C927AC" w:rsidRDefault="009F6D80" w:rsidP="009F6D80">
            <w:pPr>
              <w:spacing w:after="0" w:line="240" w:lineRule="auto"/>
              <w:contextualSpacing/>
              <w:jc w:val="center"/>
              <w:rPr>
                <w:rFonts w:ascii="Times New Roman" w:hAnsi="Times New Roman" w:cs="Times New Roman"/>
                <w:sz w:val="20"/>
                <w:szCs w:val="20"/>
              </w:rPr>
            </w:pPr>
            <w:r w:rsidRPr="00C927AC">
              <w:rPr>
                <w:rFonts w:ascii="Times New Roman" w:hAnsi="Times New Roman" w:cs="Times New Roman"/>
                <w:sz w:val="20"/>
                <w:szCs w:val="20"/>
              </w:rPr>
              <w:t>8</w:t>
            </w:r>
          </w:p>
        </w:tc>
      </w:tr>
      <w:tr w:rsidR="009F6D80" w:rsidRPr="009F6D80" w:rsidTr="00EC3AA4">
        <w:tc>
          <w:tcPr>
            <w:tcW w:w="3936" w:type="dxa"/>
            <w:shd w:val="clear" w:color="auto" w:fill="auto"/>
          </w:tcPr>
          <w:p w:rsidR="009F6D80" w:rsidRPr="00C927AC" w:rsidRDefault="009F6D80" w:rsidP="009F6D80">
            <w:pPr>
              <w:spacing w:after="0" w:line="240" w:lineRule="auto"/>
              <w:contextualSpacing/>
              <w:jc w:val="center"/>
              <w:rPr>
                <w:rFonts w:ascii="Times New Roman" w:hAnsi="Times New Roman" w:cs="Times New Roman"/>
                <w:sz w:val="20"/>
                <w:szCs w:val="20"/>
              </w:rPr>
            </w:pPr>
            <w:r w:rsidRPr="00C927AC">
              <w:rPr>
                <w:rFonts w:ascii="Times New Roman" w:hAnsi="Times New Roman" w:cs="Times New Roman"/>
                <w:sz w:val="20"/>
                <w:szCs w:val="20"/>
              </w:rPr>
              <w:t>2019-2020</w:t>
            </w:r>
          </w:p>
        </w:tc>
        <w:tc>
          <w:tcPr>
            <w:tcW w:w="1134" w:type="dxa"/>
            <w:shd w:val="clear" w:color="auto" w:fill="auto"/>
          </w:tcPr>
          <w:p w:rsidR="009F6D80" w:rsidRPr="00C927AC" w:rsidRDefault="009F6D80" w:rsidP="009F6D80">
            <w:pPr>
              <w:spacing w:after="0" w:line="240" w:lineRule="auto"/>
              <w:contextualSpacing/>
              <w:jc w:val="center"/>
              <w:rPr>
                <w:rFonts w:ascii="Times New Roman" w:hAnsi="Times New Roman" w:cs="Times New Roman"/>
                <w:sz w:val="20"/>
                <w:szCs w:val="20"/>
              </w:rPr>
            </w:pPr>
            <w:r w:rsidRPr="00C927AC">
              <w:rPr>
                <w:rFonts w:ascii="Times New Roman" w:hAnsi="Times New Roman" w:cs="Times New Roman"/>
                <w:sz w:val="20"/>
                <w:szCs w:val="20"/>
              </w:rPr>
              <w:t>29</w:t>
            </w:r>
          </w:p>
        </w:tc>
        <w:tc>
          <w:tcPr>
            <w:tcW w:w="708" w:type="dxa"/>
            <w:shd w:val="clear" w:color="auto" w:fill="auto"/>
          </w:tcPr>
          <w:p w:rsidR="009F6D80" w:rsidRPr="00C927AC" w:rsidRDefault="009F6D80" w:rsidP="009F6D80">
            <w:pPr>
              <w:spacing w:after="0" w:line="240" w:lineRule="auto"/>
              <w:contextualSpacing/>
              <w:jc w:val="center"/>
              <w:rPr>
                <w:rFonts w:ascii="Times New Roman" w:hAnsi="Times New Roman" w:cs="Times New Roman"/>
                <w:sz w:val="20"/>
                <w:szCs w:val="20"/>
              </w:rPr>
            </w:pPr>
            <w:r w:rsidRPr="00C927AC">
              <w:rPr>
                <w:rFonts w:ascii="Times New Roman" w:hAnsi="Times New Roman" w:cs="Times New Roman"/>
                <w:sz w:val="20"/>
                <w:szCs w:val="20"/>
              </w:rPr>
              <w:t>-</w:t>
            </w:r>
          </w:p>
        </w:tc>
        <w:tc>
          <w:tcPr>
            <w:tcW w:w="993" w:type="dxa"/>
            <w:shd w:val="clear" w:color="auto" w:fill="auto"/>
          </w:tcPr>
          <w:p w:rsidR="009F6D80" w:rsidRPr="00C927AC" w:rsidRDefault="009F6D80" w:rsidP="009F6D80">
            <w:pPr>
              <w:spacing w:after="0" w:line="240" w:lineRule="auto"/>
              <w:contextualSpacing/>
              <w:jc w:val="center"/>
              <w:rPr>
                <w:rFonts w:ascii="Times New Roman" w:hAnsi="Times New Roman" w:cs="Times New Roman"/>
                <w:sz w:val="20"/>
                <w:szCs w:val="20"/>
              </w:rPr>
            </w:pPr>
            <w:r w:rsidRPr="00C927AC">
              <w:rPr>
                <w:rFonts w:ascii="Times New Roman" w:hAnsi="Times New Roman" w:cs="Times New Roman"/>
                <w:sz w:val="20"/>
                <w:szCs w:val="20"/>
              </w:rPr>
              <w:t>2</w:t>
            </w:r>
          </w:p>
        </w:tc>
        <w:tc>
          <w:tcPr>
            <w:tcW w:w="992" w:type="dxa"/>
            <w:shd w:val="clear" w:color="auto" w:fill="auto"/>
          </w:tcPr>
          <w:p w:rsidR="009F6D80" w:rsidRPr="00C927AC" w:rsidRDefault="009F6D80" w:rsidP="009F6D80">
            <w:pPr>
              <w:spacing w:after="0" w:line="240" w:lineRule="auto"/>
              <w:contextualSpacing/>
              <w:jc w:val="center"/>
              <w:rPr>
                <w:rFonts w:ascii="Times New Roman" w:hAnsi="Times New Roman" w:cs="Times New Roman"/>
                <w:sz w:val="20"/>
                <w:szCs w:val="20"/>
              </w:rPr>
            </w:pPr>
            <w:r w:rsidRPr="00C927AC">
              <w:rPr>
                <w:rFonts w:ascii="Times New Roman" w:hAnsi="Times New Roman" w:cs="Times New Roman"/>
                <w:sz w:val="20"/>
                <w:szCs w:val="20"/>
              </w:rPr>
              <w:t>7</w:t>
            </w:r>
          </w:p>
        </w:tc>
        <w:tc>
          <w:tcPr>
            <w:tcW w:w="1134" w:type="dxa"/>
          </w:tcPr>
          <w:p w:rsidR="009F6D80" w:rsidRPr="00C927AC" w:rsidRDefault="009F6D80" w:rsidP="009F6D80">
            <w:pPr>
              <w:spacing w:after="0" w:line="240" w:lineRule="auto"/>
              <w:contextualSpacing/>
              <w:jc w:val="center"/>
              <w:rPr>
                <w:rFonts w:ascii="Times New Roman" w:hAnsi="Times New Roman" w:cs="Times New Roman"/>
                <w:sz w:val="20"/>
                <w:szCs w:val="20"/>
              </w:rPr>
            </w:pPr>
            <w:r w:rsidRPr="00C927AC">
              <w:rPr>
                <w:rFonts w:ascii="Times New Roman" w:hAnsi="Times New Roman" w:cs="Times New Roman"/>
                <w:sz w:val="20"/>
                <w:szCs w:val="20"/>
              </w:rPr>
              <w:t>12</w:t>
            </w:r>
          </w:p>
        </w:tc>
        <w:tc>
          <w:tcPr>
            <w:tcW w:w="992" w:type="dxa"/>
            <w:shd w:val="clear" w:color="auto" w:fill="auto"/>
          </w:tcPr>
          <w:p w:rsidR="009F6D80" w:rsidRPr="00C927AC" w:rsidRDefault="009F6D80" w:rsidP="009F6D80">
            <w:pPr>
              <w:spacing w:after="0" w:line="240" w:lineRule="auto"/>
              <w:contextualSpacing/>
              <w:jc w:val="center"/>
              <w:rPr>
                <w:rFonts w:ascii="Times New Roman" w:hAnsi="Times New Roman" w:cs="Times New Roman"/>
                <w:sz w:val="20"/>
                <w:szCs w:val="20"/>
              </w:rPr>
            </w:pPr>
            <w:r w:rsidRPr="00C927AC">
              <w:rPr>
                <w:rFonts w:ascii="Times New Roman" w:hAnsi="Times New Roman" w:cs="Times New Roman"/>
                <w:sz w:val="20"/>
                <w:szCs w:val="20"/>
              </w:rPr>
              <w:t>8</w:t>
            </w:r>
          </w:p>
        </w:tc>
      </w:tr>
      <w:tr w:rsidR="009F6D80" w:rsidRPr="009F6D80" w:rsidTr="00EC3AA4">
        <w:tc>
          <w:tcPr>
            <w:tcW w:w="3936" w:type="dxa"/>
            <w:shd w:val="clear" w:color="auto" w:fill="auto"/>
          </w:tcPr>
          <w:p w:rsidR="009F6D80" w:rsidRPr="00C927AC" w:rsidRDefault="009F6D80" w:rsidP="009F6D80">
            <w:pPr>
              <w:spacing w:after="0" w:line="240" w:lineRule="auto"/>
              <w:contextualSpacing/>
              <w:jc w:val="center"/>
              <w:rPr>
                <w:rFonts w:ascii="Times New Roman" w:hAnsi="Times New Roman" w:cs="Times New Roman"/>
                <w:sz w:val="20"/>
                <w:szCs w:val="20"/>
              </w:rPr>
            </w:pPr>
            <w:r w:rsidRPr="00C927AC">
              <w:rPr>
                <w:rFonts w:ascii="Times New Roman" w:hAnsi="Times New Roman" w:cs="Times New Roman"/>
                <w:sz w:val="20"/>
                <w:szCs w:val="20"/>
              </w:rPr>
              <w:t>2020-2021</w:t>
            </w:r>
          </w:p>
        </w:tc>
        <w:tc>
          <w:tcPr>
            <w:tcW w:w="1134" w:type="dxa"/>
            <w:shd w:val="clear" w:color="auto" w:fill="auto"/>
          </w:tcPr>
          <w:p w:rsidR="009F6D80" w:rsidRPr="00C927AC" w:rsidRDefault="009F6D80" w:rsidP="009F6D80">
            <w:pPr>
              <w:spacing w:after="0" w:line="240" w:lineRule="auto"/>
              <w:contextualSpacing/>
              <w:jc w:val="center"/>
              <w:rPr>
                <w:rFonts w:ascii="Times New Roman" w:hAnsi="Times New Roman" w:cs="Times New Roman"/>
                <w:sz w:val="20"/>
                <w:szCs w:val="20"/>
              </w:rPr>
            </w:pPr>
            <w:r w:rsidRPr="00C927AC">
              <w:rPr>
                <w:rFonts w:ascii="Times New Roman" w:hAnsi="Times New Roman" w:cs="Times New Roman"/>
                <w:sz w:val="20"/>
                <w:szCs w:val="20"/>
              </w:rPr>
              <w:t>29</w:t>
            </w:r>
          </w:p>
        </w:tc>
        <w:tc>
          <w:tcPr>
            <w:tcW w:w="708" w:type="dxa"/>
            <w:shd w:val="clear" w:color="auto" w:fill="auto"/>
          </w:tcPr>
          <w:p w:rsidR="009F6D80" w:rsidRPr="00C927AC" w:rsidRDefault="009F6D80" w:rsidP="009F6D80">
            <w:pPr>
              <w:spacing w:after="0" w:line="240" w:lineRule="auto"/>
              <w:contextualSpacing/>
              <w:jc w:val="center"/>
              <w:rPr>
                <w:rFonts w:ascii="Times New Roman" w:hAnsi="Times New Roman" w:cs="Times New Roman"/>
                <w:sz w:val="20"/>
                <w:szCs w:val="20"/>
              </w:rPr>
            </w:pPr>
            <w:r w:rsidRPr="00C927AC">
              <w:rPr>
                <w:rFonts w:ascii="Times New Roman" w:hAnsi="Times New Roman" w:cs="Times New Roman"/>
                <w:sz w:val="20"/>
                <w:szCs w:val="20"/>
              </w:rPr>
              <w:t>-</w:t>
            </w:r>
          </w:p>
        </w:tc>
        <w:tc>
          <w:tcPr>
            <w:tcW w:w="993" w:type="dxa"/>
            <w:shd w:val="clear" w:color="auto" w:fill="auto"/>
          </w:tcPr>
          <w:p w:rsidR="009F6D80" w:rsidRPr="00C927AC" w:rsidRDefault="009F6D80" w:rsidP="009F6D80">
            <w:pPr>
              <w:spacing w:after="0" w:line="240" w:lineRule="auto"/>
              <w:contextualSpacing/>
              <w:jc w:val="center"/>
              <w:rPr>
                <w:rFonts w:ascii="Times New Roman" w:hAnsi="Times New Roman" w:cs="Times New Roman"/>
                <w:sz w:val="20"/>
                <w:szCs w:val="20"/>
              </w:rPr>
            </w:pPr>
            <w:r w:rsidRPr="00C927AC">
              <w:rPr>
                <w:rFonts w:ascii="Times New Roman" w:hAnsi="Times New Roman" w:cs="Times New Roman"/>
                <w:sz w:val="20"/>
                <w:szCs w:val="20"/>
              </w:rPr>
              <w:t>2</w:t>
            </w:r>
          </w:p>
        </w:tc>
        <w:tc>
          <w:tcPr>
            <w:tcW w:w="992" w:type="dxa"/>
            <w:shd w:val="clear" w:color="auto" w:fill="auto"/>
          </w:tcPr>
          <w:p w:rsidR="009F6D80" w:rsidRPr="00C927AC" w:rsidRDefault="009F6D80" w:rsidP="009F6D80">
            <w:pPr>
              <w:spacing w:after="0" w:line="240" w:lineRule="auto"/>
              <w:contextualSpacing/>
              <w:jc w:val="center"/>
              <w:rPr>
                <w:rFonts w:ascii="Times New Roman" w:hAnsi="Times New Roman" w:cs="Times New Roman"/>
                <w:sz w:val="20"/>
                <w:szCs w:val="20"/>
              </w:rPr>
            </w:pPr>
            <w:r w:rsidRPr="00C927AC">
              <w:rPr>
                <w:rFonts w:ascii="Times New Roman" w:hAnsi="Times New Roman" w:cs="Times New Roman"/>
                <w:sz w:val="20"/>
                <w:szCs w:val="20"/>
              </w:rPr>
              <w:t>7</w:t>
            </w:r>
          </w:p>
        </w:tc>
        <w:tc>
          <w:tcPr>
            <w:tcW w:w="1134" w:type="dxa"/>
          </w:tcPr>
          <w:p w:rsidR="009F6D80" w:rsidRPr="00C927AC" w:rsidRDefault="009F6D80" w:rsidP="009F6D80">
            <w:pPr>
              <w:spacing w:after="0" w:line="240" w:lineRule="auto"/>
              <w:contextualSpacing/>
              <w:jc w:val="center"/>
              <w:rPr>
                <w:rFonts w:ascii="Times New Roman" w:hAnsi="Times New Roman" w:cs="Times New Roman"/>
                <w:sz w:val="20"/>
                <w:szCs w:val="20"/>
              </w:rPr>
            </w:pPr>
            <w:r w:rsidRPr="00C927AC">
              <w:rPr>
                <w:rFonts w:ascii="Times New Roman" w:hAnsi="Times New Roman" w:cs="Times New Roman"/>
                <w:sz w:val="20"/>
                <w:szCs w:val="20"/>
              </w:rPr>
              <w:t>10</w:t>
            </w:r>
          </w:p>
        </w:tc>
        <w:tc>
          <w:tcPr>
            <w:tcW w:w="992" w:type="dxa"/>
            <w:shd w:val="clear" w:color="auto" w:fill="auto"/>
          </w:tcPr>
          <w:p w:rsidR="009F6D80" w:rsidRPr="00C927AC" w:rsidRDefault="009F6D80" w:rsidP="009F6D80">
            <w:pPr>
              <w:spacing w:after="0" w:line="240" w:lineRule="auto"/>
              <w:contextualSpacing/>
              <w:jc w:val="center"/>
              <w:rPr>
                <w:rFonts w:ascii="Times New Roman" w:hAnsi="Times New Roman" w:cs="Times New Roman"/>
                <w:sz w:val="20"/>
                <w:szCs w:val="20"/>
              </w:rPr>
            </w:pPr>
            <w:r w:rsidRPr="00C927AC">
              <w:rPr>
                <w:rFonts w:ascii="Times New Roman" w:hAnsi="Times New Roman" w:cs="Times New Roman"/>
                <w:sz w:val="20"/>
                <w:szCs w:val="20"/>
              </w:rPr>
              <w:t>10</w:t>
            </w:r>
          </w:p>
        </w:tc>
      </w:tr>
      <w:tr w:rsidR="009F6D80" w:rsidRPr="009F6D80" w:rsidTr="00EC3AA4">
        <w:tc>
          <w:tcPr>
            <w:tcW w:w="3936" w:type="dxa"/>
            <w:shd w:val="clear" w:color="auto" w:fill="auto"/>
          </w:tcPr>
          <w:p w:rsidR="009F6D80" w:rsidRPr="00C927AC" w:rsidRDefault="00C927AC" w:rsidP="009F6D80">
            <w:pPr>
              <w:pStyle w:val="a4"/>
              <w:rPr>
                <w:rFonts w:ascii="Times New Roman" w:hAnsi="Times New Roman" w:cs="Times New Roman"/>
                <w:color w:val="auto"/>
                <w:sz w:val="20"/>
                <w:szCs w:val="20"/>
              </w:rPr>
            </w:pPr>
            <w:r>
              <w:rPr>
                <w:rFonts w:ascii="Times New Roman" w:hAnsi="Times New Roman" w:cs="Times New Roman"/>
                <w:color w:val="auto"/>
                <w:sz w:val="20"/>
                <w:szCs w:val="20"/>
              </w:rPr>
              <w:t xml:space="preserve">Удельный вес от общего кол-ва </w:t>
            </w:r>
            <w:r w:rsidR="009F6D80" w:rsidRPr="00C927AC">
              <w:rPr>
                <w:rFonts w:ascii="Times New Roman" w:hAnsi="Times New Roman" w:cs="Times New Roman"/>
                <w:color w:val="auto"/>
                <w:sz w:val="20"/>
                <w:szCs w:val="20"/>
              </w:rPr>
              <w:t>педагогов</w:t>
            </w:r>
          </w:p>
        </w:tc>
        <w:tc>
          <w:tcPr>
            <w:tcW w:w="1134" w:type="dxa"/>
            <w:shd w:val="clear" w:color="auto" w:fill="auto"/>
          </w:tcPr>
          <w:p w:rsidR="009F6D80" w:rsidRPr="00C927AC" w:rsidRDefault="009F6D80" w:rsidP="009F6D80">
            <w:pPr>
              <w:pStyle w:val="a4"/>
              <w:ind w:hanging="123"/>
              <w:jc w:val="center"/>
              <w:rPr>
                <w:rFonts w:ascii="Times New Roman" w:hAnsi="Times New Roman" w:cs="Times New Roman"/>
                <w:color w:val="auto"/>
                <w:sz w:val="20"/>
                <w:szCs w:val="20"/>
              </w:rPr>
            </w:pPr>
            <w:r w:rsidRPr="00C927AC">
              <w:rPr>
                <w:rFonts w:ascii="Times New Roman" w:hAnsi="Times New Roman" w:cs="Times New Roman"/>
                <w:color w:val="auto"/>
                <w:sz w:val="20"/>
                <w:szCs w:val="20"/>
              </w:rPr>
              <w:t xml:space="preserve"> 100 %</w:t>
            </w:r>
          </w:p>
        </w:tc>
        <w:tc>
          <w:tcPr>
            <w:tcW w:w="708" w:type="dxa"/>
            <w:shd w:val="clear" w:color="auto" w:fill="auto"/>
          </w:tcPr>
          <w:p w:rsidR="009F6D80" w:rsidRPr="00C927AC" w:rsidRDefault="009F6D80" w:rsidP="009F6D80">
            <w:pPr>
              <w:pStyle w:val="a4"/>
              <w:jc w:val="center"/>
              <w:rPr>
                <w:rFonts w:ascii="Times New Roman" w:hAnsi="Times New Roman" w:cs="Times New Roman"/>
                <w:color w:val="auto"/>
                <w:sz w:val="20"/>
                <w:szCs w:val="20"/>
              </w:rPr>
            </w:pPr>
            <w:r w:rsidRPr="00C927AC">
              <w:rPr>
                <w:rFonts w:ascii="Times New Roman" w:hAnsi="Times New Roman" w:cs="Times New Roman"/>
                <w:color w:val="auto"/>
                <w:sz w:val="20"/>
                <w:szCs w:val="20"/>
              </w:rPr>
              <w:t xml:space="preserve">-    </w:t>
            </w:r>
          </w:p>
        </w:tc>
        <w:tc>
          <w:tcPr>
            <w:tcW w:w="993" w:type="dxa"/>
            <w:shd w:val="clear" w:color="auto" w:fill="auto"/>
          </w:tcPr>
          <w:p w:rsidR="009F6D80" w:rsidRPr="00C927AC" w:rsidRDefault="009F6D80" w:rsidP="009F6D80">
            <w:pPr>
              <w:pStyle w:val="a4"/>
              <w:jc w:val="center"/>
              <w:rPr>
                <w:rFonts w:ascii="Times New Roman" w:hAnsi="Times New Roman" w:cs="Times New Roman"/>
                <w:color w:val="auto"/>
                <w:sz w:val="20"/>
                <w:szCs w:val="20"/>
              </w:rPr>
            </w:pPr>
            <w:r w:rsidRPr="00C927AC">
              <w:rPr>
                <w:rFonts w:ascii="Times New Roman" w:hAnsi="Times New Roman" w:cs="Times New Roman"/>
                <w:color w:val="auto"/>
                <w:sz w:val="20"/>
                <w:szCs w:val="20"/>
              </w:rPr>
              <w:t xml:space="preserve">    7 %</w:t>
            </w:r>
          </w:p>
        </w:tc>
        <w:tc>
          <w:tcPr>
            <w:tcW w:w="992" w:type="dxa"/>
            <w:shd w:val="clear" w:color="auto" w:fill="auto"/>
          </w:tcPr>
          <w:p w:rsidR="009F6D80" w:rsidRPr="00C927AC" w:rsidRDefault="009F6D80" w:rsidP="009F6D80">
            <w:pPr>
              <w:pStyle w:val="a4"/>
              <w:jc w:val="center"/>
              <w:rPr>
                <w:rFonts w:ascii="Times New Roman" w:hAnsi="Times New Roman" w:cs="Times New Roman"/>
                <w:color w:val="auto"/>
                <w:sz w:val="20"/>
                <w:szCs w:val="20"/>
              </w:rPr>
            </w:pPr>
            <w:r w:rsidRPr="00C927AC">
              <w:rPr>
                <w:rFonts w:ascii="Times New Roman" w:hAnsi="Times New Roman" w:cs="Times New Roman"/>
                <w:color w:val="auto"/>
                <w:sz w:val="20"/>
                <w:szCs w:val="20"/>
              </w:rPr>
              <w:t xml:space="preserve">    25 %</w:t>
            </w:r>
          </w:p>
        </w:tc>
        <w:tc>
          <w:tcPr>
            <w:tcW w:w="1134" w:type="dxa"/>
          </w:tcPr>
          <w:p w:rsidR="009F6D80" w:rsidRPr="00C927AC" w:rsidRDefault="009F6D80" w:rsidP="009F6D80">
            <w:pPr>
              <w:pStyle w:val="a4"/>
              <w:jc w:val="center"/>
              <w:rPr>
                <w:rFonts w:ascii="Times New Roman" w:hAnsi="Times New Roman" w:cs="Times New Roman"/>
                <w:color w:val="auto"/>
                <w:sz w:val="20"/>
                <w:szCs w:val="20"/>
              </w:rPr>
            </w:pPr>
            <w:r w:rsidRPr="00C927AC">
              <w:rPr>
                <w:rFonts w:ascii="Times New Roman" w:hAnsi="Times New Roman" w:cs="Times New Roman"/>
                <w:color w:val="auto"/>
                <w:sz w:val="20"/>
                <w:szCs w:val="20"/>
              </w:rPr>
              <w:t>34 %</w:t>
            </w:r>
          </w:p>
        </w:tc>
        <w:tc>
          <w:tcPr>
            <w:tcW w:w="992" w:type="dxa"/>
            <w:shd w:val="clear" w:color="auto" w:fill="auto"/>
          </w:tcPr>
          <w:p w:rsidR="009F6D80" w:rsidRPr="00C927AC" w:rsidRDefault="009F6D80" w:rsidP="009F6D80">
            <w:pPr>
              <w:pStyle w:val="a4"/>
              <w:jc w:val="center"/>
              <w:rPr>
                <w:rFonts w:ascii="Times New Roman" w:hAnsi="Times New Roman" w:cs="Times New Roman"/>
                <w:color w:val="auto"/>
                <w:sz w:val="20"/>
                <w:szCs w:val="20"/>
              </w:rPr>
            </w:pPr>
            <w:r w:rsidRPr="00C927AC">
              <w:rPr>
                <w:rFonts w:ascii="Times New Roman" w:hAnsi="Times New Roman" w:cs="Times New Roman"/>
                <w:color w:val="auto"/>
                <w:sz w:val="20"/>
                <w:szCs w:val="20"/>
              </w:rPr>
              <w:t>34 %</w:t>
            </w:r>
          </w:p>
        </w:tc>
      </w:tr>
    </w:tbl>
    <w:p w:rsidR="009F6D80" w:rsidRPr="00C927AC" w:rsidRDefault="009F6D80" w:rsidP="00C927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D7FB2">
        <w:rPr>
          <w:rFonts w:ascii="Times New Roman" w:hAnsi="Times New Roman" w:cs="Times New Roman"/>
          <w:sz w:val="24"/>
          <w:szCs w:val="24"/>
        </w:rPr>
        <w:t xml:space="preserve">   </w:t>
      </w:r>
      <w:r w:rsidR="00C927AC">
        <w:rPr>
          <w:rFonts w:ascii="Times New Roman" w:hAnsi="Times New Roman" w:cs="Times New Roman"/>
          <w:sz w:val="24"/>
          <w:szCs w:val="24"/>
        </w:rPr>
        <w:t xml:space="preserve"> </w:t>
      </w:r>
      <w:r w:rsidRPr="00AC360C">
        <w:rPr>
          <w:rFonts w:ascii="Times New Roman" w:hAnsi="Times New Roman" w:cs="Times New Roman"/>
          <w:sz w:val="24"/>
          <w:szCs w:val="24"/>
        </w:rPr>
        <w:t xml:space="preserve">Кадровая политика </w:t>
      </w:r>
      <w:r w:rsidR="00C927AC">
        <w:rPr>
          <w:rFonts w:ascii="Times New Roman" w:hAnsi="Times New Roman" w:cs="Times New Roman"/>
          <w:sz w:val="24"/>
          <w:szCs w:val="24"/>
        </w:rPr>
        <w:t>Учреждения</w:t>
      </w:r>
      <w:r w:rsidRPr="00AC360C">
        <w:rPr>
          <w:rFonts w:ascii="Times New Roman" w:hAnsi="Times New Roman" w:cs="Times New Roman"/>
          <w:sz w:val="24"/>
          <w:szCs w:val="24"/>
        </w:rPr>
        <w:t xml:space="preserve"> опирается на развитие профессиональной компетентности педагогов и личностно-ориентированный подход к детям. Все спец</w:t>
      </w:r>
      <w:r>
        <w:rPr>
          <w:rFonts w:ascii="Times New Roman" w:hAnsi="Times New Roman" w:cs="Times New Roman"/>
          <w:sz w:val="24"/>
          <w:szCs w:val="24"/>
        </w:rPr>
        <w:t xml:space="preserve">иалисты работают взаимосвязано. Все педагоги </w:t>
      </w:r>
      <w:r w:rsidRPr="00AC360C">
        <w:rPr>
          <w:rFonts w:ascii="Times New Roman" w:hAnsi="Times New Roman" w:cs="Times New Roman"/>
          <w:sz w:val="24"/>
          <w:szCs w:val="24"/>
        </w:rPr>
        <w:t>придерживаются принцип</w:t>
      </w:r>
      <w:r>
        <w:rPr>
          <w:rFonts w:ascii="Times New Roman" w:hAnsi="Times New Roman" w:cs="Times New Roman"/>
          <w:sz w:val="24"/>
          <w:szCs w:val="24"/>
        </w:rPr>
        <w:t>а</w:t>
      </w:r>
      <w:r w:rsidRPr="00AC360C">
        <w:rPr>
          <w:rFonts w:ascii="Times New Roman" w:hAnsi="Times New Roman" w:cs="Times New Roman"/>
          <w:sz w:val="24"/>
          <w:szCs w:val="24"/>
        </w:rPr>
        <w:t xml:space="preserve"> тематического единства при выборе содержания образовательной работы.</w:t>
      </w:r>
      <w:r w:rsidRPr="00AC360C">
        <w:rPr>
          <w:rFonts w:ascii="Times New Roman" w:hAnsi="Times New Roman" w:cs="Times New Roman"/>
          <w:sz w:val="24"/>
          <w:szCs w:val="24"/>
          <w:shd w:val="clear" w:color="auto" w:fill="FFFFFF"/>
        </w:rPr>
        <w:t xml:space="preserve">  </w:t>
      </w:r>
    </w:p>
    <w:p w:rsidR="009F6D80" w:rsidRPr="009F6D80" w:rsidRDefault="008A69C7" w:rsidP="008A69C7">
      <w:pPr>
        <w:spacing w:after="0" w:line="240" w:lineRule="auto"/>
        <w:jc w:val="center"/>
        <w:rPr>
          <w:rFonts w:ascii="Times New Roman" w:hAnsi="Times New Roman" w:cs="Times New Roman"/>
          <w:sz w:val="24"/>
          <w:szCs w:val="24"/>
        </w:rPr>
      </w:pPr>
      <w:r w:rsidRPr="009F6D80">
        <w:rPr>
          <w:rFonts w:ascii="Times New Roman" w:hAnsi="Times New Roman" w:cs="Times New Roman"/>
          <w:b/>
          <w:sz w:val="24"/>
          <w:szCs w:val="24"/>
        </w:rPr>
        <w:t>Структура педагогического персонала по уровню образования</w:t>
      </w:r>
    </w:p>
    <w:tbl>
      <w:tblPr>
        <w:tblW w:w="995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992"/>
        <w:gridCol w:w="993"/>
        <w:gridCol w:w="1247"/>
        <w:gridCol w:w="1305"/>
        <w:gridCol w:w="1446"/>
        <w:gridCol w:w="1276"/>
      </w:tblGrid>
      <w:tr w:rsidR="008A69C7" w:rsidRPr="00C927AC" w:rsidTr="00C927AC">
        <w:trPr>
          <w:trHeight w:val="583"/>
        </w:trPr>
        <w:tc>
          <w:tcPr>
            <w:tcW w:w="2694" w:type="dxa"/>
            <w:vMerge w:val="restart"/>
            <w:shd w:val="clear" w:color="auto" w:fill="auto"/>
          </w:tcPr>
          <w:p w:rsidR="008A69C7" w:rsidRPr="00C927AC" w:rsidRDefault="008A69C7" w:rsidP="00C927AC">
            <w:pPr>
              <w:spacing w:after="0" w:line="240" w:lineRule="auto"/>
              <w:contextualSpacing/>
              <w:jc w:val="center"/>
              <w:rPr>
                <w:rFonts w:ascii="Times New Roman" w:hAnsi="Times New Roman" w:cs="Times New Roman"/>
              </w:rPr>
            </w:pPr>
            <w:r w:rsidRPr="00C927AC">
              <w:rPr>
                <w:rFonts w:ascii="Times New Roman" w:hAnsi="Times New Roman" w:cs="Times New Roman"/>
              </w:rPr>
              <w:t>Учебный год</w:t>
            </w:r>
          </w:p>
        </w:tc>
        <w:tc>
          <w:tcPr>
            <w:tcW w:w="992" w:type="dxa"/>
            <w:vMerge w:val="restart"/>
            <w:shd w:val="clear" w:color="auto" w:fill="auto"/>
          </w:tcPr>
          <w:p w:rsidR="008A69C7" w:rsidRPr="00C927AC" w:rsidRDefault="008A69C7" w:rsidP="00C927AC">
            <w:pPr>
              <w:spacing w:after="0" w:line="240" w:lineRule="auto"/>
              <w:contextualSpacing/>
              <w:jc w:val="center"/>
              <w:rPr>
                <w:rFonts w:ascii="Times New Roman" w:hAnsi="Times New Roman" w:cs="Times New Roman"/>
              </w:rPr>
            </w:pPr>
            <w:r w:rsidRPr="00C927AC">
              <w:rPr>
                <w:rFonts w:ascii="Times New Roman" w:hAnsi="Times New Roman" w:cs="Times New Roman"/>
              </w:rPr>
              <w:t>Всего педагогов</w:t>
            </w:r>
          </w:p>
        </w:tc>
        <w:tc>
          <w:tcPr>
            <w:tcW w:w="993" w:type="dxa"/>
            <w:vMerge w:val="restart"/>
            <w:shd w:val="clear" w:color="auto" w:fill="auto"/>
          </w:tcPr>
          <w:p w:rsidR="008A69C7" w:rsidRPr="00C927AC" w:rsidRDefault="008A69C7" w:rsidP="00C927AC">
            <w:pPr>
              <w:spacing w:after="0" w:line="240" w:lineRule="auto"/>
              <w:contextualSpacing/>
              <w:jc w:val="center"/>
              <w:rPr>
                <w:rFonts w:ascii="Times New Roman" w:hAnsi="Times New Roman" w:cs="Times New Roman"/>
              </w:rPr>
            </w:pPr>
            <w:r w:rsidRPr="00C927AC">
              <w:rPr>
                <w:rFonts w:ascii="Times New Roman" w:hAnsi="Times New Roman" w:cs="Times New Roman"/>
              </w:rPr>
              <w:t>Высшее</w:t>
            </w:r>
          </w:p>
        </w:tc>
        <w:tc>
          <w:tcPr>
            <w:tcW w:w="1247" w:type="dxa"/>
            <w:vMerge w:val="restart"/>
            <w:shd w:val="clear" w:color="auto" w:fill="auto"/>
          </w:tcPr>
          <w:p w:rsidR="008A69C7" w:rsidRPr="00C927AC" w:rsidRDefault="008A69C7" w:rsidP="00C927AC">
            <w:pPr>
              <w:spacing w:after="0" w:line="240" w:lineRule="auto"/>
              <w:contextualSpacing/>
              <w:jc w:val="center"/>
              <w:rPr>
                <w:rFonts w:ascii="Times New Roman" w:hAnsi="Times New Roman" w:cs="Times New Roman"/>
              </w:rPr>
            </w:pPr>
            <w:r w:rsidRPr="00C927AC">
              <w:rPr>
                <w:rFonts w:ascii="Times New Roman" w:hAnsi="Times New Roman" w:cs="Times New Roman"/>
              </w:rPr>
              <w:t>СПО</w:t>
            </w:r>
          </w:p>
          <w:p w:rsidR="008A69C7" w:rsidRPr="00C927AC" w:rsidRDefault="008A69C7" w:rsidP="00C927AC">
            <w:pPr>
              <w:spacing w:after="0" w:line="240" w:lineRule="auto"/>
              <w:contextualSpacing/>
              <w:jc w:val="center"/>
              <w:rPr>
                <w:rFonts w:ascii="Times New Roman" w:hAnsi="Times New Roman" w:cs="Times New Roman"/>
              </w:rPr>
            </w:pPr>
            <w:r w:rsidRPr="00C927AC">
              <w:rPr>
                <w:rFonts w:ascii="Times New Roman" w:hAnsi="Times New Roman" w:cs="Times New Roman"/>
              </w:rPr>
              <w:t>педагоги</w:t>
            </w:r>
          </w:p>
          <w:p w:rsidR="008A69C7" w:rsidRPr="00C927AC" w:rsidRDefault="008A69C7" w:rsidP="00C927AC">
            <w:pPr>
              <w:spacing w:after="0" w:line="240" w:lineRule="auto"/>
              <w:contextualSpacing/>
              <w:jc w:val="center"/>
              <w:rPr>
                <w:rFonts w:ascii="Times New Roman" w:hAnsi="Times New Roman" w:cs="Times New Roman"/>
              </w:rPr>
            </w:pPr>
            <w:r w:rsidRPr="00C927AC">
              <w:rPr>
                <w:rFonts w:ascii="Times New Roman" w:hAnsi="Times New Roman" w:cs="Times New Roman"/>
              </w:rPr>
              <w:t>ческое</w:t>
            </w:r>
          </w:p>
        </w:tc>
        <w:tc>
          <w:tcPr>
            <w:tcW w:w="1305" w:type="dxa"/>
            <w:vMerge w:val="restart"/>
            <w:shd w:val="clear" w:color="auto" w:fill="auto"/>
          </w:tcPr>
          <w:p w:rsidR="008A69C7" w:rsidRPr="00C927AC" w:rsidRDefault="008A69C7" w:rsidP="00C927AC">
            <w:pPr>
              <w:spacing w:after="0" w:line="240" w:lineRule="auto"/>
              <w:contextualSpacing/>
              <w:jc w:val="center"/>
              <w:rPr>
                <w:rFonts w:ascii="Times New Roman" w:hAnsi="Times New Roman" w:cs="Times New Roman"/>
              </w:rPr>
            </w:pPr>
            <w:r w:rsidRPr="00C927AC">
              <w:rPr>
                <w:rFonts w:ascii="Times New Roman" w:hAnsi="Times New Roman" w:cs="Times New Roman"/>
              </w:rPr>
              <w:t>СПО</w:t>
            </w:r>
          </w:p>
          <w:p w:rsidR="008A69C7" w:rsidRPr="00C927AC" w:rsidRDefault="008A69C7" w:rsidP="00C927AC">
            <w:pPr>
              <w:spacing w:after="0" w:line="240" w:lineRule="auto"/>
              <w:contextualSpacing/>
              <w:jc w:val="center"/>
              <w:rPr>
                <w:rFonts w:ascii="Times New Roman" w:hAnsi="Times New Roman" w:cs="Times New Roman"/>
              </w:rPr>
            </w:pPr>
            <w:r w:rsidRPr="00C927AC">
              <w:rPr>
                <w:rFonts w:ascii="Times New Roman" w:hAnsi="Times New Roman" w:cs="Times New Roman"/>
              </w:rPr>
              <w:t>непедагоги</w:t>
            </w:r>
          </w:p>
          <w:p w:rsidR="008A69C7" w:rsidRPr="00C927AC" w:rsidRDefault="008A69C7" w:rsidP="00C927AC">
            <w:pPr>
              <w:spacing w:after="0" w:line="240" w:lineRule="auto"/>
              <w:contextualSpacing/>
              <w:jc w:val="center"/>
              <w:rPr>
                <w:rFonts w:ascii="Times New Roman" w:hAnsi="Times New Roman" w:cs="Times New Roman"/>
              </w:rPr>
            </w:pPr>
            <w:r w:rsidRPr="00C927AC">
              <w:rPr>
                <w:rFonts w:ascii="Times New Roman" w:hAnsi="Times New Roman" w:cs="Times New Roman"/>
              </w:rPr>
              <w:t>ческое</w:t>
            </w:r>
          </w:p>
          <w:p w:rsidR="008A69C7" w:rsidRPr="00C927AC" w:rsidRDefault="008A69C7" w:rsidP="00C927AC">
            <w:pPr>
              <w:spacing w:after="0" w:line="240" w:lineRule="auto"/>
              <w:contextualSpacing/>
              <w:jc w:val="center"/>
              <w:rPr>
                <w:rFonts w:ascii="Times New Roman" w:hAnsi="Times New Roman" w:cs="Times New Roman"/>
              </w:rPr>
            </w:pPr>
          </w:p>
        </w:tc>
        <w:tc>
          <w:tcPr>
            <w:tcW w:w="2722" w:type="dxa"/>
            <w:gridSpan w:val="2"/>
            <w:shd w:val="clear" w:color="auto" w:fill="auto"/>
          </w:tcPr>
          <w:p w:rsidR="008A69C7" w:rsidRPr="00C927AC" w:rsidRDefault="008A69C7" w:rsidP="00C927AC">
            <w:pPr>
              <w:spacing w:after="0" w:line="240" w:lineRule="auto"/>
              <w:contextualSpacing/>
              <w:jc w:val="center"/>
              <w:rPr>
                <w:rFonts w:ascii="Times New Roman" w:hAnsi="Times New Roman" w:cs="Times New Roman"/>
              </w:rPr>
            </w:pPr>
            <w:r w:rsidRPr="00C927AC">
              <w:rPr>
                <w:rFonts w:ascii="Times New Roman" w:hAnsi="Times New Roman" w:cs="Times New Roman"/>
              </w:rPr>
              <w:t>В том числе обучаются</w:t>
            </w:r>
          </w:p>
        </w:tc>
      </w:tr>
      <w:tr w:rsidR="008A69C7" w:rsidRPr="00C927AC" w:rsidTr="00C927AC">
        <w:trPr>
          <w:trHeight w:val="333"/>
        </w:trPr>
        <w:tc>
          <w:tcPr>
            <w:tcW w:w="2694" w:type="dxa"/>
            <w:vMerge/>
            <w:shd w:val="clear" w:color="auto" w:fill="auto"/>
          </w:tcPr>
          <w:p w:rsidR="008A69C7" w:rsidRPr="00C927AC" w:rsidRDefault="008A69C7" w:rsidP="00C927AC">
            <w:pPr>
              <w:spacing w:after="0" w:line="240" w:lineRule="auto"/>
              <w:contextualSpacing/>
              <w:jc w:val="center"/>
              <w:rPr>
                <w:rFonts w:ascii="Times New Roman" w:hAnsi="Times New Roman" w:cs="Times New Roman"/>
              </w:rPr>
            </w:pPr>
          </w:p>
        </w:tc>
        <w:tc>
          <w:tcPr>
            <w:tcW w:w="992" w:type="dxa"/>
            <w:vMerge/>
            <w:shd w:val="clear" w:color="auto" w:fill="auto"/>
          </w:tcPr>
          <w:p w:rsidR="008A69C7" w:rsidRPr="00C927AC" w:rsidRDefault="008A69C7" w:rsidP="00C927AC">
            <w:pPr>
              <w:spacing w:after="0" w:line="240" w:lineRule="auto"/>
              <w:contextualSpacing/>
              <w:jc w:val="center"/>
              <w:rPr>
                <w:rFonts w:ascii="Times New Roman" w:hAnsi="Times New Roman" w:cs="Times New Roman"/>
              </w:rPr>
            </w:pPr>
          </w:p>
        </w:tc>
        <w:tc>
          <w:tcPr>
            <w:tcW w:w="993" w:type="dxa"/>
            <w:vMerge/>
            <w:shd w:val="clear" w:color="auto" w:fill="auto"/>
          </w:tcPr>
          <w:p w:rsidR="008A69C7" w:rsidRPr="00C927AC" w:rsidRDefault="008A69C7" w:rsidP="00C927AC">
            <w:pPr>
              <w:spacing w:after="0" w:line="240" w:lineRule="auto"/>
              <w:contextualSpacing/>
              <w:jc w:val="center"/>
              <w:rPr>
                <w:rFonts w:ascii="Times New Roman" w:hAnsi="Times New Roman" w:cs="Times New Roman"/>
              </w:rPr>
            </w:pPr>
          </w:p>
        </w:tc>
        <w:tc>
          <w:tcPr>
            <w:tcW w:w="1247" w:type="dxa"/>
            <w:vMerge/>
            <w:shd w:val="clear" w:color="auto" w:fill="auto"/>
          </w:tcPr>
          <w:p w:rsidR="008A69C7" w:rsidRPr="00C927AC" w:rsidRDefault="008A69C7" w:rsidP="00C927AC">
            <w:pPr>
              <w:spacing w:after="0" w:line="240" w:lineRule="auto"/>
              <w:contextualSpacing/>
              <w:jc w:val="center"/>
              <w:rPr>
                <w:rFonts w:ascii="Times New Roman" w:hAnsi="Times New Roman" w:cs="Times New Roman"/>
              </w:rPr>
            </w:pPr>
          </w:p>
        </w:tc>
        <w:tc>
          <w:tcPr>
            <w:tcW w:w="1305" w:type="dxa"/>
            <w:vMerge/>
            <w:shd w:val="clear" w:color="auto" w:fill="auto"/>
          </w:tcPr>
          <w:p w:rsidR="008A69C7" w:rsidRPr="00C927AC" w:rsidRDefault="008A69C7" w:rsidP="00C927AC">
            <w:pPr>
              <w:spacing w:after="0" w:line="240" w:lineRule="auto"/>
              <w:contextualSpacing/>
              <w:jc w:val="center"/>
              <w:rPr>
                <w:rFonts w:ascii="Times New Roman" w:hAnsi="Times New Roman" w:cs="Times New Roman"/>
              </w:rPr>
            </w:pPr>
          </w:p>
        </w:tc>
        <w:tc>
          <w:tcPr>
            <w:tcW w:w="1446" w:type="dxa"/>
            <w:shd w:val="clear" w:color="auto" w:fill="auto"/>
          </w:tcPr>
          <w:p w:rsidR="008A69C7" w:rsidRPr="00C927AC" w:rsidRDefault="008A69C7" w:rsidP="00C927AC">
            <w:pPr>
              <w:spacing w:after="0" w:line="240" w:lineRule="auto"/>
              <w:contextualSpacing/>
              <w:jc w:val="center"/>
              <w:rPr>
                <w:rFonts w:ascii="Times New Roman" w:hAnsi="Times New Roman" w:cs="Times New Roman"/>
              </w:rPr>
            </w:pPr>
            <w:r w:rsidRPr="00C927AC">
              <w:rPr>
                <w:rFonts w:ascii="Times New Roman" w:hAnsi="Times New Roman" w:cs="Times New Roman"/>
              </w:rPr>
              <w:t>В ОУ ВПО</w:t>
            </w:r>
          </w:p>
        </w:tc>
        <w:tc>
          <w:tcPr>
            <w:tcW w:w="1276" w:type="dxa"/>
            <w:shd w:val="clear" w:color="auto" w:fill="auto"/>
          </w:tcPr>
          <w:p w:rsidR="008A69C7" w:rsidRPr="00C927AC" w:rsidRDefault="008A69C7" w:rsidP="00C927AC">
            <w:pPr>
              <w:spacing w:after="0" w:line="240" w:lineRule="auto"/>
              <w:contextualSpacing/>
              <w:jc w:val="center"/>
              <w:rPr>
                <w:rFonts w:ascii="Times New Roman" w:hAnsi="Times New Roman" w:cs="Times New Roman"/>
              </w:rPr>
            </w:pPr>
            <w:r w:rsidRPr="00C927AC">
              <w:rPr>
                <w:rFonts w:ascii="Times New Roman" w:hAnsi="Times New Roman" w:cs="Times New Roman"/>
              </w:rPr>
              <w:t>Перепод-</w:t>
            </w:r>
          </w:p>
          <w:p w:rsidR="008A69C7" w:rsidRPr="00C927AC" w:rsidRDefault="008A69C7" w:rsidP="00C927AC">
            <w:pPr>
              <w:spacing w:after="0" w:line="240" w:lineRule="auto"/>
              <w:contextualSpacing/>
              <w:jc w:val="center"/>
              <w:rPr>
                <w:rFonts w:ascii="Times New Roman" w:hAnsi="Times New Roman" w:cs="Times New Roman"/>
              </w:rPr>
            </w:pPr>
            <w:r w:rsidRPr="00C927AC">
              <w:rPr>
                <w:rFonts w:ascii="Times New Roman" w:hAnsi="Times New Roman" w:cs="Times New Roman"/>
              </w:rPr>
              <w:t>готовка</w:t>
            </w:r>
          </w:p>
        </w:tc>
      </w:tr>
      <w:tr w:rsidR="008A69C7" w:rsidRPr="00C927AC" w:rsidTr="00C927AC">
        <w:tc>
          <w:tcPr>
            <w:tcW w:w="2694" w:type="dxa"/>
            <w:shd w:val="clear" w:color="auto" w:fill="auto"/>
          </w:tcPr>
          <w:p w:rsidR="008A69C7" w:rsidRPr="00C927AC" w:rsidRDefault="008A69C7" w:rsidP="00C927AC">
            <w:pPr>
              <w:spacing w:after="0" w:line="240" w:lineRule="auto"/>
              <w:contextualSpacing/>
              <w:jc w:val="center"/>
              <w:rPr>
                <w:rFonts w:ascii="Times New Roman" w:hAnsi="Times New Roman" w:cs="Times New Roman"/>
              </w:rPr>
            </w:pPr>
            <w:r w:rsidRPr="00C927AC">
              <w:rPr>
                <w:rFonts w:ascii="Times New Roman" w:hAnsi="Times New Roman" w:cs="Times New Roman"/>
              </w:rPr>
              <w:t xml:space="preserve">2016-2017 </w:t>
            </w:r>
          </w:p>
        </w:tc>
        <w:tc>
          <w:tcPr>
            <w:tcW w:w="992" w:type="dxa"/>
            <w:shd w:val="clear" w:color="auto" w:fill="auto"/>
          </w:tcPr>
          <w:p w:rsidR="008A69C7" w:rsidRPr="00C927AC" w:rsidRDefault="008A69C7" w:rsidP="00C927AC">
            <w:pPr>
              <w:spacing w:after="0" w:line="240" w:lineRule="auto"/>
              <w:ind w:hanging="6"/>
              <w:contextualSpacing/>
              <w:jc w:val="center"/>
              <w:rPr>
                <w:rFonts w:ascii="Times New Roman" w:hAnsi="Times New Roman" w:cs="Times New Roman"/>
              </w:rPr>
            </w:pPr>
            <w:r w:rsidRPr="00C927AC">
              <w:rPr>
                <w:rFonts w:ascii="Times New Roman" w:hAnsi="Times New Roman" w:cs="Times New Roman"/>
              </w:rPr>
              <w:t>33</w:t>
            </w:r>
          </w:p>
        </w:tc>
        <w:tc>
          <w:tcPr>
            <w:tcW w:w="993" w:type="dxa"/>
            <w:shd w:val="clear" w:color="auto" w:fill="auto"/>
          </w:tcPr>
          <w:p w:rsidR="008A69C7" w:rsidRPr="00C927AC" w:rsidRDefault="008A69C7" w:rsidP="00C927AC">
            <w:pPr>
              <w:spacing w:after="0" w:line="240" w:lineRule="auto"/>
              <w:contextualSpacing/>
              <w:jc w:val="center"/>
              <w:rPr>
                <w:rFonts w:ascii="Times New Roman" w:hAnsi="Times New Roman" w:cs="Times New Roman"/>
              </w:rPr>
            </w:pPr>
            <w:r w:rsidRPr="00C927AC">
              <w:rPr>
                <w:rFonts w:ascii="Times New Roman" w:hAnsi="Times New Roman" w:cs="Times New Roman"/>
              </w:rPr>
              <w:t>24</w:t>
            </w:r>
          </w:p>
        </w:tc>
        <w:tc>
          <w:tcPr>
            <w:tcW w:w="1247" w:type="dxa"/>
            <w:shd w:val="clear" w:color="auto" w:fill="auto"/>
          </w:tcPr>
          <w:p w:rsidR="008A69C7" w:rsidRPr="00C927AC" w:rsidRDefault="008A69C7" w:rsidP="00C927AC">
            <w:pPr>
              <w:spacing w:after="0" w:line="240" w:lineRule="auto"/>
              <w:contextualSpacing/>
              <w:jc w:val="center"/>
              <w:rPr>
                <w:rFonts w:ascii="Times New Roman" w:hAnsi="Times New Roman" w:cs="Times New Roman"/>
              </w:rPr>
            </w:pPr>
            <w:r w:rsidRPr="00C927AC">
              <w:rPr>
                <w:rFonts w:ascii="Times New Roman" w:hAnsi="Times New Roman" w:cs="Times New Roman"/>
              </w:rPr>
              <w:t>8</w:t>
            </w:r>
          </w:p>
        </w:tc>
        <w:tc>
          <w:tcPr>
            <w:tcW w:w="1305" w:type="dxa"/>
            <w:shd w:val="clear" w:color="auto" w:fill="auto"/>
          </w:tcPr>
          <w:p w:rsidR="008A69C7" w:rsidRPr="00C927AC" w:rsidRDefault="008A69C7" w:rsidP="00C927AC">
            <w:pPr>
              <w:spacing w:after="0" w:line="240" w:lineRule="auto"/>
              <w:contextualSpacing/>
              <w:jc w:val="center"/>
              <w:rPr>
                <w:rFonts w:ascii="Times New Roman" w:hAnsi="Times New Roman" w:cs="Times New Roman"/>
              </w:rPr>
            </w:pPr>
            <w:r w:rsidRPr="00C927AC">
              <w:rPr>
                <w:rFonts w:ascii="Times New Roman" w:hAnsi="Times New Roman" w:cs="Times New Roman"/>
              </w:rPr>
              <w:t>1</w:t>
            </w:r>
          </w:p>
        </w:tc>
        <w:tc>
          <w:tcPr>
            <w:tcW w:w="1446" w:type="dxa"/>
            <w:shd w:val="clear" w:color="auto" w:fill="auto"/>
          </w:tcPr>
          <w:p w:rsidR="008A69C7" w:rsidRPr="00C927AC" w:rsidRDefault="008A69C7" w:rsidP="00C927AC">
            <w:pPr>
              <w:spacing w:after="0" w:line="240" w:lineRule="auto"/>
              <w:contextualSpacing/>
              <w:jc w:val="center"/>
              <w:rPr>
                <w:rFonts w:ascii="Times New Roman" w:hAnsi="Times New Roman" w:cs="Times New Roman"/>
              </w:rPr>
            </w:pPr>
            <w:r w:rsidRPr="00C927AC">
              <w:rPr>
                <w:rFonts w:ascii="Times New Roman" w:hAnsi="Times New Roman" w:cs="Times New Roman"/>
              </w:rPr>
              <w:t>2</w:t>
            </w:r>
          </w:p>
        </w:tc>
        <w:tc>
          <w:tcPr>
            <w:tcW w:w="1276" w:type="dxa"/>
            <w:shd w:val="clear" w:color="auto" w:fill="auto"/>
          </w:tcPr>
          <w:p w:rsidR="008A69C7" w:rsidRPr="00C927AC" w:rsidRDefault="008A69C7" w:rsidP="00C927AC">
            <w:pPr>
              <w:spacing w:after="0" w:line="240" w:lineRule="auto"/>
              <w:contextualSpacing/>
              <w:jc w:val="center"/>
              <w:rPr>
                <w:rFonts w:ascii="Times New Roman" w:hAnsi="Times New Roman" w:cs="Times New Roman"/>
              </w:rPr>
            </w:pPr>
            <w:r w:rsidRPr="00C927AC">
              <w:rPr>
                <w:rFonts w:ascii="Times New Roman" w:hAnsi="Times New Roman" w:cs="Times New Roman"/>
              </w:rPr>
              <w:t>4</w:t>
            </w:r>
          </w:p>
        </w:tc>
      </w:tr>
      <w:tr w:rsidR="008A69C7" w:rsidRPr="00C927AC" w:rsidTr="00C927AC">
        <w:tc>
          <w:tcPr>
            <w:tcW w:w="2694" w:type="dxa"/>
            <w:shd w:val="clear" w:color="auto" w:fill="auto"/>
          </w:tcPr>
          <w:p w:rsidR="008A69C7" w:rsidRPr="00C927AC" w:rsidRDefault="008A69C7" w:rsidP="00C927AC">
            <w:pPr>
              <w:spacing w:after="0" w:line="240" w:lineRule="auto"/>
              <w:ind w:hanging="108"/>
              <w:contextualSpacing/>
              <w:jc w:val="center"/>
              <w:rPr>
                <w:rFonts w:ascii="Times New Roman" w:hAnsi="Times New Roman" w:cs="Times New Roman"/>
              </w:rPr>
            </w:pPr>
            <w:r w:rsidRPr="00C927AC">
              <w:rPr>
                <w:rFonts w:ascii="Times New Roman" w:hAnsi="Times New Roman" w:cs="Times New Roman"/>
              </w:rPr>
              <w:t>Удельный вес от общего кол-ва педагогов</w:t>
            </w:r>
          </w:p>
        </w:tc>
        <w:tc>
          <w:tcPr>
            <w:tcW w:w="992" w:type="dxa"/>
            <w:shd w:val="clear" w:color="auto" w:fill="auto"/>
          </w:tcPr>
          <w:p w:rsidR="008A69C7" w:rsidRPr="00C927AC" w:rsidRDefault="008A69C7" w:rsidP="00C927AC">
            <w:pPr>
              <w:pStyle w:val="a4"/>
              <w:ind w:hanging="123"/>
              <w:jc w:val="center"/>
              <w:rPr>
                <w:rFonts w:ascii="Times New Roman" w:hAnsi="Times New Roman" w:cs="Times New Roman"/>
                <w:color w:val="auto"/>
                <w:sz w:val="22"/>
              </w:rPr>
            </w:pPr>
            <w:r w:rsidRPr="00C927AC">
              <w:rPr>
                <w:rFonts w:ascii="Times New Roman" w:hAnsi="Times New Roman" w:cs="Times New Roman"/>
                <w:color w:val="auto"/>
                <w:sz w:val="22"/>
              </w:rPr>
              <w:t xml:space="preserve"> 100 %</w:t>
            </w:r>
          </w:p>
        </w:tc>
        <w:tc>
          <w:tcPr>
            <w:tcW w:w="993" w:type="dxa"/>
            <w:shd w:val="clear" w:color="auto" w:fill="auto"/>
          </w:tcPr>
          <w:p w:rsidR="008A69C7" w:rsidRPr="00C927AC" w:rsidRDefault="008A69C7" w:rsidP="00C927AC">
            <w:pPr>
              <w:pStyle w:val="a4"/>
              <w:ind w:hanging="108"/>
              <w:jc w:val="center"/>
              <w:rPr>
                <w:rFonts w:ascii="Times New Roman" w:hAnsi="Times New Roman" w:cs="Times New Roman"/>
                <w:color w:val="auto"/>
                <w:sz w:val="22"/>
              </w:rPr>
            </w:pPr>
            <w:r w:rsidRPr="00C927AC">
              <w:rPr>
                <w:rFonts w:ascii="Times New Roman" w:hAnsi="Times New Roman" w:cs="Times New Roman"/>
                <w:color w:val="auto"/>
                <w:sz w:val="22"/>
              </w:rPr>
              <w:t xml:space="preserve"> 73 %</w:t>
            </w:r>
          </w:p>
        </w:tc>
        <w:tc>
          <w:tcPr>
            <w:tcW w:w="1247" w:type="dxa"/>
            <w:shd w:val="clear" w:color="auto" w:fill="auto"/>
          </w:tcPr>
          <w:p w:rsidR="008A69C7" w:rsidRPr="00C927AC" w:rsidRDefault="008A69C7" w:rsidP="00C927AC">
            <w:pPr>
              <w:pStyle w:val="a4"/>
              <w:jc w:val="center"/>
              <w:rPr>
                <w:rFonts w:ascii="Times New Roman" w:hAnsi="Times New Roman" w:cs="Times New Roman"/>
                <w:color w:val="auto"/>
                <w:sz w:val="22"/>
              </w:rPr>
            </w:pPr>
            <w:r w:rsidRPr="00C927AC">
              <w:rPr>
                <w:rFonts w:ascii="Times New Roman" w:hAnsi="Times New Roman" w:cs="Times New Roman"/>
                <w:color w:val="auto"/>
                <w:sz w:val="22"/>
              </w:rPr>
              <w:t xml:space="preserve">     24 %</w:t>
            </w:r>
          </w:p>
        </w:tc>
        <w:tc>
          <w:tcPr>
            <w:tcW w:w="1305" w:type="dxa"/>
            <w:shd w:val="clear" w:color="auto" w:fill="auto"/>
          </w:tcPr>
          <w:p w:rsidR="008A69C7" w:rsidRPr="00C927AC" w:rsidRDefault="008A69C7" w:rsidP="00C927AC">
            <w:pPr>
              <w:pStyle w:val="a4"/>
              <w:jc w:val="center"/>
              <w:rPr>
                <w:rFonts w:ascii="Times New Roman" w:hAnsi="Times New Roman" w:cs="Times New Roman"/>
                <w:color w:val="auto"/>
                <w:sz w:val="22"/>
              </w:rPr>
            </w:pPr>
            <w:r w:rsidRPr="00C927AC">
              <w:rPr>
                <w:rFonts w:ascii="Times New Roman" w:hAnsi="Times New Roman" w:cs="Times New Roman"/>
                <w:color w:val="auto"/>
                <w:sz w:val="22"/>
              </w:rPr>
              <w:t xml:space="preserve">    3 %</w:t>
            </w:r>
          </w:p>
        </w:tc>
        <w:tc>
          <w:tcPr>
            <w:tcW w:w="1446" w:type="dxa"/>
            <w:shd w:val="clear" w:color="auto" w:fill="auto"/>
          </w:tcPr>
          <w:p w:rsidR="008A69C7" w:rsidRPr="00C927AC" w:rsidRDefault="008A69C7" w:rsidP="00C927AC">
            <w:pPr>
              <w:pStyle w:val="a4"/>
              <w:jc w:val="center"/>
              <w:rPr>
                <w:rFonts w:ascii="Times New Roman" w:hAnsi="Times New Roman" w:cs="Times New Roman"/>
                <w:color w:val="auto"/>
                <w:sz w:val="22"/>
              </w:rPr>
            </w:pPr>
            <w:r w:rsidRPr="00C927AC">
              <w:rPr>
                <w:rFonts w:ascii="Times New Roman" w:hAnsi="Times New Roman" w:cs="Times New Roman"/>
                <w:color w:val="auto"/>
                <w:sz w:val="22"/>
              </w:rPr>
              <w:t xml:space="preserve">    6 %</w:t>
            </w:r>
          </w:p>
        </w:tc>
        <w:tc>
          <w:tcPr>
            <w:tcW w:w="1276" w:type="dxa"/>
            <w:shd w:val="clear" w:color="auto" w:fill="auto"/>
          </w:tcPr>
          <w:p w:rsidR="008A69C7" w:rsidRPr="00C927AC" w:rsidRDefault="008A69C7" w:rsidP="00C927AC">
            <w:pPr>
              <w:pStyle w:val="a4"/>
              <w:jc w:val="center"/>
              <w:rPr>
                <w:rFonts w:ascii="Times New Roman" w:hAnsi="Times New Roman" w:cs="Times New Roman"/>
                <w:color w:val="auto"/>
                <w:sz w:val="22"/>
              </w:rPr>
            </w:pPr>
            <w:r w:rsidRPr="00C927AC">
              <w:rPr>
                <w:rFonts w:ascii="Times New Roman" w:hAnsi="Times New Roman" w:cs="Times New Roman"/>
                <w:color w:val="auto"/>
                <w:sz w:val="22"/>
              </w:rPr>
              <w:t xml:space="preserve">12%   </w:t>
            </w:r>
          </w:p>
        </w:tc>
      </w:tr>
      <w:tr w:rsidR="008A69C7" w:rsidRPr="00C927AC" w:rsidTr="00C927AC">
        <w:trPr>
          <w:trHeight w:val="206"/>
        </w:trPr>
        <w:tc>
          <w:tcPr>
            <w:tcW w:w="2694" w:type="dxa"/>
            <w:shd w:val="clear" w:color="auto" w:fill="auto"/>
          </w:tcPr>
          <w:p w:rsidR="008A69C7" w:rsidRPr="00C927AC" w:rsidRDefault="008A69C7" w:rsidP="00C927AC">
            <w:pPr>
              <w:spacing w:after="0" w:line="240" w:lineRule="auto"/>
              <w:contextualSpacing/>
              <w:jc w:val="center"/>
              <w:rPr>
                <w:rFonts w:ascii="Times New Roman" w:hAnsi="Times New Roman" w:cs="Times New Roman"/>
              </w:rPr>
            </w:pPr>
            <w:r w:rsidRPr="00C927AC">
              <w:rPr>
                <w:rFonts w:ascii="Times New Roman" w:hAnsi="Times New Roman" w:cs="Times New Roman"/>
              </w:rPr>
              <w:t xml:space="preserve">2017-2018 </w:t>
            </w:r>
          </w:p>
        </w:tc>
        <w:tc>
          <w:tcPr>
            <w:tcW w:w="992" w:type="dxa"/>
            <w:shd w:val="clear" w:color="auto" w:fill="auto"/>
          </w:tcPr>
          <w:p w:rsidR="008A69C7" w:rsidRPr="00C927AC" w:rsidRDefault="008A69C7" w:rsidP="00C927AC">
            <w:pPr>
              <w:spacing w:after="0" w:line="240" w:lineRule="auto"/>
              <w:contextualSpacing/>
              <w:jc w:val="center"/>
              <w:rPr>
                <w:rFonts w:ascii="Times New Roman" w:hAnsi="Times New Roman" w:cs="Times New Roman"/>
              </w:rPr>
            </w:pPr>
            <w:r w:rsidRPr="00C927AC">
              <w:rPr>
                <w:rFonts w:ascii="Times New Roman" w:hAnsi="Times New Roman" w:cs="Times New Roman"/>
              </w:rPr>
              <w:t>32</w:t>
            </w:r>
          </w:p>
        </w:tc>
        <w:tc>
          <w:tcPr>
            <w:tcW w:w="993" w:type="dxa"/>
            <w:shd w:val="clear" w:color="auto" w:fill="auto"/>
          </w:tcPr>
          <w:p w:rsidR="008A69C7" w:rsidRPr="00C927AC" w:rsidRDefault="008A69C7" w:rsidP="00C927AC">
            <w:pPr>
              <w:spacing w:after="0" w:line="240" w:lineRule="auto"/>
              <w:contextualSpacing/>
              <w:jc w:val="center"/>
              <w:rPr>
                <w:rFonts w:ascii="Times New Roman" w:hAnsi="Times New Roman" w:cs="Times New Roman"/>
              </w:rPr>
            </w:pPr>
            <w:r w:rsidRPr="00C927AC">
              <w:rPr>
                <w:rFonts w:ascii="Times New Roman" w:hAnsi="Times New Roman" w:cs="Times New Roman"/>
              </w:rPr>
              <w:t>23</w:t>
            </w:r>
          </w:p>
        </w:tc>
        <w:tc>
          <w:tcPr>
            <w:tcW w:w="1247" w:type="dxa"/>
            <w:shd w:val="clear" w:color="auto" w:fill="auto"/>
          </w:tcPr>
          <w:p w:rsidR="008A69C7" w:rsidRPr="00C927AC" w:rsidRDefault="008A69C7" w:rsidP="00C927AC">
            <w:pPr>
              <w:spacing w:after="0" w:line="240" w:lineRule="auto"/>
              <w:contextualSpacing/>
              <w:jc w:val="center"/>
              <w:rPr>
                <w:rFonts w:ascii="Times New Roman" w:hAnsi="Times New Roman" w:cs="Times New Roman"/>
              </w:rPr>
            </w:pPr>
            <w:r w:rsidRPr="00C927AC">
              <w:rPr>
                <w:rFonts w:ascii="Times New Roman" w:hAnsi="Times New Roman" w:cs="Times New Roman"/>
              </w:rPr>
              <w:t>8</w:t>
            </w:r>
          </w:p>
        </w:tc>
        <w:tc>
          <w:tcPr>
            <w:tcW w:w="1305" w:type="dxa"/>
            <w:shd w:val="clear" w:color="auto" w:fill="auto"/>
          </w:tcPr>
          <w:p w:rsidR="008A69C7" w:rsidRPr="00C927AC" w:rsidRDefault="008A69C7" w:rsidP="00C927AC">
            <w:pPr>
              <w:spacing w:after="0" w:line="240" w:lineRule="auto"/>
              <w:contextualSpacing/>
              <w:jc w:val="center"/>
              <w:rPr>
                <w:rFonts w:ascii="Times New Roman" w:hAnsi="Times New Roman" w:cs="Times New Roman"/>
              </w:rPr>
            </w:pPr>
            <w:r w:rsidRPr="00C927AC">
              <w:rPr>
                <w:rFonts w:ascii="Times New Roman" w:hAnsi="Times New Roman" w:cs="Times New Roman"/>
              </w:rPr>
              <w:t>1</w:t>
            </w:r>
          </w:p>
        </w:tc>
        <w:tc>
          <w:tcPr>
            <w:tcW w:w="1446" w:type="dxa"/>
            <w:shd w:val="clear" w:color="auto" w:fill="auto"/>
          </w:tcPr>
          <w:p w:rsidR="008A69C7" w:rsidRPr="00C927AC" w:rsidRDefault="008A69C7" w:rsidP="00C927AC">
            <w:pPr>
              <w:spacing w:after="0" w:line="240" w:lineRule="auto"/>
              <w:contextualSpacing/>
              <w:jc w:val="center"/>
              <w:rPr>
                <w:rFonts w:ascii="Times New Roman" w:hAnsi="Times New Roman" w:cs="Times New Roman"/>
              </w:rPr>
            </w:pPr>
            <w:r w:rsidRPr="00C927AC">
              <w:rPr>
                <w:rFonts w:ascii="Times New Roman" w:hAnsi="Times New Roman" w:cs="Times New Roman"/>
              </w:rPr>
              <w:t>3</w:t>
            </w:r>
          </w:p>
        </w:tc>
        <w:tc>
          <w:tcPr>
            <w:tcW w:w="1276" w:type="dxa"/>
            <w:shd w:val="clear" w:color="auto" w:fill="auto"/>
          </w:tcPr>
          <w:p w:rsidR="008A69C7" w:rsidRPr="00C927AC" w:rsidRDefault="008A69C7" w:rsidP="00C927AC">
            <w:pPr>
              <w:spacing w:after="0" w:line="240" w:lineRule="auto"/>
              <w:contextualSpacing/>
              <w:jc w:val="center"/>
              <w:rPr>
                <w:rFonts w:ascii="Times New Roman" w:hAnsi="Times New Roman" w:cs="Times New Roman"/>
              </w:rPr>
            </w:pPr>
            <w:r w:rsidRPr="00C927AC">
              <w:rPr>
                <w:rFonts w:ascii="Times New Roman" w:hAnsi="Times New Roman" w:cs="Times New Roman"/>
              </w:rPr>
              <w:t>4</w:t>
            </w:r>
          </w:p>
        </w:tc>
      </w:tr>
      <w:tr w:rsidR="008A69C7" w:rsidRPr="00C927AC" w:rsidTr="00C927AC">
        <w:tc>
          <w:tcPr>
            <w:tcW w:w="2694" w:type="dxa"/>
            <w:shd w:val="clear" w:color="auto" w:fill="auto"/>
          </w:tcPr>
          <w:p w:rsidR="008A69C7" w:rsidRPr="00C927AC" w:rsidRDefault="008A69C7" w:rsidP="00C927AC">
            <w:pPr>
              <w:spacing w:after="0" w:line="240" w:lineRule="auto"/>
              <w:contextualSpacing/>
              <w:jc w:val="center"/>
              <w:rPr>
                <w:rFonts w:ascii="Times New Roman" w:hAnsi="Times New Roman" w:cs="Times New Roman"/>
              </w:rPr>
            </w:pPr>
            <w:r w:rsidRPr="00C927AC">
              <w:rPr>
                <w:rFonts w:ascii="Times New Roman" w:hAnsi="Times New Roman" w:cs="Times New Roman"/>
              </w:rPr>
              <w:t xml:space="preserve">2018-2019 </w:t>
            </w:r>
          </w:p>
        </w:tc>
        <w:tc>
          <w:tcPr>
            <w:tcW w:w="992" w:type="dxa"/>
            <w:shd w:val="clear" w:color="auto" w:fill="auto"/>
          </w:tcPr>
          <w:p w:rsidR="008A69C7" w:rsidRPr="00C927AC" w:rsidRDefault="008A69C7" w:rsidP="00C927AC">
            <w:pPr>
              <w:spacing w:after="0" w:line="240" w:lineRule="auto"/>
              <w:contextualSpacing/>
              <w:jc w:val="center"/>
              <w:rPr>
                <w:rFonts w:ascii="Times New Roman" w:hAnsi="Times New Roman" w:cs="Times New Roman"/>
              </w:rPr>
            </w:pPr>
            <w:r w:rsidRPr="00C927AC">
              <w:rPr>
                <w:rFonts w:ascii="Times New Roman" w:hAnsi="Times New Roman" w:cs="Times New Roman"/>
              </w:rPr>
              <w:t>31</w:t>
            </w:r>
          </w:p>
        </w:tc>
        <w:tc>
          <w:tcPr>
            <w:tcW w:w="993" w:type="dxa"/>
            <w:shd w:val="clear" w:color="auto" w:fill="auto"/>
          </w:tcPr>
          <w:p w:rsidR="008A69C7" w:rsidRPr="00C927AC" w:rsidRDefault="008A69C7" w:rsidP="00C927AC">
            <w:pPr>
              <w:spacing w:after="0" w:line="240" w:lineRule="auto"/>
              <w:contextualSpacing/>
              <w:jc w:val="center"/>
              <w:rPr>
                <w:rFonts w:ascii="Times New Roman" w:hAnsi="Times New Roman" w:cs="Times New Roman"/>
              </w:rPr>
            </w:pPr>
            <w:r w:rsidRPr="00C927AC">
              <w:rPr>
                <w:rFonts w:ascii="Times New Roman" w:hAnsi="Times New Roman" w:cs="Times New Roman"/>
              </w:rPr>
              <w:t>23</w:t>
            </w:r>
          </w:p>
        </w:tc>
        <w:tc>
          <w:tcPr>
            <w:tcW w:w="1247" w:type="dxa"/>
            <w:shd w:val="clear" w:color="auto" w:fill="auto"/>
          </w:tcPr>
          <w:p w:rsidR="008A69C7" w:rsidRPr="00C927AC" w:rsidRDefault="008A69C7" w:rsidP="00C927AC">
            <w:pPr>
              <w:spacing w:after="0" w:line="240" w:lineRule="auto"/>
              <w:contextualSpacing/>
              <w:jc w:val="center"/>
              <w:rPr>
                <w:rFonts w:ascii="Times New Roman" w:hAnsi="Times New Roman" w:cs="Times New Roman"/>
              </w:rPr>
            </w:pPr>
            <w:r w:rsidRPr="00C927AC">
              <w:rPr>
                <w:rFonts w:ascii="Times New Roman" w:hAnsi="Times New Roman" w:cs="Times New Roman"/>
              </w:rPr>
              <w:t>8</w:t>
            </w:r>
          </w:p>
        </w:tc>
        <w:tc>
          <w:tcPr>
            <w:tcW w:w="1305" w:type="dxa"/>
            <w:shd w:val="clear" w:color="auto" w:fill="auto"/>
          </w:tcPr>
          <w:p w:rsidR="008A69C7" w:rsidRPr="00C927AC" w:rsidRDefault="008A69C7" w:rsidP="00C927AC">
            <w:pPr>
              <w:spacing w:after="0" w:line="240" w:lineRule="auto"/>
              <w:contextualSpacing/>
              <w:jc w:val="center"/>
              <w:rPr>
                <w:rFonts w:ascii="Times New Roman" w:hAnsi="Times New Roman" w:cs="Times New Roman"/>
              </w:rPr>
            </w:pPr>
            <w:r w:rsidRPr="00C927AC">
              <w:rPr>
                <w:rFonts w:ascii="Times New Roman" w:hAnsi="Times New Roman" w:cs="Times New Roman"/>
              </w:rPr>
              <w:t>0</w:t>
            </w:r>
          </w:p>
        </w:tc>
        <w:tc>
          <w:tcPr>
            <w:tcW w:w="1446" w:type="dxa"/>
            <w:shd w:val="clear" w:color="auto" w:fill="auto"/>
          </w:tcPr>
          <w:p w:rsidR="008A69C7" w:rsidRPr="00C927AC" w:rsidRDefault="008A69C7" w:rsidP="00C927AC">
            <w:pPr>
              <w:spacing w:after="0" w:line="240" w:lineRule="auto"/>
              <w:contextualSpacing/>
              <w:jc w:val="center"/>
              <w:rPr>
                <w:rFonts w:ascii="Times New Roman" w:hAnsi="Times New Roman" w:cs="Times New Roman"/>
              </w:rPr>
            </w:pPr>
            <w:r w:rsidRPr="00C927AC">
              <w:rPr>
                <w:rFonts w:ascii="Times New Roman" w:hAnsi="Times New Roman" w:cs="Times New Roman"/>
              </w:rPr>
              <w:t>2</w:t>
            </w:r>
          </w:p>
        </w:tc>
        <w:tc>
          <w:tcPr>
            <w:tcW w:w="1276" w:type="dxa"/>
            <w:shd w:val="clear" w:color="auto" w:fill="auto"/>
          </w:tcPr>
          <w:p w:rsidR="008A69C7" w:rsidRPr="00C927AC" w:rsidRDefault="008A69C7" w:rsidP="00C927AC">
            <w:pPr>
              <w:spacing w:after="0" w:line="240" w:lineRule="auto"/>
              <w:contextualSpacing/>
              <w:jc w:val="center"/>
              <w:rPr>
                <w:rFonts w:ascii="Times New Roman" w:hAnsi="Times New Roman" w:cs="Times New Roman"/>
              </w:rPr>
            </w:pPr>
            <w:r w:rsidRPr="00C927AC">
              <w:rPr>
                <w:rFonts w:ascii="Times New Roman" w:hAnsi="Times New Roman" w:cs="Times New Roman"/>
              </w:rPr>
              <w:t>4</w:t>
            </w:r>
          </w:p>
        </w:tc>
      </w:tr>
      <w:tr w:rsidR="008A69C7" w:rsidRPr="00C927AC" w:rsidTr="00C927AC">
        <w:tc>
          <w:tcPr>
            <w:tcW w:w="2694" w:type="dxa"/>
            <w:shd w:val="clear" w:color="auto" w:fill="auto"/>
          </w:tcPr>
          <w:p w:rsidR="008A69C7" w:rsidRPr="00C927AC" w:rsidRDefault="008A69C7" w:rsidP="00C927AC">
            <w:pPr>
              <w:spacing w:after="0" w:line="240" w:lineRule="auto"/>
              <w:contextualSpacing/>
              <w:jc w:val="center"/>
              <w:rPr>
                <w:rFonts w:ascii="Times New Roman" w:hAnsi="Times New Roman" w:cs="Times New Roman"/>
              </w:rPr>
            </w:pPr>
            <w:r w:rsidRPr="00C927AC">
              <w:rPr>
                <w:rFonts w:ascii="Times New Roman" w:hAnsi="Times New Roman" w:cs="Times New Roman"/>
              </w:rPr>
              <w:lastRenderedPageBreak/>
              <w:t xml:space="preserve">2019-2020 </w:t>
            </w:r>
          </w:p>
        </w:tc>
        <w:tc>
          <w:tcPr>
            <w:tcW w:w="992" w:type="dxa"/>
            <w:shd w:val="clear" w:color="auto" w:fill="auto"/>
          </w:tcPr>
          <w:p w:rsidR="008A69C7" w:rsidRPr="00C927AC" w:rsidRDefault="008A69C7" w:rsidP="00C927AC">
            <w:pPr>
              <w:spacing w:after="0" w:line="240" w:lineRule="auto"/>
              <w:contextualSpacing/>
              <w:jc w:val="center"/>
              <w:rPr>
                <w:rFonts w:ascii="Times New Roman" w:hAnsi="Times New Roman" w:cs="Times New Roman"/>
              </w:rPr>
            </w:pPr>
            <w:r w:rsidRPr="00C927AC">
              <w:rPr>
                <w:rFonts w:ascii="Times New Roman" w:hAnsi="Times New Roman" w:cs="Times New Roman"/>
              </w:rPr>
              <w:t>29</w:t>
            </w:r>
          </w:p>
        </w:tc>
        <w:tc>
          <w:tcPr>
            <w:tcW w:w="993" w:type="dxa"/>
            <w:shd w:val="clear" w:color="auto" w:fill="auto"/>
          </w:tcPr>
          <w:p w:rsidR="008A69C7" w:rsidRPr="00C927AC" w:rsidRDefault="008A69C7" w:rsidP="00C927AC">
            <w:pPr>
              <w:spacing w:after="0" w:line="240" w:lineRule="auto"/>
              <w:contextualSpacing/>
              <w:jc w:val="center"/>
              <w:rPr>
                <w:rFonts w:ascii="Times New Roman" w:hAnsi="Times New Roman" w:cs="Times New Roman"/>
              </w:rPr>
            </w:pPr>
            <w:r w:rsidRPr="00C927AC">
              <w:rPr>
                <w:rFonts w:ascii="Times New Roman" w:hAnsi="Times New Roman" w:cs="Times New Roman"/>
              </w:rPr>
              <w:t>22</w:t>
            </w:r>
          </w:p>
        </w:tc>
        <w:tc>
          <w:tcPr>
            <w:tcW w:w="1247" w:type="dxa"/>
            <w:shd w:val="clear" w:color="auto" w:fill="auto"/>
          </w:tcPr>
          <w:p w:rsidR="008A69C7" w:rsidRPr="00C927AC" w:rsidRDefault="008A69C7" w:rsidP="00C927AC">
            <w:pPr>
              <w:spacing w:after="0" w:line="240" w:lineRule="auto"/>
              <w:contextualSpacing/>
              <w:jc w:val="center"/>
              <w:rPr>
                <w:rFonts w:ascii="Times New Roman" w:hAnsi="Times New Roman" w:cs="Times New Roman"/>
              </w:rPr>
            </w:pPr>
            <w:r w:rsidRPr="00C927AC">
              <w:rPr>
                <w:rFonts w:ascii="Times New Roman" w:hAnsi="Times New Roman" w:cs="Times New Roman"/>
              </w:rPr>
              <w:t>7</w:t>
            </w:r>
          </w:p>
        </w:tc>
        <w:tc>
          <w:tcPr>
            <w:tcW w:w="1305" w:type="dxa"/>
            <w:shd w:val="clear" w:color="auto" w:fill="auto"/>
          </w:tcPr>
          <w:p w:rsidR="008A69C7" w:rsidRPr="00C927AC" w:rsidRDefault="008A69C7" w:rsidP="00C927AC">
            <w:pPr>
              <w:spacing w:after="0" w:line="240" w:lineRule="auto"/>
              <w:contextualSpacing/>
              <w:jc w:val="center"/>
              <w:rPr>
                <w:rFonts w:ascii="Times New Roman" w:hAnsi="Times New Roman" w:cs="Times New Roman"/>
              </w:rPr>
            </w:pPr>
            <w:r w:rsidRPr="00C927AC">
              <w:rPr>
                <w:rFonts w:ascii="Times New Roman" w:hAnsi="Times New Roman" w:cs="Times New Roman"/>
              </w:rPr>
              <w:t>0</w:t>
            </w:r>
          </w:p>
        </w:tc>
        <w:tc>
          <w:tcPr>
            <w:tcW w:w="1446" w:type="dxa"/>
            <w:shd w:val="clear" w:color="auto" w:fill="auto"/>
          </w:tcPr>
          <w:p w:rsidR="008A69C7" w:rsidRPr="00C927AC" w:rsidRDefault="008A69C7" w:rsidP="00C927AC">
            <w:pPr>
              <w:spacing w:after="0" w:line="240" w:lineRule="auto"/>
              <w:contextualSpacing/>
              <w:jc w:val="center"/>
              <w:rPr>
                <w:rFonts w:ascii="Times New Roman" w:hAnsi="Times New Roman" w:cs="Times New Roman"/>
              </w:rPr>
            </w:pPr>
            <w:r w:rsidRPr="00C927AC">
              <w:rPr>
                <w:rFonts w:ascii="Times New Roman" w:hAnsi="Times New Roman" w:cs="Times New Roman"/>
              </w:rPr>
              <w:t>2</w:t>
            </w:r>
          </w:p>
        </w:tc>
        <w:tc>
          <w:tcPr>
            <w:tcW w:w="1276" w:type="dxa"/>
            <w:shd w:val="clear" w:color="auto" w:fill="auto"/>
          </w:tcPr>
          <w:p w:rsidR="008A69C7" w:rsidRPr="00C927AC" w:rsidRDefault="008A69C7" w:rsidP="00C927AC">
            <w:pPr>
              <w:spacing w:after="0" w:line="240" w:lineRule="auto"/>
              <w:contextualSpacing/>
              <w:jc w:val="center"/>
              <w:rPr>
                <w:rFonts w:ascii="Times New Roman" w:hAnsi="Times New Roman" w:cs="Times New Roman"/>
              </w:rPr>
            </w:pPr>
            <w:r w:rsidRPr="00C927AC">
              <w:rPr>
                <w:rFonts w:ascii="Times New Roman" w:hAnsi="Times New Roman" w:cs="Times New Roman"/>
              </w:rPr>
              <w:t>2</w:t>
            </w:r>
          </w:p>
        </w:tc>
      </w:tr>
      <w:tr w:rsidR="008A69C7" w:rsidRPr="00C927AC" w:rsidTr="00C927AC">
        <w:trPr>
          <w:trHeight w:val="265"/>
        </w:trPr>
        <w:tc>
          <w:tcPr>
            <w:tcW w:w="2694" w:type="dxa"/>
            <w:shd w:val="clear" w:color="auto" w:fill="auto"/>
          </w:tcPr>
          <w:p w:rsidR="008A69C7" w:rsidRPr="00C927AC" w:rsidRDefault="008A69C7" w:rsidP="00C927AC">
            <w:pPr>
              <w:spacing w:after="0" w:line="240" w:lineRule="auto"/>
              <w:contextualSpacing/>
              <w:jc w:val="center"/>
              <w:rPr>
                <w:rFonts w:ascii="Times New Roman" w:hAnsi="Times New Roman" w:cs="Times New Roman"/>
              </w:rPr>
            </w:pPr>
            <w:r w:rsidRPr="00C927AC">
              <w:rPr>
                <w:rFonts w:ascii="Times New Roman" w:hAnsi="Times New Roman" w:cs="Times New Roman"/>
              </w:rPr>
              <w:t>2020-2021</w:t>
            </w:r>
          </w:p>
        </w:tc>
        <w:tc>
          <w:tcPr>
            <w:tcW w:w="992" w:type="dxa"/>
            <w:shd w:val="clear" w:color="auto" w:fill="auto"/>
          </w:tcPr>
          <w:p w:rsidR="008A69C7" w:rsidRPr="00C927AC" w:rsidRDefault="008A69C7" w:rsidP="00C927AC">
            <w:pPr>
              <w:spacing w:after="0" w:line="240" w:lineRule="auto"/>
              <w:contextualSpacing/>
              <w:jc w:val="center"/>
              <w:rPr>
                <w:rFonts w:ascii="Times New Roman" w:hAnsi="Times New Roman" w:cs="Times New Roman"/>
              </w:rPr>
            </w:pPr>
            <w:r w:rsidRPr="00C927AC">
              <w:rPr>
                <w:rFonts w:ascii="Times New Roman" w:hAnsi="Times New Roman" w:cs="Times New Roman"/>
              </w:rPr>
              <w:t>29</w:t>
            </w:r>
          </w:p>
        </w:tc>
        <w:tc>
          <w:tcPr>
            <w:tcW w:w="993" w:type="dxa"/>
            <w:shd w:val="clear" w:color="auto" w:fill="auto"/>
          </w:tcPr>
          <w:p w:rsidR="008A69C7" w:rsidRPr="00C927AC" w:rsidRDefault="008A69C7" w:rsidP="00C927AC">
            <w:pPr>
              <w:spacing w:after="0" w:line="240" w:lineRule="auto"/>
              <w:contextualSpacing/>
              <w:jc w:val="center"/>
              <w:rPr>
                <w:rFonts w:ascii="Times New Roman" w:hAnsi="Times New Roman" w:cs="Times New Roman"/>
              </w:rPr>
            </w:pPr>
            <w:r w:rsidRPr="00C927AC">
              <w:rPr>
                <w:rFonts w:ascii="Times New Roman" w:hAnsi="Times New Roman" w:cs="Times New Roman"/>
              </w:rPr>
              <w:t>21</w:t>
            </w:r>
          </w:p>
        </w:tc>
        <w:tc>
          <w:tcPr>
            <w:tcW w:w="1247" w:type="dxa"/>
            <w:shd w:val="clear" w:color="auto" w:fill="auto"/>
          </w:tcPr>
          <w:p w:rsidR="008A69C7" w:rsidRPr="00C927AC" w:rsidRDefault="008A69C7" w:rsidP="00C927AC">
            <w:pPr>
              <w:spacing w:after="0" w:line="240" w:lineRule="auto"/>
              <w:contextualSpacing/>
              <w:jc w:val="center"/>
              <w:rPr>
                <w:rFonts w:ascii="Times New Roman" w:hAnsi="Times New Roman" w:cs="Times New Roman"/>
              </w:rPr>
            </w:pPr>
            <w:r w:rsidRPr="00C927AC">
              <w:rPr>
                <w:rFonts w:ascii="Times New Roman" w:hAnsi="Times New Roman" w:cs="Times New Roman"/>
              </w:rPr>
              <w:t>8</w:t>
            </w:r>
          </w:p>
        </w:tc>
        <w:tc>
          <w:tcPr>
            <w:tcW w:w="1305" w:type="dxa"/>
            <w:shd w:val="clear" w:color="auto" w:fill="auto"/>
          </w:tcPr>
          <w:p w:rsidR="008A69C7" w:rsidRPr="00C927AC" w:rsidRDefault="008A69C7" w:rsidP="00C927AC">
            <w:pPr>
              <w:spacing w:after="0" w:line="240" w:lineRule="auto"/>
              <w:contextualSpacing/>
              <w:jc w:val="center"/>
              <w:rPr>
                <w:rFonts w:ascii="Times New Roman" w:hAnsi="Times New Roman" w:cs="Times New Roman"/>
              </w:rPr>
            </w:pPr>
            <w:r w:rsidRPr="00C927AC">
              <w:rPr>
                <w:rFonts w:ascii="Times New Roman" w:hAnsi="Times New Roman" w:cs="Times New Roman"/>
              </w:rPr>
              <w:t>0</w:t>
            </w:r>
          </w:p>
        </w:tc>
        <w:tc>
          <w:tcPr>
            <w:tcW w:w="1446" w:type="dxa"/>
            <w:shd w:val="clear" w:color="auto" w:fill="auto"/>
          </w:tcPr>
          <w:p w:rsidR="008A69C7" w:rsidRPr="00C927AC" w:rsidRDefault="008A69C7" w:rsidP="00C927AC">
            <w:pPr>
              <w:spacing w:after="0" w:line="240" w:lineRule="auto"/>
              <w:contextualSpacing/>
              <w:jc w:val="center"/>
              <w:rPr>
                <w:rFonts w:ascii="Times New Roman" w:hAnsi="Times New Roman" w:cs="Times New Roman"/>
              </w:rPr>
            </w:pPr>
            <w:r w:rsidRPr="00C927AC">
              <w:rPr>
                <w:rFonts w:ascii="Times New Roman" w:hAnsi="Times New Roman" w:cs="Times New Roman"/>
              </w:rPr>
              <w:t>0</w:t>
            </w:r>
          </w:p>
        </w:tc>
        <w:tc>
          <w:tcPr>
            <w:tcW w:w="1276" w:type="dxa"/>
            <w:shd w:val="clear" w:color="auto" w:fill="auto"/>
          </w:tcPr>
          <w:p w:rsidR="008A69C7" w:rsidRPr="00C927AC" w:rsidRDefault="008A69C7" w:rsidP="00C927AC">
            <w:pPr>
              <w:spacing w:after="0" w:line="240" w:lineRule="auto"/>
              <w:contextualSpacing/>
              <w:jc w:val="center"/>
              <w:rPr>
                <w:rFonts w:ascii="Times New Roman" w:hAnsi="Times New Roman" w:cs="Times New Roman"/>
              </w:rPr>
            </w:pPr>
            <w:r w:rsidRPr="00C927AC">
              <w:rPr>
                <w:rFonts w:ascii="Times New Roman" w:hAnsi="Times New Roman" w:cs="Times New Roman"/>
              </w:rPr>
              <w:t>0</w:t>
            </w:r>
          </w:p>
        </w:tc>
      </w:tr>
      <w:tr w:rsidR="008A69C7" w:rsidRPr="00C927AC" w:rsidTr="00C927AC">
        <w:trPr>
          <w:trHeight w:val="172"/>
        </w:trPr>
        <w:tc>
          <w:tcPr>
            <w:tcW w:w="2694" w:type="dxa"/>
            <w:vMerge w:val="restart"/>
            <w:shd w:val="clear" w:color="auto" w:fill="auto"/>
          </w:tcPr>
          <w:p w:rsidR="008A69C7" w:rsidRPr="00C927AC" w:rsidRDefault="008A69C7" w:rsidP="00C927AC">
            <w:pPr>
              <w:spacing w:after="0" w:line="240" w:lineRule="auto"/>
              <w:ind w:hanging="108"/>
              <w:contextualSpacing/>
              <w:jc w:val="center"/>
              <w:rPr>
                <w:rFonts w:ascii="Times New Roman" w:hAnsi="Times New Roman" w:cs="Times New Roman"/>
              </w:rPr>
            </w:pPr>
            <w:r w:rsidRPr="00C927AC">
              <w:rPr>
                <w:rFonts w:ascii="Times New Roman" w:hAnsi="Times New Roman" w:cs="Times New Roman"/>
              </w:rPr>
              <w:t>Удельный вес от общего кол-ва педагогов</w:t>
            </w:r>
          </w:p>
        </w:tc>
        <w:tc>
          <w:tcPr>
            <w:tcW w:w="992" w:type="dxa"/>
            <w:vMerge w:val="restart"/>
            <w:shd w:val="clear" w:color="auto" w:fill="auto"/>
          </w:tcPr>
          <w:p w:rsidR="008A69C7" w:rsidRPr="00C927AC" w:rsidRDefault="008A69C7" w:rsidP="00C927AC">
            <w:pPr>
              <w:pStyle w:val="a4"/>
              <w:ind w:hanging="123"/>
              <w:jc w:val="center"/>
              <w:rPr>
                <w:rFonts w:ascii="Times New Roman" w:hAnsi="Times New Roman" w:cs="Times New Roman"/>
                <w:color w:val="auto"/>
                <w:sz w:val="22"/>
              </w:rPr>
            </w:pPr>
            <w:r w:rsidRPr="00C927AC">
              <w:rPr>
                <w:rFonts w:ascii="Times New Roman" w:hAnsi="Times New Roman" w:cs="Times New Roman"/>
                <w:color w:val="auto"/>
                <w:sz w:val="22"/>
              </w:rPr>
              <w:t xml:space="preserve">  100 %</w:t>
            </w:r>
          </w:p>
        </w:tc>
        <w:tc>
          <w:tcPr>
            <w:tcW w:w="993" w:type="dxa"/>
            <w:vMerge w:val="restart"/>
            <w:shd w:val="clear" w:color="auto" w:fill="auto"/>
          </w:tcPr>
          <w:p w:rsidR="008A69C7" w:rsidRPr="00C927AC" w:rsidRDefault="008A69C7" w:rsidP="00C927AC">
            <w:pPr>
              <w:pStyle w:val="a4"/>
              <w:jc w:val="center"/>
              <w:rPr>
                <w:rFonts w:ascii="Times New Roman" w:hAnsi="Times New Roman" w:cs="Times New Roman"/>
                <w:color w:val="auto"/>
                <w:sz w:val="22"/>
              </w:rPr>
            </w:pPr>
            <w:r w:rsidRPr="00C927AC">
              <w:rPr>
                <w:rFonts w:ascii="Times New Roman" w:hAnsi="Times New Roman" w:cs="Times New Roman"/>
                <w:color w:val="auto"/>
                <w:sz w:val="22"/>
              </w:rPr>
              <w:t xml:space="preserve">    72 %</w:t>
            </w:r>
          </w:p>
        </w:tc>
        <w:tc>
          <w:tcPr>
            <w:tcW w:w="1247" w:type="dxa"/>
            <w:vMerge w:val="restart"/>
            <w:shd w:val="clear" w:color="auto" w:fill="auto"/>
          </w:tcPr>
          <w:p w:rsidR="008A69C7" w:rsidRPr="00C927AC" w:rsidRDefault="008A69C7" w:rsidP="00C927AC">
            <w:pPr>
              <w:pStyle w:val="a4"/>
              <w:jc w:val="center"/>
              <w:rPr>
                <w:rFonts w:ascii="Times New Roman" w:hAnsi="Times New Roman" w:cs="Times New Roman"/>
                <w:color w:val="auto"/>
                <w:sz w:val="22"/>
              </w:rPr>
            </w:pPr>
            <w:r w:rsidRPr="00C927AC">
              <w:rPr>
                <w:rFonts w:ascii="Times New Roman" w:hAnsi="Times New Roman" w:cs="Times New Roman"/>
                <w:i/>
                <w:color w:val="auto"/>
                <w:sz w:val="22"/>
              </w:rPr>
              <w:t xml:space="preserve">     </w:t>
            </w:r>
            <w:r w:rsidRPr="00C927AC">
              <w:rPr>
                <w:rFonts w:ascii="Times New Roman" w:hAnsi="Times New Roman" w:cs="Times New Roman"/>
                <w:color w:val="auto"/>
                <w:sz w:val="22"/>
              </w:rPr>
              <w:t>28 %</w:t>
            </w:r>
          </w:p>
        </w:tc>
        <w:tc>
          <w:tcPr>
            <w:tcW w:w="1305" w:type="dxa"/>
            <w:vMerge w:val="restart"/>
            <w:shd w:val="clear" w:color="auto" w:fill="auto"/>
          </w:tcPr>
          <w:p w:rsidR="008A69C7" w:rsidRPr="00C927AC" w:rsidRDefault="008A69C7" w:rsidP="00C927AC">
            <w:pPr>
              <w:pStyle w:val="a4"/>
              <w:jc w:val="center"/>
              <w:rPr>
                <w:rFonts w:ascii="Times New Roman" w:hAnsi="Times New Roman" w:cs="Times New Roman"/>
                <w:color w:val="auto"/>
                <w:sz w:val="22"/>
              </w:rPr>
            </w:pPr>
            <w:r w:rsidRPr="00C927AC">
              <w:rPr>
                <w:rFonts w:ascii="Times New Roman" w:hAnsi="Times New Roman" w:cs="Times New Roman"/>
                <w:color w:val="auto"/>
                <w:sz w:val="22"/>
              </w:rPr>
              <w:t xml:space="preserve">  -   </w:t>
            </w:r>
          </w:p>
        </w:tc>
        <w:tc>
          <w:tcPr>
            <w:tcW w:w="2722" w:type="dxa"/>
            <w:gridSpan w:val="2"/>
            <w:shd w:val="clear" w:color="auto" w:fill="auto"/>
          </w:tcPr>
          <w:p w:rsidR="008A69C7" w:rsidRPr="00C927AC" w:rsidRDefault="008A69C7" w:rsidP="00C927AC">
            <w:pPr>
              <w:pStyle w:val="a4"/>
              <w:jc w:val="center"/>
              <w:rPr>
                <w:rFonts w:ascii="Times New Roman" w:hAnsi="Times New Roman" w:cs="Times New Roman"/>
                <w:color w:val="auto"/>
                <w:sz w:val="22"/>
              </w:rPr>
            </w:pPr>
            <w:r w:rsidRPr="00C927AC">
              <w:rPr>
                <w:rFonts w:ascii="Times New Roman" w:hAnsi="Times New Roman" w:cs="Times New Roman"/>
                <w:color w:val="auto"/>
                <w:sz w:val="22"/>
              </w:rPr>
              <w:t xml:space="preserve">Всего обучились за 5 лет  </w:t>
            </w:r>
          </w:p>
        </w:tc>
      </w:tr>
      <w:tr w:rsidR="008A69C7" w:rsidRPr="00C927AC" w:rsidTr="00C927AC">
        <w:trPr>
          <w:trHeight w:val="301"/>
        </w:trPr>
        <w:tc>
          <w:tcPr>
            <w:tcW w:w="2694" w:type="dxa"/>
            <w:vMerge/>
            <w:shd w:val="clear" w:color="auto" w:fill="auto"/>
          </w:tcPr>
          <w:p w:rsidR="008A69C7" w:rsidRPr="00C927AC" w:rsidRDefault="008A69C7" w:rsidP="00C927AC">
            <w:pPr>
              <w:spacing w:after="0" w:line="240" w:lineRule="auto"/>
              <w:ind w:hanging="108"/>
              <w:contextualSpacing/>
              <w:jc w:val="center"/>
              <w:rPr>
                <w:rFonts w:ascii="Times New Roman" w:hAnsi="Times New Roman" w:cs="Times New Roman"/>
              </w:rPr>
            </w:pPr>
          </w:p>
        </w:tc>
        <w:tc>
          <w:tcPr>
            <w:tcW w:w="992" w:type="dxa"/>
            <w:vMerge/>
            <w:shd w:val="clear" w:color="auto" w:fill="auto"/>
          </w:tcPr>
          <w:p w:rsidR="008A69C7" w:rsidRPr="00C927AC" w:rsidRDefault="008A69C7" w:rsidP="00C927AC">
            <w:pPr>
              <w:pStyle w:val="a4"/>
              <w:ind w:hanging="123"/>
              <w:jc w:val="center"/>
              <w:rPr>
                <w:rFonts w:ascii="Times New Roman" w:hAnsi="Times New Roman" w:cs="Times New Roman"/>
                <w:color w:val="auto"/>
                <w:sz w:val="22"/>
              </w:rPr>
            </w:pPr>
          </w:p>
        </w:tc>
        <w:tc>
          <w:tcPr>
            <w:tcW w:w="993" w:type="dxa"/>
            <w:vMerge/>
            <w:shd w:val="clear" w:color="auto" w:fill="auto"/>
          </w:tcPr>
          <w:p w:rsidR="008A69C7" w:rsidRPr="00C927AC" w:rsidRDefault="008A69C7" w:rsidP="00C927AC">
            <w:pPr>
              <w:pStyle w:val="a4"/>
              <w:jc w:val="center"/>
              <w:rPr>
                <w:rFonts w:ascii="Times New Roman" w:hAnsi="Times New Roman" w:cs="Times New Roman"/>
                <w:color w:val="auto"/>
                <w:sz w:val="22"/>
              </w:rPr>
            </w:pPr>
          </w:p>
        </w:tc>
        <w:tc>
          <w:tcPr>
            <w:tcW w:w="1247" w:type="dxa"/>
            <w:vMerge/>
            <w:shd w:val="clear" w:color="auto" w:fill="auto"/>
          </w:tcPr>
          <w:p w:rsidR="008A69C7" w:rsidRPr="00C927AC" w:rsidRDefault="008A69C7" w:rsidP="00C927AC">
            <w:pPr>
              <w:pStyle w:val="a4"/>
              <w:jc w:val="center"/>
              <w:rPr>
                <w:rFonts w:ascii="Times New Roman" w:hAnsi="Times New Roman" w:cs="Times New Roman"/>
                <w:color w:val="auto"/>
                <w:sz w:val="22"/>
              </w:rPr>
            </w:pPr>
          </w:p>
        </w:tc>
        <w:tc>
          <w:tcPr>
            <w:tcW w:w="1305" w:type="dxa"/>
            <w:vMerge/>
            <w:shd w:val="clear" w:color="auto" w:fill="auto"/>
          </w:tcPr>
          <w:p w:rsidR="008A69C7" w:rsidRPr="00C927AC" w:rsidRDefault="008A69C7" w:rsidP="00C927AC">
            <w:pPr>
              <w:pStyle w:val="a4"/>
              <w:jc w:val="center"/>
              <w:rPr>
                <w:rFonts w:ascii="Times New Roman" w:hAnsi="Times New Roman" w:cs="Times New Roman"/>
                <w:color w:val="auto"/>
                <w:sz w:val="22"/>
              </w:rPr>
            </w:pPr>
          </w:p>
        </w:tc>
        <w:tc>
          <w:tcPr>
            <w:tcW w:w="1446" w:type="dxa"/>
            <w:shd w:val="clear" w:color="auto" w:fill="auto"/>
          </w:tcPr>
          <w:p w:rsidR="008A69C7" w:rsidRPr="00C927AC" w:rsidRDefault="008A69C7" w:rsidP="00C927AC">
            <w:pPr>
              <w:pStyle w:val="a4"/>
              <w:ind w:hanging="99"/>
              <w:jc w:val="center"/>
              <w:rPr>
                <w:rFonts w:ascii="Times New Roman" w:hAnsi="Times New Roman" w:cs="Times New Roman"/>
                <w:color w:val="auto"/>
                <w:sz w:val="22"/>
              </w:rPr>
            </w:pPr>
            <w:r w:rsidRPr="00C927AC">
              <w:rPr>
                <w:rFonts w:ascii="Times New Roman" w:hAnsi="Times New Roman" w:cs="Times New Roman"/>
                <w:color w:val="auto"/>
                <w:sz w:val="22"/>
              </w:rPr>
              <w:t>3 (34%)</w:t>
            </w:r>
          </w:p>
        </w:tc>
        <w:tc>
          <w:tcPr>
            <w:tcW w:w="1276" w:type="dxa"/>
            <w:shd w:val="clear" w:color="auto" w:fill="auto"/>
          </w:tcPr>
          <w:p w:rsidR="008A69C7" w:rsidRPr="00C927AC" w:rsidRDefault="008A69C7" w:rsidP="00C927AC">
            <w:pPr>
              <w:pStyle w:val="a4"/>
              <w:rPr>
                <w:rFonts w:ascii="Times New Roman" w:hAnsi="Times New Roman" w:cs="Times New Roman"/>
                <w:color w:val="auto"/>
                <w:sz w:val="22"/>
              </w:rPr>
            </w:pPr>
            <w:r w:rsidRPr="00C927AC">
              <w:rPr>
                <w:rFonts w:ascii="Times New Roman" w:hAnsi="Times New Roman" w:cs="Times New Roman"/>
                <w:color w:val="auto"/>
                <w:sz w:val="22"/>
              </w:rPr>
              <w:t>14 (24%)</w:t>
            </w:r>
          </w:p>
        </w:tc>
      </w:tr>
    </w:tbl>
    <w:p w:rsidR="009F6D80" w:rsidRDefault="005A4F16" w:rsidP="009F6D80">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tbl>
      <w:tblPr>
        <w:tblpPr w:leftFromText="180" w:rightFromText="180" w:vertAnchor="text" w:horzAnchor="margin" w:tblpY="387"/>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851"/>
        <w:gridCol w:w="993"/>
        <w:gridCol w:w="1263"/>
        <w:gridCol w:w="1572"/>
        <w:gridCol w:w="991"/>
        <w:gridCol w:w="1275"/>
        <w:gridCol w:w="1135"/>
      </w:tblGrid>
      <w:tr w:rsidR="00EC3AA4" w:rsidRPr="005A4F16" w:rsidTr="00570741">
        <w:trPr>
          <w:trHeight w:val="763"/>
        </w:trPr>
        <w:tc>
          <w:tcPr>
            <w:tcW w:w="1809" w:type="dxa"/>
            <w:vMerge w:val="restart"/>
            <w:shd w:val="clear" w:color="auto" w:fill="auto"/>
          </w:tcPr>
          <w:p w:rsidR="00EC3AA4" w:rsidRPr="005A4F16" w:rsidRDefault="004A58C7" w:rsidP="00EC3AA4">
            <w:pPr>
              <w:spacing w:after="0" w:line="240" w:lineRule="auto"/>
              <w:contextualSpacing/>
              <w:jc w:val="center"/>
              <w:rPr>
                <w:rFonts w:ascii="Times New Roman" w:hAnsi="Times New Roman" w:cs="Times New Roman"/>
              </w:rPr>
            </w:pPr>
            <w:r w:rsidRPr="005A4F16">
              <w:rPr>
                <w:rFonts w:ascii="Times New Roman" w:hAnsi="Times New Roman" w:cs="Times New Roman"/>
              </w:rPr>
              <w:t>Учебный год</w:t>
            </w:r>
          </w:p>
        </w:tc>
        <w:tc>
          <w:tcPr>
            <w:tcW w:w="851" w:type="dxa"/>
            <w:vMerge w:val="restart"/>
            <w:shd w:val="clear" w:color="auto" w:fill="auto"/>
          </w:tcPr>
          <w:p w:rsidR="00EC3AA4" w:rsidRPr="005A4F16" w:rsidRDefault="00EC3AA4" w:rsidP="00EC3AA4">
            <w:pPr>
              <w:spacing w:after="0" w:line="240" w:lineRule="auto"/>
              <w:contextualSpacing/>
              <w:jc w:val="center"/>
              <w:rPr>
                <w:rFonts w:ascii="Times New Roman" w:hAnsi="Times New Roman" w:cs="Times New Roman"/>
              </w:rPr>
            </w:pPr>
            <w:r w:rsidRPr="005A4F16">
              <w:rPr>
                <w:rFonts w:ascii="Times New Roman" w:hAnsi="Times New Roman" w:cs="Times New Roman"/>
              </w:rPr>
              <w:t>Всего педа</w:t>
            </w:r>
          </w:p>
          <w:p w:rsidR="00EC3AA4" w:rsidRPr="005A4F16" w:rsidRDefault="00EC3AA4" w:rsidP="00EC3AA4">
            <w:pPr>
              <w:spacing w:after="0" w:line="240" w:lineRule="auto"/>
              <w:contextualSpacing/>
              <w:jc w:val="center"/>
              <w:rPr>
                <w:rFonts w:ascii="Times New Roman" w:hAnsi="Times New Roman" w:cs="Times New Roman"/>
              </w:rPr>
            </w:pPr>
            <w:r w:rsidRPr="005A4F16">
              <w:rPr>
                <w:rFonts w:ascii="Times New Roman" w:hAnsi="Times New Roman" w:cs="Times New Roman"/>
              </w:rPr>
              <w:t>гогов</w:t>
            </w:r>
          </w:p>
        </w:tc>
        <w:tc>
          <w:tcPr>
            <w:tcW w:w="993" w:type="dxa"/>
            <w:vMerge w:val="restart"/>
            <w:shd w:val="clear" w:color="auto" w:fill="auto"/>
          </w:tcPr>
          <w:p w:rsidR="00EC3AA4" w:rsidRPr="005A4F16" w:rsidRDefault="00EC3AA4" w:rsidP="00EC3AA4">
            <w:pPr>
              <w:spacing w:after="0" w:line="240" w:lineRule="auto"/>
              <w:contextualSpacing/>
              <w:jc w:val="center"/>
              <w:rPr>
                <w:rFonts w:ascii="Times New Roman" w:hAnsi="Times New Roman" w:cs="Times New Roman"/>
              </w:rPr>
            </w:pPr>
            <w:r w:rsidRPr="005A4F16">
              <w:rPr>
                <w:rFonts w:ascii="Times New Roman" w:hAnsi="Times New Roman" w:cs="Times New Roman"/>
              </w:rPr>
              <w:t>Высшая кв.кате</w:t>
            </w:r>
          </w:p>
          <w:p w:rsidR="00EC3AA4" w:rsidRPr="005A4F16" w:rsidRDefault="00EC3AA4" w:rsidP="00EC3AA4">
            <w:pPr>
              <w:spacing w:after="0" w:line="240" w:lineRule="auto"/>
              <w:ind w:hanging="108"/>
              <w:contextualSpacing/>
              <w:jc w:val="center"/>
              <w:rPr>
                <w:rFonts w:ascii="Times New Roman" w:hAnsi="Times New Roman" w:cs="Times New Roman"/>
              </w:rPr>
            </w:pPr>
            <w:r w:rsidRPr="005A4F16">
              <w:rPr>
                <w:rFonts w:ascii="Times New Roman" w:hAnsi="Times New Roman" w:cs="Times New Roman"/>
              </w:rPr>
              <w:t>гория</w:t>
            </w:r>
          </w:p>
        </w:tc>
        <w:tc>
          <w:tcPr>
            <w:tcW w:w="1263" w:type="dxa"/>
            <w:vMerge w:val="restart"/>
            <w:shd w:val="clear" w:color="auto" w:fill="auto"/>
          </w:tcPr>
          <w:p w:rsidR="00EC3AA4" w:rsidRPr="005A4F16" w:rsidRDefault="00EC3AA4" w:rsidP="00EC3AA4">
            <w:pPr>
              <w:spacing w:after="0" w:line="240" w:lineRule="auto"/>
              <w:contextualSpacing/>
              <w:jc w:val="center"/>
              <w:rPr>
                <w:rFonts w:ascii="Times New Roman" w:hAnsi="Times New Roman" w:cs="Times New Roman"/>
              </w:rPr>
            </w:pPr>
            <w:r w:rsidRPr="005A4F16">
              <w:rPr>
                <w:rFonts w:ascii="Times New Roman" w:hAnsi="Times New Roman" w:cs="Times New Roman"/>
              </w:rPr>
              <w:t>Первая</w:t>
            </w:r>
          </w:p>
          <w:p w:rsidR="00EC3AA4" w:rsidRPr="005A4F16" w:rsidRDefault="00EC3AA4" w:rsidP="00EC3AA4">
            <w:pPr>
              <w:spacing w:after="0" w:line="240" w:lineRule="auto"/>
              <w:contextualSpacing/>
              <w:jc w:val="center"/>
              <w:rPr>
                <w:rFonts w:ascii="Times New Roman" w:hAnsi="Times New Roman" w:cs="Times New Roman"/>
              </w:rPr>
            </w:pPr>
            <w:r w:rsidRPr="005A4F16">
              <w:rPr>
                <w:rFonts w:ascii="Times New Roman" w:hAnsi="Times New Roman" w:cs="Times New Roman"/>
              </w:rPr>
              <w:t>кв. категория</w:t>
            </w:r>
          </w:p>
        </w:tc>
        <w:tc>
          <w:tcPr>
            <w:tcW w:w="1572" w:type="dxa"/>
            <w:vMerge w:val="restart"/>
            <w:shd w:val="clear" w:color="auto" w:fill="auto"/>
          </w:tcPr>
          <w:p w:rsidR="00EC3AA4" w:rsidRPr="005A4F16" w:rsidRDefault="00EC3AA4" w:rsidP="00EC3AA4">
            <w:pPr>
              <w:spacing w:after="0" w:line="240" w:lineRule="auto"/>
              <w:ind w:hanging="108"/>
              <w:contextualSpacing/>
              <w:jc w:val="center"/>
              <w:rPr>
                <w:rFonts w:ascii="Times New Roman" w:hAnsi="Times New Roman" w:cs="Times New Roman"/>
              </w:rPr>
            </w:pPr>
            <w:r w:rsidRPr="005A4F16">
              <w:rPr>
                <w:rFonts w:ascii="Times New Roman" w:hAnsi="Times New Roman" w:cs="Times New Roman"/>
              </w:rPr>
              <w:t>Соответствие занимаемой должности</w:t>
            </w:r>
          </w:p>
        </w:tc>
        <w:tc>
          <w:tcPr>
            <w:tcW w:w="991" w:type="dxa"/>
            <w:vMerge w:val="restart"/>
            <w:shd w:val="clear" w:color="auto" w:fill="auto"/>
          </w:tcPr>
          <w:p w:rsidR="00EC3AA4" w:rsidRPr="005A4F16" w:rsidRDefault="00EC3AA4" w:rsidP="00EC3AA4">
            <w:pPr>
              <w:spacing w:after="0" w:line="240" w:lineRule="auto"/>
              <w:contextualSpacing/>
              <w:jc w:val="center"/>
              <w:rPr>
                <w:rFonts w:ascii="Times New Roman" w:hAnsi="Times New Roman" w:cs="Times New Roman"/>
              </w:rPr>
            </w:pPr>
            <w:r w:rsidRPr="005A4F16">
              <w:rPr>
                <w:rFonts w:ascii="Times New Roman" w:hAnsi="Times New Roman" w:cs="Times New Roman"/>
              </w:rPr>
              <w:t>Не аттесто</w:t>
            </w:r>
          </w:p>
          <w:p w:rsidR="00EC3AA4" w:rsidRPr="005A4F16" w:rsidRDefault="00EC3AA4" w:rsidP="00EC3AA4">
            <w:pPr>
              <w:spacing w:after="0" w:line="240" w:lineRule="auto"/>
              <w:contextualSpacing/>
              <w:jc w:val="center"/>
              <w:rPr>
                <w:rFonts w:ascii="Times New Roman" w:hAnsi="Times New Roman" w:cs="Times New Roman"/>
              </w:rPr>
            </w:pPr>
            <w:r w:rsidRPr="005A4F16">
              <w:rPr>
                <w:rFonts w:ascii="Times New Roman" w:hAnsi="Times New Roman" w:cs="Times New Roman"/>
              </w:rPr>
              <w:t xml:space="preserve">ваны </w:t>
            </w:r>
          </w:p>
          <w:p w:rsidR="00EC3AA4" w:rsidRPr="005A4F16" w:rsidRDefault="00EC3AA4" w:rsidP="00EC3AA4">
            <w:pPr>
              <w:spacing w:after="0" w:line="240" w:lineRule="auto"/>
              <w:contextualSpacing/>
              <w:jc w:val="center"/>
              <w:rPr>
                <w:rFonts w:ascii="Times New Roman" w:hAnsi="Times New Roman" w:cs="Times New Roman"/>
              </w:rPr>
            </w:pPr>
          </w:p>
        </w:tc>
        <w:tc>
          <w:tcPr>
            <w:tcW w:w="1275" w:type="dxa"/>
            <w:tcBorders>
              <w:bottom w:val="nil"/>
            </w:tcBorders>
            <w:shd w:val="clear" w:color="auto" w:fill="auto"/>
          </w:tcPr>
          <w:p w:rsidR="00EC3AA4" w:rsidRPr="005A4F16" w:rsidRDefault="00EC3AA4" w:rsidP="00EC3AA4">
            <w:pPr>
              <w:spacing w:after="0" w:line="240" w:lineRule="auto"/>
              <w:contextualSpacing/>
              <w:jc w:val="center"/>
              <w:rPr>
                <w:rFonts w:ascii="Times New Roman" w:hAnsi="Times New Roman" w:cs="Times New Roman"/>
              </w:rPr>
            </w:pPr>
            <w:r w:rsidRPr="005A4F16">
              <w:rPr>
                <w:rFonts w:ascii="Times New Roman" w:hAnsi="Times New Roman" w:cs="Times New Roman"/>
              </w:rPr>
              <w:t>Колич-во</w:t>
            </w:r>
          </w:p>
          <w:p w:rsidR="00EC3AA4" w:rsidRPr="005A4F16" w:rsidRDefault="00EC3AA4" w:rsidP="00EC3AA4">
            <w:pPr>
              <w:spacing w:after="0" w:line="240" w:lineRule="auto"/>
              <w:contextualSpacing/>
              <w:jc w:val="center"/>
              <w:rPr>
                <w:rFonts w:ascii="Times New Roman" w:hAnsi="Times New Roman" w:cs="Times New Roman"/>
              </w:rPr>
            </w:pPr>
            <w:r w:rsidRPr="005A4F16">
              <w:rPr>
                <w:rFonts w:ascii="Times New Roman" w:hAnsi="Times New Roman" w:cs="Times New Roman"/>
              </w:rPr>
              <w:t>аттесто</w:t>
            </w:r>
          </w:p>
          <w:p w:rsidR="00EC3AA4" w:rsidRPr="005A4F16" w:rsidRDefault="00EC3AA4" w:rsidP="00EC3AA4">
            <w:pPr>
              <w:spacing w:after="0" w:line="240" w:lineRule="auto"/>
              <w:contextualSpacing/>
              <w:jc w:val="center"/>
              <w:rPr>
                <w:rFonts w:ascii="Times New Roman" w:hAnsi="Times New Roman" w:cs="Times New Roman"/>
              </w:rPr>
            </w:pPr>
            <w:r w:rsidRPr="005A4F16">
              <w:rPr>
                <w:rFonts w:ascii="Times New Roman" w:hAnsi="Times New Roman" w:cs="Times New Roman"/>
              </w:rPr>
              <w:t>ванных педагогов</w:t>
            </w:r>
          </w:p>
        </w:tc>
        <w:tc>
          <w:tcPr>
            <w:tcW w:w="1135" w:type="dxa"/>
            <w:tcBorders>
              <w:bottom w:val="nil"/>
            </w:tcBorders>
            <w:shd w:val="clear" w:color="auto" w:fill="auto"/>
          </w:tcPr>
          <w:p w:rsidR="00EC3AA4" w:rsidRPr="005A4F16" w:rsidRDefault="00EC3AA4" w:rsidP="00EC3AA4">
            <w:pPr>
              <w:spacing w:after="0" w:line="240" w:lineRule="auto"/>
              <w:contextualSpacing/>
              <w:jc w:val="center"/>
              <w:rPr>
                <w:rFonts w:ascii="Times New Roman" w:hAnsi="Times New Roman" w:cs="Times New Roman"/>
              </w:rPr>
            </w:pPr>
            <w:r w:rsidRPr="005A4F16">
              <w:rPr>
                <w:rFonts w:ascii="Times New Roman" w:hAnsi="Times New Roman" w:cs="Times New Roman"/>
              </w:rPr>
              <w:t>Процент аттесто</w:t>
            </w:r>
          </w:p>
          <w:p w:rsidR="00EC3AA4" w:rsidRPr="005A4F16" w:rsidRDefault="00EC3AA4" w:rsidP="00EC3AA4">
            <w:pPr>
              <w:spacing w:after="0" w:line="240" w:lineRule="auto"/>
              <w:contextualSpacing/>
              <w:jc w:val="center"/>
              <w:rPr>
                <w:rFonts w:ascii="Times New Roman" w:hAnsi="Times New Roman" w:cs="Times New Roman"/>
              </w:rPr>
            </w:pPr>
            <w:r w:rsidRPr="005A4F16">
              <w:rPr>
                <w:rFonts w:ascii="Times New Roman" w:hAnsi="Times New Roman" w:cs="Times New Roman"/>
              </w:rPr>
              <w:t>ванных</w:t>
            </w:r>
          </w:p>
          <w:p w:rsidR="00EC3AA4" w:rsidRPr="005A4F16" w:rsidRDefault="00EC3AA4" w:rsidP="00EC3AA4">
            <w:pPr>
              <w:spacing w:after="0" w:line="240" w:lineRule="auto"/>
              <w:contextualSpacing/>
              <w:jc w:val="center"/>
              <w:rPr>
                <w:rFonts w:ascii="Times New Roman" w:hAnsi="Times New Roman" w:cs="Times New Roman"/>
              </w:rPr>
            </w:pPr>
            <w:r w:rsidRPr="005A4F16">
              <w:rPr>
                <w:rFonts w:ascii="Times New Roman" w:hAnsi="Times New Roman" w:cs="Times New Roman"/>
              </w:rPr>
              <w:t>педагогов</w:t>
            </w:r>
          </w:p>
        </w:tc>
      </w:tr>
      <w:tr w:rsidR="00EC3AA4" w:rsidRPr="005A4F16" w:rsidTr="00570741">
        <w:trPr>
          <w:trHeight w:val="238"/>
        </w:trPr>
        <w:tc>
          <w:tcPr>
            <w:tcW w:w="1809" w:type="dxa"/>
            <w:vMerge/>
            <w:shd w:val="clear" w:color="auto" w:fill="auto"/>
          </w:tcPr>
          <w:p w:rsidR="00EC3AA4" w:rsidRPr="005A4F16" w:rsidRDefault="00EC3AA4" w:rsidP="00EC3AA4">
            <w:pPr>
              <w:spacing w:after="0" w:line="240" w:lineRule="auto"/>
              <w:contextualSpacing/>
              <w:jc w:val="center"/>
              <w:rPr>
                <w:rFonts w:ascii="Times New Roman" w:hAnsi="Times New Roman" w:cs="Times New Roman"/>
              </w:rPr>
            </w:pPr>
          </w:p>
        </w:tc>
        <w:tc>
          <w:tcPr>
            <w:tcW w:w="851" w:type="dxa"/>
            <w:vMerge/>
            <w:shd w:val="clear" w:color="auto" w:fill="auto"/>
          </w:tcPr>
          <w:p w:rsidR="00EC3AA4" w:rsidRPr="005A4F16" w:rsidRDefault="00EC3AA4" w:rsidP="00EC3AA4">
            <w:pPr>
              <w:spacing w:after="0" w:line="240" w:lineRule="auto"/>
              <w:contextualSpacing/>
              <w:jc w:val="center"/>
              <w:rPr>
                <w:rFonts w:ascii="Times New Roman" w:hAnsi="Times New Roman" w:cs="Times New Roman"/>
              </w:rPr>
            </w:pPr>
          </w:p>
        </w:tc>
        <w:tc>
          <w:tcPr>
            <w:tcW w:w="993" w:type="dxa"/>
            <w:vMerge/>
            <w:shd w:val="clear" w:color="auto" w:fill="auto"/>
          </w:tcPr>
          <w:p w:rsidR="00EC3AA4" w:rsidRPr="005A4F16" w:rsidRDefault="00EC3AA4" w:rsidP="00EC3AA4">
            <w:pPr>
              <w:spacing w:after="0" w:line="240" w:lineRule="auto"/>
              <w:contextualSpacing/>
              <w:jc w:val="center"/>
              <w:rPr>
                <w:rFonts w:ascii="Times New Roman" w:hAnsi="Times New Roman" w:cs="Times New Roman"/>
              </w:rPr>
            </w:pPr>
          </w:p>
        </w:tc>
        <w:tc>
          <w:tcPr>
            <w:tcW w:w="1263" w:type="dxa"/>
            <w:vMerge/>
            <w:shd w:val="clear" w:color="auto" w:fill="auto"/>
          </w:tcPr>
          <w:p w:rsidR="00EC3AA4" w:rsidRPr="005A4F16" w:rsidRDefault="00EC3AA4" w:rsidP="00EC3AA4">
            <w:pPr>
              <w:spacing w:after="0" w:line="240" w:lineRule="auto"/>
              <w:contextualSpacing/>
              <w:jc w:val="center"/>
              <w:rPr>
                <w:rFonts w:ascii="Times New Roman" w:hAnsi="Times New Roman" w:cs="Times New Roman"/>
              </w:rPr>
            </w:pPr>
          </w:p>
        </w:tc>
        <w:tc>
          <w:tcPr>
            <w:tcW w:w="1572" w:type="dxa"/>
            <w:vMerge/>
            <w:shd w:val="clear" w:color="auto" w:fill="auto"/>
          </w:tcPr>
          <w:p w:rsidR="00EC3AA4" w:rsidRPr="005A4F16" w:rsidRDefault="00EC3AA4" w:rsidP="00EC3AA4">
            <w:pPr>
              <w:spacing w:after="0" w:line="240" w:lineRule="auto"/>
              <w:contextualSpacing/>
              <w:jc w:val="center"/>
              <w:rPr>
                <w:rFonts w:ascii="Times New Roman" w:hAnsi="Times New Roman" w:cs="Times New Roman"/>
              </w:rPr>
            </w:pPr>
          </w:p>
        </w:tc>
        <w:tc>
          <w:tcPr>
            <w:tcW w:w="991" w:type="dxa"/>
            <w:vMerge/>
            <w:shd w:val="clear" w:color="auto" w:fill="auto"/>
          </w:tcPr>
          <w:p w:rsidR="00EC3AA4" w:rsidRPr="005A4F16" w:rsidRDefault="00EC3AA4" w:rsidP="00EC3AA4">
            <w:pPr>
              <w:spacing w:after="0" w:line="240" w:lineRule="auto"/>
              <w:contextualSpacing/>
              <w:jc w:val="center"/>
              <w:rPr>
                <w:rFonts w:ascii="Times New Roman" w:hAnsi="Times New Roman" w:cs="Times New Roman"/>
              </w:rPr>
            </w:pPr>
          </w:p>
        </w:tc>
        <w:tc>
          <w:tcPr>
            <w:tcW w:w="1275" w:type="dxa"/>
            <w:tcBorders>
              <w:top w:val="nil"/>
            </w:tcBorders>
            <w:shd w:val="clear" w:color="auto" w:fill="auto"/>
          </w:tcPr>
          <w:p w:rsidR="00EC3AA4" w:rsidRPr="005A4F16" w:rsidRDefault="00EC3AA4" w:rsidP="00EC3AA4">
            <w:pPr>
              <w:spacing w:after="0" w:line="240" w:lineRule="auto"/>
              <w:contextualSpacing/>
              <w:jc w:val="center"/>
              <w:rPr>
                <w:rFonts w:ascii="Times New Roman" w:hAnsi="Times New Roman" w:cs="Times New Roman"/>
              </w:rPr>
            </w:pPr>
          </w:p>
        </w:tc>
        <w:tc>
          <w:tcPr>
            <w:tcW w:w="1135" w:type="dxa"/>
            <w:tcBorders>
              <w:top w:val="nil"/>
            </w:tcBorders>
            <w:shd w:val="clear" w:color="auto" w:fill="auto"/>
          </w:tcPr>
          <w:p w:rsidR="00EC3AA4" w:rsidRPr="005A4F16" w:rsidRDefault="00EC3AA4" w:rsidP="00EC3AA4">
            <w:pPr>
              <w:spacing w:after="0" w:line="240" w:lineRule="auto"/>
              <w:contextualSpacing/>
              <w:jc w:val="center"/>
              <w:rPr>
                <w:rFonts w:ascii="Times New Roman" w:hAnsi="Times New Roman" w:cs="Times New Roman"/>
              </w:rPr>
            </w:pPr>
          </w:p>
        </w:tc>
      </w:tr>
      <w:tr w:rsidR="00EC3AA4" w:rsidRPr="005A4F16" w:rsidTr="00570741">
        <w:tc>
          <w:tcPr>
            <w:tcW w:w="1809" w:type="dxa"/>
            <w:shd w:val="clear" w:color="auto" w:fill="auto"/>
          </w:tcPr>
          <w:p w:rsidR="00EC3AA4" w:rsidRPr="005A4F16" w:rsidRDefault="00EC3AA4" w:rsidP="00EC3AA4">
            <w:pPr>
              <w:spacing w:after="0" w:line="240" w:lineRule="auto"/>
              <w:contextualSpacing/>
              <w:jc w:val="center"/>
              <w:rPr>
                <w:rFonts w:ascii="Times New Roman" w:hAnsi="Times New Roman" w:cs="Times New Roman"/>
              </w:rPr>
            </w:pPr>
            <w:r w:rsidRPr="005A4F16">
              <w:rPr>
                <w:rFonts w:ascii="Times New Roman" w:hAnsi="Times New Roman" w:cs="Times New Roman"/>
              </w:rPr>
              <w:t>2016-2017</w:t>
            </w:r>
          </w:p>
        </w:tc>
        <w:tc>
          <w:tcPr>
            <w:tcW w:w="851" w:type="dxa"/>
            <w:shd w:val="clear" w:color="auto" w:fill="auto"/>
          </w:tcPr>
          <w:p w:rsidR="00EC3AA4" w:rsidRPr="005A4F16" w:rsidRDefault="00EC3AA4" w:rsidP="00EC3AA4">
            <w:pPr>
              <w:spacing w:after="0" w:line="240" w:lineRule="auto"/>
              <w:contextualSpacing/>
              <w:jc w:val="center"/>
              <w:rPr>
                <w:rFonts w:ascii="Times New Roman" w:hAnsi="Times New Roman" w:cs="Times New Roman"/>
              </w:rPr>
            </w:pPr>
            <w:r w:rsidRPr="005A4F16">
              <w:rPr>
                <w:rFonts w:ascii="Times New Roman" w:hAnsi="Times New Roman" w:cs="Times New Roman"/>
              </w:rPr>
              <w:t>33</w:t>
            </w:r>
          </w:p>
        </w:tc>
        <w:tc>
          <w:tcPr>
            <w:tcW w:w="993" w:type="dxa"/>
            <w:shd w:val="clear" w:color="auto" w:fill="auto"/>
          </w:tcPr>
          <w:p w:rsidR="00EC3AA4" w:rsidRPr="005A4F16" w:rsidRDefault="00EC3AA4" w:rsidP="00EC3AA4">
            <w:pPr>
              <w:spacing w:after="0" w:line="240" w:lineRule="auto"/>
              <w:contextualSpacing/>
              <w:jc w:val="center"/>
              <w:rPr>
                <w:rFonts w:ascii="Times New Roman" w:hAnsi="Times New Roman" w:cs="Times New Roman"/>
              </w:rPr>
            </w:pPr>
            <w:r w:rsidRPr="005A4F16">
              <w:rPr>
                <w:rFonts w:ascii="Times New Roman" w:hAnsi="Times New Roman" w:cs="Times New Roman"/>
              </w:rPr>
              <w:t>7</w:t>
            </w:r>
          </w:p>
        </w:tc>
        <w:tc>
          <w:tcPr>
            <w:tcW w:w="1263" w:type="dxa"/>
            <w:shd w:val="clear" w:color="auto" w:fill="auto"/>
          </w:tcPr>
          <w:p w:rsidR="00EC3AA4" w:rsidRPr="005A4F16" w:rsidRDefault="00EC3AA4" w:rsidP="00EC3AA4">
            <w:pPr>
              <w:spacing w:after="0" w:line="240" w:lineRule="auto"/>
              <w:contextualSpacing/>
              <w:jc w:val="center"/>
              <w:rPr>
                <w:rFonts w:ascii="Times New Roman" w:hAnsi="Times New Roman" w:cs="Times New Roman"/>
              </w:rPr>
            </w:pPr>
            <w:r w:rsidRPr="005A4F16">
              <w:rPr>
                <w:rFonts w:ascii="Times New Roman" w:hAnsi="Times New Roman" w:cs="Times New Roman"/>
              </w:rPr>
              <w:t>9</w:t>
            </w:r>
          </w:p>
        </w:tc>
        <w:tc>
          <w:tcPr>
            <w:tcW w:w="1572" w:type="dxa"/>
            <w:shd w:val="clear" w:color="auto" w:fill="auto"/>
          </w:tcPr>
          <w:p w:rsidR="00EC3AA4" w:rsidRPr="005A4F16" w:rsidRDefault="00EC3AA4" w:rsidP="00EC3AA4">
            <w:pPr>
              <w:spacing w:after="0" w:line="240" w:lineRule="auto"/>
              <w:contextualSpacing/>
              <w:jc w:val="center"/>
              <w:rPr>
                <w:rFonts w:ascii="Times New Roman" w:hAnsi="Times New Roman" w:cs="Times New Roman"/>
              </w:rPr>
            </w:pPr>
            <w:r w:rsidRPr="005A4F16">
              <w:rPr>
                <w:rFonts w:ascii="Times New Roman" w:hAnsi="Times New Roman" w:cs="Times New Roman"/>
              </w:rPr>
              <w:t>9</w:t>
            </w:r>
          </w:p>
        </w:tc>
        <w:tc>
          <w:tcPr>
            <w:tcW w:w="991" w:type="dxa"/>
            <w:shd w:val="clear" w:color="auto" w:fill="auto"/>
          </w:tcPr>
          <w:p w:rsidR="00EC3AA4" w:rsidRPr="005A4F16" w:rsidRDefault="00EC3AA4" w:rsidP="00EC3AA4">
            <w:pPr>
              <w:spacing w:after="0" w:line="240" w:lineRule="auto"/>
              <w:contextualSpacing/>
              <w:jc w:val="center"/>
              <w:rPr>
                <w:rFonts w:ascii="Times New Roman" w:hAnsi="Times New Roman" w:cs="Times New Roman"/>
              </w:rPr>
            </w:pPr>
            <w:r w:rsidRPr="005A4F16">
              <w:rPr>
                <w:rFonts w:ascii="Times New Roman" w:hAnsi="Times New Roman" w:cs="Times New Roman"/>
              </w:rPr>
              <w:t>8</w:t>
            </w:r>
          </w:p>
        </w:tc>
        <w:tc>
          <w:tcPr>
            <w:tcW w:w="1275" w:type="dxa"/>
            <w:shd w:val="clear" w:color="auto" w:fill="auto"/>
          </w:tcPr>
          <w:p w:rsidR="00EC3AA4" w:rsidRPr="005A4F16" w:rsidRDefault="00EC3AA4" w:rsidP="00EC3AA4">
            <w:pPr>
              <w:spacing w:after="0" w:line="240" w:lineRule="auto"/>
              <w:contextualSpacing/>
              <w:jc w:val="center"/>
              <w:rPr>
                <w:rFonts w:ascii="Times New Roman" w:hAnsi="Times New Roman" w:cs="Times New Roman"/>
              </w:rPr>
            </w:pPr>
            <w:r w:rsidRPr="005A4F16">
              <w:rPr>
                <w:rFonts w:ascii="Times New Roman" w:hAnsi="Times New Roman" w:cs="Times New Roman"/>
              </w:rPr>
              <w:t>25</w:t>
            </w:r>
          </w:p>
        </w:tc>
        <w:tc>
          <w:tcPr>
            <w:tcW w:w="1135" w:type="dxa"/>
            <w:shd w:val="clear" w:color="auto" w:fill="auto"/>
          </w:tcPr>
          <w:p w:rsidR="00EC3AA4" w:rsidRPr="005A4F16" w:rsidRDefault="00EC3AA4" w:rsidP="00EC3AA4">
            <w:pPr>
              <w:spacing w:after="0" w:line="240" w:lineRule="auto"/>
              <w:contextualSpacing/>
              <w:jc w:val="center"/>
              <w:rPr>
                <w:rFonts w:ascii="Times New Roman" w:hAnsi="Times New Roman" w:cs="Times New Roman"/>
              </w:rPr>
            </w:pPr>
            <w:r w:rsidRPr="005A4F16">
              <w:rPr>
                <w:rFonts w:ascii="Times New Roman" w:hAnsi="Times New Roman" w:cs="Times New Roman"/>
              </w:rPr>
              <w:t>76 %</w:t>
            </w:r>
          </w:p>
        </w:tc>
      </w:tr>
      <w:tr w:rsidR="00EC3AA4" w:rsidRPr="005A4F16" w:rsidTr="00570741">
        <w:trPr>
          <w:trHeight w:val="206"/>
        </w:trPr>
        <w:tc>
          <w:tcPr>
            <w:tcW w:w="1809" w:type="dxa"/>
            <w:shd w:val="clear" w:color="auto" w:fill="auto"/>
          </w:tcPr>
          <w:p w:rsidR="00EC3AA4" w:rsidRPr="005A4F16" w:rsidRDefault="00EC3AA4" w:rsidP="00EC3AA4">
            <w:pPr>
              <w:spacing w:after="0" w:line="240" w:lineRule="auto"/>
              <w:contextualSpacing/>
              <w:jc w:val="center"/>
              <w:rPr>
                <w:rFonts w:ascii="Times New Roman" w:hAnsi="Times New Roman" w:cs="Times New Roman"/>
              </w:rPr>
            </w:pPr>
            <w:r w:rsidRPr="005A4F16">
              <w:rPr>
                <w:rFonts w:ascii="Times New Roman" w:hAnsi="Times New Roman" w:cs="Times New Roman"/>
              </w:rPr>
              <w:t xml:space="preserve">2017-2018 </w:t>
            </w:r>
          </w:p>
        </w:tc>
        <w:tc>
          <w:tcPr>
            <w:tcW w:w="851" w:type="dxa"/>
            <w:shd w:val="clear" w:color="auto" w:fill="auto"/>
          </w:tcPr>
          <w:p w:rsidR="00EC3AA4" w:rsidRPr="005A4F16" w:rsidRDefault="00EC3AA4" w:rsidP="00EC3AA4">
            <w:pPr>
              <w:spacing w:after="0" w:line="240" w:lineRule="auto"/>
              <w:contextualSpacing/>
              <w:jc w:val="center"/>
              <w:rPr>
                <w:rFonts w:ascii="Times New Roman" w:hAnsi="Times New Roman" w:cs="Times New Roman"/>
              </w:rPr>
            </w:pPr>
            <w:r w:rsidRPr="005A4F16">
              <w:rPr>
                <w:rFonts w:ascii="Times New Roman" w:hAnsi="Times New Roman" w:cs="Times New Roman"/>
              </w:rPr>
              <w:t>32</w:t>
            </w:r>
          </w:p>
        </w:tc>
        <w:tc>
          <w:tcPr>
            <w:tcW w:w="993" w:type="dxa"/>
            <w:shd w:val="clear" w:color="auto" w:fill="auto"/>
          </w:tcPr>
          <w:p w:rsidR="00EC3AA4" w:rsidRPr="005A4F16" w:rsidRDefault="00EC3AA4" w:rsidP="00EC3AA4">
            <w:pPr>
              <w:spacing w:after="0" w:line="240" w:lineRule="auto"/>
              <w:contextualSpacing/>
              <w:jc w:val="center"/>
              <w:rPr>
                <w:rFonts w:ascii="Times New Roman" w:hAnsi="Times New Roman" w:cs="Times New Roman"/>
              </w:rPr>
            </w:pPr>
            <w:r w:rsidRPr="005A4F16">
              <w:rPr>
                <w:rFonts w:ascii="Times New Roman" w:hAnsi="Times New Roman" w:cs="Times New Roman"/>
              </w:rPr>
              <w:t>8</w:t>
            </w:r>
          </w:p>
        </w:tc>
        <w:tc>
          <w:tcPr>
            <w:tcW w:w="1263" w:type="dxa"/>
            <w:shd w:val="clear" w:color="auto" w:fill="auto"/>
          </w:tcPr>
          <w:p w:rsidR="00EC3AA4" w:rsidRPr="005A4F16" w:rsidRDefault="00EC3AA4" w:rsidP="00EC3AA4">
            <w:pPr>
              <w:spacing w:after="0" w:line="240" w:lineRule="auto"/>
              <w:contextualSpacing/>
              <w:jc w:val="center"/>
              <w:rPr>
                <w:rFonts w:ascii="Times New Roman" w:hAnsi="Times New Roman" w:cs="Times New Roman"/>
              </w:rPr>
            </w:pPr>
            <w:r w:rsidRPr="005A4F16">
              <w:rPr>
                <w:rFonts w:ascii="Times New Roman" w:hAnsi="Times New Roman" w:cs="Times New Roman"/>
              </w:rPr>
              <w:t>7</w:t>
            </w:r>
          </w:p>
        </w:tc>
        <w:tc>
          <w:tcPr>
            <w:tcW w:w="1572" w:type="dxa"/>
            <w:shd w:val="clear" w:color="auto" w:fill="auto"/>
          </w:tcPr>
          <w:p w:rsidR="00EC3AA4" w:rsidRPr="005A4F16" w:rsidRDefault="00EC3AA4" w:rsidP="00EC3AA4">
            <w:pPr>
              <w:spacing w:after="0" w:line="240" w:lineRule="auto"/>
              <w:contextualSpacing/>
              <w:jc w:val="center"/>
              <w:rPr>
                <w:rFonts w:ascii="Times New Roman" w:hAnsi="Times New Roman" w:cs="Times New Roman"/>
              </w:rPr>
            </w:pPr>
            <w:r w:rsidRPr="005A4F16">
              <w:rPr>
                <w:rFonts w:ascii="Times New Roman" w:hAnsi="Times New Roman" w:cs="Times New Roman"/>
              </w:rPr>
              <w:t>11</w:t>
            </w:r>
          </w:p>
        </w:tc>
        <w:tc>
          <w:tcPr>
            <w:tcW w:w="991" w:type="dxa"/>
            <w:shd w:val="clear" w:color="auto" w:fill="auto"/>
          </w:tcPr>
          <w:p w:rsidR="00EC3AA4" w:rsidRPr="005A4F16" w:rsidRDefault="00EC3AA4" w:rsidP="00EC3AA4">
            <w:pPr>
              <w:spacing w:after="0" w:line="240" w:lineRule="auto"/>
              <w:contextualSpacing/>
              <w:jc w:val="center"/>
              <w:rPr>
                <w:rFonts w:ascii="Times New Roman" w:hAnsi="Times New Roman" w:cs="Times New Roman"/>
              </w:rPr>
            </w:pPr>
            <w:r w:rsidRPr="005A4F16">
              <w:rPr>
                <w:rFonts w:ascii="Times New Roman" w:hAnsi="Times New Roman" w:cs="Times New Roman"/>
              </w:rPr>
              <w:t>6</w:t>
            </w:r>
          </w:p>
        </w:tc>
        <w:tc>
          <w:tcPr>
            <w:tcW w:w="1275" w:type="dxa"/>
            <w:shd w:val="clear" w:color="auto" w:fill="auto"/>
          </w:tcPr>
          <w:p w:rsidR="00EC3AA4" w:rsidRPr="005A4F16" w:rsidRDefault="00EC3AA4" w:rsidP="00EC3AA4">
            <w:pPr>
              <w:spacing w:after="0" w:line="240" w:lineRule="auto"/>
              <w:contextualSpacing/>
              <w:jc w:val="center"/>
              <w:rPr>
                <w:rFonts w:ascii="Times New Roman" w:hAnsi="Times New Roman" w:cs="Times New Roman"/>
              </w:rPr>
            </w:pPr>
            <w:r w:rsidRPr="005A4F16">
              <w:rPr>
                <w:rFonts w:ascii="Times New Roman" w:hAnsi="Times New Roman" w:cs="Times New Roman"/>
              </w:rPr>
              <w:t>26</w:t>
            </w:r>
          </w:p>
        </w:tc>
        <w:tc>
          <w:tcPr>
            <w:tcW w:w="1135" w:type="dxa"/>
            <w:shd w:val="clear" w:color="auto" w:fill="auto"/>
          </w:tcPr>
          <w:p w:rsidR="00EC3AA4" w:rsidRPr="005A4F16" w:rsidRDefault="00EC3AA4" w:rsidP="00EC3AA4">
            <w:pPr>
              <w:spacing w:after="0" w:line="240" w:lineRule="auto"/>
              <w:contextualSpacing/>
              <w:jc w:val="center"/>
              <w:rPr>
                <w:rFonts w:ascii="Times New Roman" w:hAnsi="Times New Roman" w:cs="Times New Roman"/>
              </w:rPr>
            </w:pPr>
            <w:r w:rsidRPr="005A4F16">
              <w:rPr>
                <w:rFonts w:ascii="Times New Roman" w:hAnsi="Times New Roman" w:cs="Times New Roman"/>
              </w:rPr>
              <w:t>81 %</w:t>
            </w:r>
          </w:p>
        </w:tc>
      </w:tr>
      <w:tr w:rsidR="00EC3AA4" w:rsidRPr="005A4F16" w:rsidTr="00570741">
        <w:tc>
          <w:tcPr>
            <w:tcW w:w="1809" w:type="dxa"/>
            <w:shd w:val="clear" w:color="auto" w:fill="auto"/>
          </w:tcPr>
          <w:p w:rsidR="00EC3AA4" w:rsidRPr="005A4F16" w:rsidRDefault="00EC3AA4" w:rsidP="00EC3AA4">
            <w:pPr>
              <w:spacing w:after="0" w:line="240" w:lineRule="auto"/>
              <w:contextualSpacing/>
              <w:jc w:val="center"/>
              <w:rPr>
                <w:rFonts w:ascii="Times New Roman" w:hAnsi="Times New Roman" w:cs="Times New Roman"/>
              </w:rPr>
            </w:pPr>
            <w:r w:rsidRPr="005A4F16">
              <w:rPr>
                <w:rFonts w:ascii="Times New Roman" w:hAnsi="Times New Roman" w:cs="Times New Roman"/>
              </w:rPr>
              <w:t>2018-2019</w:t>
            </w:r>
          </w:p>
        </w:tc>
        <w:tc>
          <w:tcPr>
            <w:tcW w:w="851" w:type="dxa"/>
            <w:shd w:val="clear" w:color="auto" w:fill="auto"/>
          </w:tcPr>
          <w:p w:rsidR="00EC3AA4" w:rsidRPr="005A4F16" w:rsidRDefault="00EC3AA4" w:rsidP="00EC3AA4">
            <w:pPr>
              <w:spacing w:after="0" w:line="240" w:lineRule="auto"/>
              <w:contextualSpacing/>
              <w:jc w:val="center"/>
              <w:rPr>
                <w:rFonts w:ascii="Times New Roman" w:hAnsi="Times New Roman" w:cs="Times New Roman"/>
              </w:rPr>
            </w:pPr>
            <w:r w:rsidRPr="005A4F16">
              <w:rPr>
                <w:rFonts w:ascii="Times New Roman" w:hAnsi="Times New Roman" w:cs="Times New Roman"/>
              </w:rPr>
              <w:t>31</w:t>
            </w:r>
          </w:p>
        </w:tc>
        <w:tc>
          <w:tcPr>
            <w:tcW w:w="993" w:type="dxa"/>
            <w:shd w:val="clear" w:color="auto" w:fill="auto"/>
          </w:tcPr>
          <w:p w:rsidR="00EC3AA4" w:rsidRPr="005A4F16" w:rsidRDefault="00EC3AA4" w:rsidP="00EC3AA4">
            <w:pPr>
              <w:spacing w:after="0" w:line="240" w:lineRule="auto"/>
              <w:contextualSpacing/>
              <w:jc w:val="center"/>
              <w:rPr>
                <w:rFonts w:ascii="Times New Roman" w:hAnsi="Times New Roman" w:cs="Times New Roman"/>
              </w:rPr>
            </w:pPr>
            <w:r w:rsidRPr="005A4F16">
              <w:rPr>
                <w:rFonts w:ascii="Times New Roman" w:hAnsi="Times New Roman" w:cs="Times New Roman"/>
              </w:rPr>
              <w:t>8</w:t>
            </w:r>
          </w:p>
        </w:tc>
        <w:tc>
          <w:tcPr>
            <w:tcW w:w="1263" w:type="dxa"/>
            <w:shd w:val="clear" w:color="auto" w:fill="auto"/>
          </w:tcPr>
          <w:p w:rsidR="00EC3AA4" w:rsidRPr="005A4F16" w:rsidRDefault="00EC3AA4" w:rsidP="00EC3AA4">
            <w:pPr>
              <w:spacing w:after="0" w:line="240" w:lineRule="auto"/>
              <w:contextualSpacing/>
              <w:jc w:val="center"/>
              <w:rPr>
                <w:rFonts w:ascii="Times New Roman" w:hAnsi="Times New Roman" w:cs="Times New Roman"/>
              </w:rPr>
            </w:pPr>
            <w:r w:rsidRPr="005A4F16">
              <w:rPr>
                <w:rFonts w:ascii="Times New Roman" w:hAnsi="Times New Roman" w:cs="Times New Roman"/>
              </w:rPr>
              <w:t>7</w:t>
            </w:r>
          </w:p>
        </w:tc>
        <w:tc>
          <w:tcPr>
            <w:tcW w:w="1572" w:type="dxa"/>
            <w:shd w:val="clear" w:color="auto" w:fill="auto"/>
          </w:tcPr>
          <w:p w:rsidR="00EC3AA4" w:rsidRPr="005A4F16" w:rsidRDefault="00EC3AA4" w:rsidP="00EC3AA4">
            <w:pPr>
              <w:spacing w:after="0" w:line="240" w:lineRule="auto"/>
              <w:contextualSpacing/>
              <w:jc w:val="center"/>
              <w:rPr>
                <w:rFonts w:ascii="Times New Roman" w:hAnsi="Times New Roman" w:cs="Times New Roman"/>
              </w:rPr>
            </w:pPr>
            <w:r w:rsidRPr="005A4F16">
              <w:rPr>
                <w:rFonts w:ascii="Times New Roman" w:hAnsi="Times New Roman" w:cs="Times New Roman"/>
              </w:rPr>
              <w:t>11</w:t>
            </w:r>
          </w:p>
        </w:tc>
        <w:tc>
          <w:tcPr>
            <w:tcW w:w="991" w:type="dxa"/>
            <w:shd w:val="clear" w:color="auto" w:fill="auto"/>
          </w:tcPr>
          <w:p w:rsidR="00EC3AA4" w:rsidRPr="005A4F16" w:rsidRDefault="00EC3AA4" w:rsidP="00EC3AA4">
            <w:pPr>
              <w:spacing w:after="0" w:line="240" w:lineRule="auto"/>
              <w:contextualSpacing/>
              <w:jc w:val="center"/>
              <w:rPr>
                <w:rFonts w:ascii="Times New Roman" w:hAnsi="Times New Roman" w:cs="Times New Roman"/>
              </w:rPr>
            </w:pPr>
            <w:r w:rsidRPr="005A4F16">
              <w:rPr>
                <w:rFonts w:ascii="Times New Roman" w:hAnsi="Times New Roman" w:cs="Times New Roman"/>
              </w:rPr>
              <w:t>5</w:t>
            </w:r>
          </w:p>
        </w:tc>
        <w:tc>
          <w:tcPr>
            <w:tcW w:w="1275" w:type="dxa"/>
            <w:shd w:val="clear" w:color="auto" w:fill="auto"/>
          </w:tcPr>
          <w:p w:rsidR="00EC3AA4" w:rsidRPr="005A4F16" w:rsidRDefault="00EC3AA4" w:rsidP="00EC3AA4">
            <w:pPr>
              <w:spacing w:after="0" w:line="240" w:lineRule="auto"/>
              <w:contextualSpacing/>
              <w:jc w:val="center"/>
              <w:rPr>
                <w:rFonts w:ascii="Times New Roman" w:hAnsi="Times New Roman" w:cs="Times New Roman"/>
              </w:rPr>
            </w:pPr>
            <w:r w:rsidRPr="005A4F16">
              <w:rPr>
                <w:rFonts w:ascii="Times New Roman" w:hAnsi="Times New Roman" w:cs="Times New Roman"/>
              </w:rPr>
              <w:t>26</w:t>
            </w:r>
          </w:p>
        </w:tc>
        <w:tc>
          <w:tcPr>
            <w:tcW w:w="1135" w:type="dxa"/>
            <w:shd w:val="clear" w:color="auto" w:fill="auto"/>
          </w:tcPr>
          <w:p w:rsidR="00EC3AA4" w:rsidRPr="005A4F16" w:rsidRDefault="00EC3AA4" w:rsidP="00EC3AA4">
            <w:pPr>
              <w:spacing w:after="0" w:line="240" w:lineRule="auto"/>
              <w:contextualSpacing/>
              <w:jc w:val="center"/>
              <w:rPr>
                <w:rFonts w:ascii="Times New Roman" w:hAnsi="Times New Roman" w:cs="Times New Roman"/>
              </w:rPr>
            </w:pPr>
            <w:r w:rsidRPr="005A4F16">
              <w:rPr>
                <w:rFonts w:ascii="Times New Roman" w:hAnsi="Times New Roman" w:cs="Times New Roman"/>
              </w:rPr>
              <w:t>84 %</w:t>
            </w:r>
          </w:p>
        </w:tc>
      </w:tr>
      <w:tr w:rsidR="00EC3AA4" w:rsidRPr="005A4F16" w:rsidTr="00570741">
        <w:tc>
          <w:tcPr>
            <w:tcW w:w="1809" w:type="dxa"/>
            <w:shd w:val="clear" w:color="auto" w:fill="auto"/>
          </w:tcPr>
          <w:p w:rsidR="00EC3AA4" w:rsidRPr="005A4F16" w:rsidRDefault="00EC3AA4" w:rsidP="00EC3AA4">
            <w:pPr>
              <w:spacing w:after="0" w:line="240" w:lineRule="auto"/>
              <w:contextualSpacing/>
              <w:jc w:val="center"/>
              <w:rPr>
                <w:rFonts w:ascii="Times New Roman" w:hAnsi="Times New Roman" w:cs="Times New Roman"/>
              </w:rPr>
            </w:pPr>
            <w:r w:rsidRPr="005A4F16">
              <w:rPr>
                <w:rFonts w:ascii="Times New Roman" w:hAnsi="Times New Roman" w:cs="Times New Roman"/>
              </w:rPr>
              <w:t>2019-2020</w:t>
            </w:r>
          </w:p>
        </w:tc>
        <w:tc>
          <w:tcPr>
            <w:tcW w:w="851" w:type="dxa"/>
            <w:shd w:val="clear" w:color="auto" w:fill="auto"/>
          </w:tcPr>
          <w:p w:rsidR="00EC3AA4" w:rsidRPr="005A4F16" w:rsidRDefault="00EC3AA4" w:rsidP="00EC3AA4">
            <w:pPr>
              <w:spacing w:after="0" w:line="240" w:lineRule="auto"/>
              <w:contextualSpacing/>
              <w:jc w:val="center"/>
              <w:rPr>
                <w:rFonts w:ascii="Times New Roman" w:hAnsi="Times New Roman" w:cs="Times New Roman"/>
              </w:rPr>
            </w:pPr>
            <w:r w:rsidRPr="005A4F16">
              <w:rPr>
                <w:rFonts w:ascii="Times New Roman" w:hAnsi="Times New Roman" w:cs="Times New Roman"/>
              </w:rPr>
              <w:t>29</w:t>
            </w:r>
          </w:p>
        </w:tc>
        <w:tc>
          <w:tcPr>
            <w:tcW w:w="993" w:type="dxa"/>
            <w:shd w:val="clear" w:color="auto" w:fill="auto"/>
          </w:tcPr>
          <w:p w:rsidR="00EC3AA4" w:rsidRPr="005A4F16" w:rsidRDefault="00EC3AA4" w:rsidP="00EC3AA4">
            <w:pPr>
              <w:spacing w:after="0" w:line="240" w:lineRule="auto"/>
              <w:contextualSpacing/>
              <w:jc w:val="center"/>
              <w:rPr>
                <w:rFonts w:ascii="Times New Roman" w:hAnsi="Times New Roman" w:cs="Times New Roman"/>
              </w:rPr>
            </w:pPr>
            <w:r w:rsidRPr="005A4F16">
              <w:rPr>
                <w:rFonts w:ascii="Times New Roman" w:hAnsi="Times New Roman" w:cs="Times New Roman"/>
              </w:rPr>
              <w:t>9</w:t>
            </w:r>
          </w:p>
        </w:tc>
        <w:tc>
          <w:tcPr>
            <w:tcW w:w="1263" w:type="dxa"/>
            <w:shd w:val="clear" w:color="auto" w:fill="auto"/>
          </w:tcPr>
          <w:p w:rsidR="00EC3AA4" w:rsidRPr="005A4F16" w:rsidRDefault="00EC3AA4" w:rsidP="00EC3AA4">
            <w:pPr>
              <w:spacing w:after="0" w:line="240" w:lineRule="auto"/>
              <w:contextualSpacing/>
              <w:jc w:val="center"/>
              <w:rPr>
                <w:rFonts w:ascii="Times New Roman" w:hAnsi="Times New Roman" w:cs="Times New Roman"/>
              </w:rPr>
            </w:pPr>
            <w:r w:rsidRPr="005A4F16">
              <w:rPr>
                <w:rFonts w:ascii="Times New Roman" w:hAnsi="Times New Roman" w:cs="Times New Roman"/>
              </w:rPr>
              <w:t>3</w:t>
            </w:r>
          </w:p>
        </w:tc>
        <w:tc>
          <w:tcPr>
            <w:tcW w:w="1572" w:type="dxa"/>
            <w:shd w:val="clear" w:color="auto" w:fill="auto"/>
          </w:tcPr>
          <w:p w:rsidR="00EC3AA4" w:rsidRPr="005A4F16" w:rsidRDefault="00EC3AA4" w:rsidP="00EC3AA4">
            <w:pPr>
              <w:spacing w:after="0" w:line="240" w:lineRule="auto"/>
              <w:contextualSpacing/>
              <w:jc w:val="center"/>
              <w:rPr>
                <w:rFonts w:ascii="Times New Roman" w:hAnsi="Times New Roman" w:cs="Times New Roman"/>
              </w:rPr>
            </w:pPr>
            <w:r w:rsidRPr="005A4F16">
              <w:rPr>
                <w:rFonts w:ascii="Times New Roman" w:hAnsi="Times New Roman" w:cs="Times New Roman"/>
              </w:rPr>
              <w:t>11</w:t>
            </w:r>
          </w:p>
        </w:tc>
        <w:tc>
          <w:tcPr>
            <w:tcW w:w="991" w:type="dxa"/>
            <w:shd w:val="clear" w:color="auto" w:fill="auto"/>
          </w:tcPr>
          <w:p w:rsidR="00EC3AA4" w:rsidRPr="005A4F16" w:rsidRDefault="00EC3AA4" w:rsidP="00EC3AA4">
            <w:pPr>
              <w:spacing w:after="0" w:line="240" w:lineRule="auto"/>
              <w:contextualSpacing/>
              <w:jc w:val="center"/>
              <w:rPr>
                <w:rFonts w:ascii="Times New Roman" w:hAnsi="Times New Roman" w:cs="Times New Roman"/>
              </w:rPr>
            </w:pPr>
            <w:r w:rsidRPr="005A4F16">
              <w:rPr>
                <w:rFonts w:ascii="Times New Roman" w:hAnsi="Times New Roman" w:cs="Times New Roman"/>
              </w:rPr>
              <w:t>6</w:t>
            </w:r>
          </w:p>
        </w:tc>
        <w:tc>
          <w:tcPr>
            <w:tcW w:w="1275" w:type="dxa"/>
            <w:shd w:val="clear" w:color="auto" w:fill="auto"/>
          </w:tcPr>
          <w:p w:rsidR="00EC3AA4" w:rsidRPr="005A4F16" w:rsidRDefault="00EC3AA4" w:rsidP="00EC3AA4">
            <w:pPr>
              <w:spacing w:after="0" w:line="240" w:lineRule="auto"/>
              <w:contextualSpacing/>
              <w:jc w:val="center"/>
              <w:rPr>
                <w:rFonts w:ascii="Times New Roman" w:hAnsi="Times New Roman" w:cs="Times New Roman"/>
              </w:rPr>
            </w:pPr>
            <w:r w:rsidRPr="005A4F16">
              <w:rPr>
                <w:rFonts w:ascii="Times New Roman" w:hAnsi="Times New Roman" w:cs="Times New Roman"/>
              </w:rPr>
              <w:t>23</w:t>
            </w:r>
          </w:p>
        </w:tc>
        <w:tc>
          <w:tcPr>
            <w:tcW w:w="1135" w:type="dxa"/>
            <w:shd w:val="clear" w:color="auto" w:fill="auto"/>
          </w:tcPr>
          <w:p w:rsidR="00EC3AA4" w:rsidRPr="005A4F16" w:rsidRDefault="00EC3AA4" w:rsidP="00EC3AA4">
            <w:pPr>
              <w:spacing w:after="0" w:line="240" w:lineRule="auto"/>
              <w:contextualSpacing/>
              <w:jc w:val="center"/>
              <w:rPr>
                <w:rFonts w:ascii="Times New Roman" w:hAnsi="Times New Roman" w:cs="Times New Roman"/>
              </w:rPr>
            </w:pPr>
            <w:r w:rsidRPr="005A4F16">
              <w:rPr>
                <w:rFonts w:ascii="Times New Roman" w:hAnsi="Times New Roman" w:cs="Times New Roman"/>
              </w:rPr>
              <w:t>79 %</w:t>
            </w:r>
          </w:p>
        </w:tc>
      </w:tr>
      <w:tr w:rsidR="00EC3AA4" w:rsidRPr="005A4F16" w:rsidTr="00570741">
        <w:tc>
          <w:tcPr>
            <w:tcW w:w="1809" w:type="dxa"/>
            <w:shd w:val="clear" w:color="auto" w:fill="auto"/>
          </w:tcPr>
          <w:p w:rsidR="00EC3AA4" w:rsidRPr="005A4F16" w:rsidRDefault="00EC3AA4" w:rsidP="00EC3AA4">
            <w:pPr>
              <w:spacing w:after="0" w:line="240" w:lineRule="auto"/>
              <w:contextualSpacing/>
              <w:jc w:val="center"/>
              <w:rPr>
                <w:rFonts w:ascii="Times New Roman" w:hAnsi="Times New Roman" w:cs="Times New Roman"/>
              </w:rPr>
            </w:pPr>
            <w:r w:rsidRPr="005A4F16">
              <w:rPr>
                <w:rFonts w:ascii="Times New Roman" w:hAnsi="Times New Roman" w:cs="Times New Roman"/>
              </w:rPr>
              <w:t>2020-2021</w:t>
            </w:r>
          </w:p>
        </w:tc>
        <w:tc>
          <w:tcPr>
            <w:tcW w:w="851" w:type="dxa"/>
            <w:shd w:val="clear" w:color="auto" w:fill="auto"/>
          </w:tcPr>
          <w:p w:rsidR="00EC3AA4" w:rsidRPr="005A4F16" w:rsidRDefault="00EC3AA4" w:rsidP="00EC3AA4">
            <w:pPr>
              <w:spacing w:after="0" w:line="240" w:lineRule="auto"/>
              <w:contextualSpacing/>
              <w:jc w:val="center"/>
              <w:rPr>
                <w:rFonts w:ascii="Times New Roman" w:hAnsi="Times New Roman" w:cs="Times New Roman"/>
              </w:rPr>
            </w:pPr>
            <w:r w:rsidRPr="005A4F16">
              <w:rPr>
                <w:rFonts w:ascii="Times New Roman" w:hAnsi="Times New Roman" w:cs="Times New Roman"/>
              </w:rPr>
              <w:t>29</w:t>
            </w:r>
          </w:p>
        </w:tc>
        <w:tc>
          <w:tcPr>
            <w:tcW w:w="993" w:type="dxa"/>
            <w:shd w:val="clear" w:color="auto" w:fill="auto"/>
          </w:tcPr>
          <w:p w:rsidR="00EC3AA4" w:rsidRPr="005A4F16" w:rsidRDefault="00EC3AA4" w:rsidP="00EC3AA4">
            <w:pPr>
              <w:spacing w:after="0" w:line="240" w:lineRule="auto"/>
              <w:contextualSpacing/>
              <w:jc w:val="center"/>
              <w:rPr>
                <w:rFonts w:ascii="Times New Roman" w:hAnsi="Times New Roman" w:cs="Times New Roman"/>
              </w:rPr>
            </w:pPr>
            <w:r w:rsidRPr="005A4F16">
              <w:rPr>
                <w:rFonts w:ascii="Times New Roman" w:hAnsi="Times New Roman" w:cs="Times New Roman"/>
              </w:rPr>
              <w:t>9</w:t>
            </w:r>
          </w:p>
        </w:tc>
        <w:tc>
          <w:tcPr>
            <w:tcW w:w="1263" w:type="dxa"/>
            <w:shd w:val="clear" w:color="auto" w:fill="auto"/>
          </w:tcPr>
          <w:p w:rsidR="00EC3AA4" w:rsidRPr="005A4F16" w:rsidRDefault="00EC3AA4" w:rsidP="00EC3AA4">
            <w:pPr>
              <w:spacing w:after="0" w:line="240" w:lineRule="auto"/>
              <w:contextualSpacing/>
              <w:jc w:val="center"/>
              <w:rPr>
                <w:rFonts w:ascii="Times New Roman" w:hAnsi="Times New Roman" w:cs="Times New Roman"/>
              </w:rPr>
            </w:pPr>
            <w:r w:rsidRPr="005A4F16">
              <w:rPr>
                <w:rFonts w:ascii="Times New Roman" w:hAnsi="Times New Roman" w:cs="Times New Roman"/>
              </w:rPr>
              <w:t>5</w:t>
            </w:r>
          </w:p>
        </w:tc>
        <w:tc>
          <w:tcPr>
            <w:tcW w:w="1572" w:type="dxa"/>
            <w:shd w:val="clear" w:color="auto" w:fill="auto"/>
          </w:tcPr>
          <w:p w:rsidR="00EC3AA4" w:rsidRPr="005A4F16" w:rsidRDefault="00EC3AA4" w:rsidP="00EC3AA4">
            <w:pPr>
              <w:spacing w:after="0" w:line="240" w:lineRule="auto"/>
              <w:contextualSpacing/>
              <w:jc w:val="center"/>
              <w:rPr>
                <w:rFonts w:ascii="Times New Roman" w:hAnsi="Times New Roman" w:cs="Times New Roman"/>
              </w:rPr>
            </w:pPr>
            <w:r w:rsidRPr="005A4F16">
              <w:rPr>
                <w:rFonts w:ascii="Times New Roman" w:hAnsi="Times New Roman" w:cs="Times New Roman"/>
              </w:rPr>
              <w:t>13</w:t>
            </w:r>
          </w:p>
        </w:tc>
        <w:tc>
          <w:tcPr>
            <w:tcW w:w="991" w:type="dxa"/>
            <w:shd w:val="clear" w:color="auto" w:fill="auto"/>
          </w:tcPr>
          <w:p w:rsidR="00EC3AA4" w:rsidRPr="005A4F16" w:rsidRDefault="00EC3AA4" w:rsidP="00EC3AA4">
            <w:pPr>
              <w:spacing w:after="0" w:line="240" w:lineRule="auto"/>
              <w:contextualSpacing/>
              <w:jc w:val="center"/>
              <w:rPr>
                <w:rFonts w:ascii="Times New Roman" w:hAnsi="Times New Roman" w:cs="Times New Roman"/>
              </w:rPr>
            </w:pPr>
            <w:r w:rsidRPr="005A4F16">
              <w:rPr>
                <w:rFonts w:ascii="Times New Roman" w:hAnsi="Times New Roman" w:cs="Times New Roman"/>
              </w:rPr>
              <w:t>2</w:t>
            </w:r>
          </w:p>
        </w:tc>
        <w:tc>
          <w:tcPr>
            <w:tcW w:w="1275" w:type="dxa"/>
            <w:shd w:val="clear" w:color="auto" w:fill="auto"/>
          </w:tcPr>
          <w:p w:rsidR="00EC3AA4" w:rsidRPr="005A4F16" w:rsidRDefault="00EC3AA4" w:rsidP="00EC3AA4">
            <w:pPr>
              <w:spacing w:after="0" w:line="240" w:lineRule="auto"/>
              <w:contextualSpacing/>
              <w:jc w:val="center"/>
              <w:rPr>
                <w:rFonts w:ascii="Times New Roman" w:hAnsi="Times New Roman" w:cs="Times New Roman"/>
              </w:rPr>
            </w:pPr>
            <w:r w:rsidRPr="005A4F16">
              <w:rPr>
                <w:rFonts w:ascii="Times New Roman" w:hAnsi="Times New Roman" w:cs="Times New Roman"/>
              </w:rPr>
              <w:t>27</w:t>
            </w:r>
          </w:p>
        </w:tc>
        <w:tc>
          <w:tcPr>
            <w:tcW w:w="1135" w:type="dxa"/>
            <w:shd w:val="clear" w:color="auto" w:fill="auto"/>
          </w:tcPr>
          <w:p w:rsidR="00EC3AA4" w:rsidRPr="005A4F16" w:rsidRDefault="00EC3AA4" w:rsidP="00EC3AA4">
            <w:pPr>
              <w:spacing w:after="0" w:line="240" w:lineRule="auto"/>
              <w:contextualSpacing/>
              <w:jc w:val="center"/>
              <w:rPr>
                <w:rFonts w:ascii="Times New Roman" w:hAnsi="Times New Roman" w:cs="Times New Roman"/>
              </w:rPr>
            </w:pPr>
            <w:r w:rsidRPr="005A4F16">
              <w:rPr>
                <w:rFonts w:ascii="Times New Roman" w:hAnsi="Times New Roman" w:cs="Times New Roman"/>
              </w:rPr>
              <w:t>93 %</w:t>
            </w:r>
          </w:p>
        </w:tc>
      </w:tr>
    </w:tbl>
    <w:p w:rsidR="00DF1AFA" w:rsidRPr="009F6D80" w:rsidRDefault="009F6D80" w:rsidP="009F6D80">
      <w:pPr>
        <w:tabs>
          <w:tab w:val="center" w:pos="4907"/>
          <w:tab w:val="left" w:pos="7948"/>
        </w:tabs>
        <w:spacing w:after="0" w:line="240" w:lineRule="auto"/>
        <w:contextualSpacing/>
        <w:rPr>
          <w:rFonts w:ascii="Times New Roman" w:hAnsi="Times New Roman" w:cs="Times New Roman"/>
          <w:b/>
          <w:sz w:val="24"/>
          <w:szCs w:val="24"/>
        </w:rPr>
      </w:pPr>
      <w:r>
        <w:rPr>
          <w:rFonts w:ascii="Times New Roman" w:hAnsi="Times New Roman" w:cs="Times New Roman"/>
          <w:b/>
          <w:color w:val="FF0000"/>
          <w:sz w:val="24"/>
          <w:szCs w:val="24"/>
        </w:rPr>
        <w:tab/>
      </w:r>
      <w:r w:rsidRPr="002E5579">
        <w:rPr>
          <w:rFonts w:ascii="Times New Roman" w:hAnsi="Times New Roman" w:cs="Times New Roman"/>
          <w:b/>
          <w:color w:val="FF0000"/>
          <w:sz w:val="24"/>
          <w:szCs w:val="24"/>
        </w:rPr>
        <w:t xml:space="preserve"> </w:t>
      </w:r>
      <w:r w:rsidRPr="009F6D80">
        <w:rPr>
          <w:rFonts w:ascii="Times New Roman" w:hAnsi="Times New Roman" w:cs="Times New Roman"/>
          <w:b/>
          <w:sz w:val="24"/>
          <w:szCs w:val="24"/>
        </w:rPr>
        <w:t>Анализ аттестации педагогических работников</w:t>
      </w:r>
      <w:r w:rsidRPr="009F6D80">
        <w:rPr>
          <w:rFonts w:ascii="Times New Roman" w:hAnsi="Times New Roman" w:cs="Times New Roman"/>
          <w:b/>
          <w:sz w:val="24"/>
          <w:szCs w:val="24"/>
        </w:rPr>
        <w:tab/>
      </w:r>
    </w:p>
    <w:p w:rsidR="00EC3AA4" w:rsidRDefault="005A4F16" w:rsidP="005A4F1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rsidR="005A4F16" w:rsidRPr="00EC3AA4" w:rsidRDefault="00EC3AA4" w:rsidP="00EC3AA4">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8D7FB2">
        <w:rPr>
          <w:rFonts w:ascii="Times New Roman" w:hAnsi="Times New Roman" w:cs="Times New Roman"/>
          <w:sz w:val="24"/>
          <w:szCs w:val="24"/>
        </w:rPr>
        <w:t xml:space="preserve">         </w:t>
      </w:r>
      <w:r w:rsidR="007F06A7" w:rsidRPr="009F6D80">
        <w:rPr>
          <w:rFonts w:ascii="Times New Roman" w:hAnsi="Times New Roman" w:cs="Times New Roman"/>
          <w:sz w:val="24"/>
          <w:szCs w:val="24"/>
        </w:rPr>
        <w:t>Повышение квалификации педагогов через систему дополнительного профессионального образования осуществляется в соответствии с утвержденным Планом дополнительного профессионального образования педагогических и руководящих работников в очных и дистанционных формах обучения через взаимодействие с различными образовательными учреждениями дополнительного профессионального образования</w:t>
      </w:r>
      <w:r w:rsidR="00417D1F">
        <w:rPr>
          <w:rFonts w:ascii="Times New Roman" w:hAnsi="Times New Roman" w:cs="Times New Roman"/>
          <w:sz w:val="24"/>
          <w:szCs w:val="24"/>
        </w:rPr>
        <w:t>:</w:t>
      </w:r>
      <w:r w:rsidR="007F06A7" w:rsidRPr="009F6D80">
        <w:rPr>
          <w:rFonts w:ascii="Times New Roman" w:hAnsi="Times New Roman" w:cs="Times New Roman"/>
          <w:sz w:val="24"/>
          <w:szCs w:val="24"/>
        </w:rPr>
        <w:t xml:space="preserve"> ИРО (г. Екатеринбург), Каменск-Уральский педагогический колледж, Уральский государственный педагогический университет.      </w:t>
      </w:r>
    </w:p>
    <w:p w:rsidR="007F06A7" w:rsidRPr="00DE2226" w:rsidRDefault="007F06A7" w:rsidP="007F06A7">
      <w:pPr>
        <w:spacing w:after="0" w:line="240" w:lineRule="auto"/>
        <w:jc w:val="center"/>
        <w:rPr>
          <w:rFonts w:ascii="Times New Roman" w:hAnsi="Times New Roman" w:cs="Times New Roman"/>
          <w:b/>
          <w:sz w:val="24"/>
          <w:szCs w:val="24"/>
        </w:rPr>
      </w:pPr>
      <w:r w:rsidRPr="009F6D80">
        <w:rPr>
          <w:rFonts w:ascii="Times New Roman" w:hAnsi="Times New Roman" w:cs="Times New Roman"/>
          <w:b/>
          <w:sz w:val="24"/>
          <w:szCs w:val="24"/>
        </w:rPr>
        <w:t>Повышение уровня квалификации в процессе аттестации</w:t>
      </w:r>
    </w:p>
    <w:tbl>
      <w:tblPr>
        <w:tblStyle w:val="aa"/>
        <w:tblW w:w="10001" w:type="dxa"/>
        <w:tblInd w:w="-34" w:type="dxa"/>
        <w:tblLayout w:type="fixed"/>
        <w:tblLook w:val="04A0" w:firstRow="1" w:lastRow="0" w:firstColumn="1" w:lastColumn="0" w:noHBand="0" w:noVBand="1"/>
      </w:tblPr>
      <w:tblGrid>
        <w:gridCol w:w="1701"/>
        <w:gridCol w:w="1418"/>
        <w:gridCol w:w="1276"/>
        <w:gridCol w:w="2268"/>
        <w:gridCol w:w="1843"/>
        <w:gridCol w:w="1495"/>
      </w:tblGrid>
      <w:tr w:rsidR="007F06A7" w:rsidRPr="005A4F16" w:rsidTr="005A4F16">
        <w:tc>
          <w:tcPr>
            <w:tcW w:w="1701" w:type="dxa"/>
          </w:tcPr>
          <w:p w:rsidR="007F06A7" w:rsidRPr="005A4F16" w:rsidRDefault="007F06A7" w:rsidP="005A4F16">
            <w:pPr>
              <w:spacing w:after="0" w:line="240" w:lineRule="auto"/>
              <w:rPr>
                <w:rFonts w:ascii="Times New Roman" w:hAnsi="Times New Roman" w:cs="Times New Roman"/>
              </w:rPr>
            </w:pPr>
            <w:r w:rsidRPr="005A4F16">
              <w:rPr>
                <w:rFonts w:ascii="Times New Roman" w:hAnsi="Times New Roman" w:cs="Times New Roman"/>
              </w:rPr>
              <w:t>Учебный год</w:t>
            </w:r>
          </w:p>
        </w:tc>
        <w:tc>
          <w:tcPr>
            <w:tcW w:w="1418" w:type="dxa"/>
          </w:tcPr>
          <w:p w:rsidR="007F06A7" w:rsidRPr="005A4F16" w:rsidRDefault="007F06A7" w:rsidP="005A4F16">
            <w:pPr>
              <w:spacing w:after="0" w:line="240" w:lineRule="auto"/>
              <w:rPr>
                <w:rFonts w:ascii="Times New Roman" w:hAnsi="Times New Roman" w:cs="Times New Roman"/>
              </w:rPr>
            </w:pPr>
            <w:r w:rsidRPr="005A4F16">
              <w:rPr>
                <w:rFonts w:ascii="Times New Roman" w:hAnsi="Times New Roman" w:cs="Times New Roman"/>
              </w:rPr>
              <w:t>Высшая кв. категория</w:t>
            </w:r>
          </w:p>
        </w:tc>
        <w:tc>
          <w:tcPr>
            <w:tcW w:w="1276" w:type="dxa"/>
          </w:tcPr>
          <w:p w:rsidR="007F06A7" w:rsidRPr="005A4F16" w:rsidRDefault="007F06A7" w:rsidP="005A4F16">
            <w:pPr>
              <w:spacing w:after="0" w:line="240" w:lineRule="auto"/>
              <w:rPr>
                <w:rFonts w:ascii="Times New Roman" w:hAnsi="Times New Roman" w:cs="Times New Roman"/>
              </w:rPr>
            </w:pPr>
            <w:r w:rsidRPr="005A4F16">
              <w:rPr>
                <w:rFonts w:ascii="Times New Roman" w:hAnsi="Times New Roman" w:cs="Times New Roman"/>
              </w:rPr>
              <w:t>Первая кв. категория</w:t>
            </w:r>
          </w:p>
        </w:tc>
        <w:tc>
          <w:tcPr>
            <w:tcW w:w="2268" w:type="dxa"/>
          </w:tcPr>
          <w:p w:rsidR="007F06A7" w:rsidRPr="005A4F16" w:rsidRDefault="007F06A7" w:rsidP="005A4F16">
            <w:pPr>
              <w:spacing w:after="0" w:line="240" w:lineRule="auto"/>
              <w:rPr>
                <w:rFonts w:ascii="Times New Roman" w:hAnsi="Times New Roman" w:cs="Times New Roman"/>
              </w:rPr>
            </w:pPr>
            <w:r w:rsidRPr="005A4F16">
              <w:rPr>
                <w:rFonts w:ascii="Times New Roman" w:hAnsi="Times New Roman" w:cs="Times New Roman"/>
              </w:rPr>
              <w:t>Соответствие занимаемой должности</w:t>
            </w:r>
          </w:p>
        </w:tc>
        <w:tc>
          <w:tcPr>
            <w:tcW w:w="1843" w:type="dxa"/>
          </w:tcPr>
          <w:p w:rsidR="007F06A7" w:rsidRPr="005A4F16" w:rsidRDefault="007F06A7" w:rsidP="005A4F16">
            <w:pPr>
              <w:spacing w:after="0" w:line="240" w:lineRule="auto"/>
              <w:ind w:hanging="34"/>
              <w:jc w:val="center"/>
              <w:rPr>
                <w:rFonts w:ascii="Times New Roman" w:hAnsi="Times New Roman" w:cs="Times New Roman"/>
              </w:rPr>
            </w:pPr>
            <w:r w:rsidRPr="005A4F16">
              <w:rPr>
                <w:rFonts w:ascii="Times New Roman" w:hAnsi="Times New Roman" w:cs="Times New Roman"/>
              </w:rPr>
              <w:t>Всего аттестовано за уч. год</w:t>
            </w:r>
          </w:p>
        </w:tc>
        <w:tc>
          <w:tcPr>
            <w:tcW w:w="1495" w:type="dxa"/>
          </w:tcPr>
          <w:p w:rsidR="007F06A7" w:rsidRPr="005A4F16" w:rsidRDefault="007F06A7" w:rsidP="005A4F16">
            <w:pPr>
              <w:spacing w:after="0" w:line="240" w:lineRule="auto"/>
              <w:jc w:val="center"/>
              <w:rPr>
                <w:rFonts w:ascii="Times New Roman" w:hAnsi="Times New Roman" w:cs="Times New Roman"/>
              </w:rPr>
            </w:pPr>
            <w:r w:rsidRPr="005A4F16">
              <w:rPr>
                <w:rFonts w:ascii="Times New Roman" w:hAnsi="Times New Roman" w:cs="Times New Roman"/>
              </w:rPr>
              <w:t>Из них</w:t>
            </w:r>
          </w:p>
          <w:p w:rsidR="007F06A7" w:rsidRPr="005A4F16" w:rsidRDefault="007F06A7" w:rsidP="005A4F16">
            <w:pPr>
              <w:spacing w:after="0" w:line="240" w:lineRule="auto"/>
              <w:jc w:val="center"/>
              <w:rPr>
                <w:rFonts w:ascii="Times New Roman" w:hAnsi="Times New Roman" w:cs="Times New Roman"/>
              </w:rPr>
            </w:pPr>
            <w:r w:rsidRPr="005A4F16">
              <w:rPr>
                <w:rFonts w:ascii="Times New Roman" w:hAnsi="Times New Roman" w:cs="Times New Roman"/>
              </w:rPr>
              <w:t>повысили</w:t>
            </w:r>
          </w:p>
          <w:p w:rsidR="007F06A7" w:rsidRPr="005A4F16" w:rsidRDefault="007F06A7" w:rsidP="005A4F16">
            <w:pPr>
              <w:spacing w:after="0" w:line="240" w:lineRule="auto"/>
              <w:jc w:val="center"/>
              <w:rPr>
                <w:rFonts w:ascii="Times New Roman" w:hAnsi="Times New Roman" w:cs="Times New Roman"/>
              </w:rPr>
            </w:pPr>
            <w:r w:rsidRPr="005A4F16">
              <w:rPr>
                <w:rFonts w:ascii="Times New Roman" w:hAnsi="Times New Roman" w:cs="Times New Roman"/>
              </w:rPr>
              <w:t>категорию</w:t>
            </w:r>
          </w:p>
        </w:tc>
      </w:tr>
      <w:tr w:rsidR="007F06A7" w:rsidRPr="005A4F16" w:rsidTr="005A4F16">
        <w:tc>
          <w:tcPr>
            <w:tcW w:w="1701" w:type="dxa"/>
          </w:tcPr>
          <w:p w:rsidR="007F06A7" w:rsidRPr="005A4F16" w:rsidRDefault="007F06A7" w:rsidP="005A4F16">
            <w:pPr>
              <w:spacing w:after="0" w:line="240" w:lineRule="auto"/>
              <w:rPr>
                <w:rFonts w:ascii="Times New Roman" w:hAnsi="Times New Roman" w:cs="Times New Roman"/>
              </w:rPr>
            </w:pPr>
            <w:r w:rsidRPr="005A4F16">
              <w:rPr>
                <w:rFonts w:ascii="Times New Roman" w:hAnsi="Times New Roman" w:cs="Times New Roman"/>
              </w:rPr>
              <w:t>2016-2017</w:t>
            </w:r>
          </w:p>
        </w:tc>
        <w:tc>
          <w:tcPr>
            <w:tcW w:w="1418" w:type="dxa"/>
          </w:tcPr>
          <w:p w:rsidR="007F06A7" w:rsidRPr="005A4F16" w:rsidRDefault="007F06A7" w:rsidP="005A4F16">
            <w:pPr>
              <w:spacing w:after="0" w:line="240" w:lineRule="auto"/>
              <w:rPr>
                <w:rFonts w:ascii="Times New Roman" w:hAnsi="Times New Roman" w:cs="Times New Roman"/>
              </w:rPr>
            </w:pPr>
            <w:r w:rsidRPr="005A4F16">
              <w:rPr>
                <w:rFonts w:ascii="Times New Roman" w:hAnsi="Times New Roman" w:cs="Times New Roman"/>
              </w:rPr>
              <w:t xml:space="preserve">        1</w:t>
            </w:r>
          </w:p>
        </w:tc>
        <w:tc>
          <w:tcPr>
            <w:tcW w:w="1276" w:type="dxa"/>
          </w:tcPr>
          <w:p w:rsidR="007F06A7" w:rsidRPr="005A4F16" w:rsidRDefault="007F06A7" w:rsidP="005A4F16">
            <w:pPr>
              <w:spacing w:after="0" w:line="240" w:lineRule="auto"/>
              <w:jc w:val="center"/>
              <w:rPr>
                <w:rFonts w:ascii="Times New Roman" w:hAnsi="Times New Roman" w:cs="Times New Roman"/>
              </w:rPr>
            </w:pPr>
            <w:r w:rsidRPr="005A4F16">
              <w:rPr>
                <w:rFonts w:ascii="Times New Roman" w:hAnsi="Times New Roman" w:cs="Times New Roman"/>
              </w:rPr>
              <w:t>-</w:t>
            </w:r>
          </w:p>
        </w:tc>
        <w:tc>
          <w:tcPr>
            <w:tcW w:w="2268" w:type="dxa"/>
          </w:tcPr>
          <w:p w:rsidR="007F06A7" w:rsidRPr="005A4F16" w:rsidRDefault="007F06A7" w:rsidP="005A4F16">
            <w:pPr>
              <w:spacing w:after="0" w:line="240" w:lineRule="auto"/>
              <w:jc w:val="center"/>
              <w:rPr>
                <w:rFonts w:ascii="Times New Roman" w:hAnsi="Times New Roman" w:cs="Times New Roman"/>
              </w:rPr>
            </w:pPr>
            <w:r w:rsidRPr="005A4F16">
              <w:rPr>
                <w:rFonts w:ascii="Times New Roman" w:hAnsi="Times New Roman" w:cs="Times New Roman"/>
              </w:rPr>
              <w:t>4</w:t>
            </w:r>
          </w:p>
        </w:tc>
        <w:tc>
          <w:tcPr>
            <w:tcW w:w="1843" w:type="dxa"/>
          </w:tcPr>
          <w:p w:rsidR="007F06A7" w:rsidRPr="005A4F16" w:rsidRDefault="007F06A7" w:rsidP="005A4F16">
            <w:pPr>
              <w:spacing w:after="0" w:line="240" w:lineRule="auto"/>
              <w:jc w:val="center"/>
              <w:rPr>
                <w:rFonts w:ascii="Times New Roman" w:hAnsi="Times New Roman" w:cs="Times New Roman"/>
              </w:rPr>
            </w:pPr>
            <w:r w:rsidRPr="005A4F16">
              <w:rPr>
                <w:rFonts w:ascii="Times New Roman" w:hAnsi="Times New Roman" w:cs="Times New Roman"/>
              </w:rPr>
              <w:t>5</w:t>
            </w:r>
          </w:p>
        </w:tc>
        <w:tc>
          <w:tcPr>
            <w:tcW w:w="1495" w:type="dxa"/>
          </w:tcPr>
          <w:p w:rsidR="007F06A7" w:rsidRPr="005A4F16" w:rsidRDefault="007F06A7" w:rsidP="005A4F16">
            <w:pPr>
              <w:spacing w:after="0" w:line="240" w:lineRule="auto"/>
              <w:jc w:val="center"/>
              <w:rPr>
                <w:rFonts w:ascii="Times New Roman" w:hAnsi="Times New Roman" w:cs="Times New Roman"/>
              </w:rPr>
            </w:pPr>
            <w:r w:rsidRPr="005A4F16">
              <w:rPr>
                <w:rFonts w:ascii="Times New Roman" w:hAnsi="Times New Roman" w:cs="Times New Roman"/>
              </w:rPr>
              <w:t>-</w:t>
            </w:r>
          </w:p>
        </w:tc>
      </w:tr>
      <w:tr w:rsidR="007F06A7" w:rsidRPr="005A4F16" w:rsidTr="005A4F16">
        <w:tc>
          <w:tcPr>
            <w:tcW w:w="1701" w:type="dxa"/>
          </w:tcPr>
          <w:p w:rsidR="007F06A7" w:rsidRPr="005A4F16" w:rsidRDefault="007F06A7" w:rsidP="005A4F16">
            <w:pPr>
              <w:spacing w:after="0" w:line="240" w:lineRule="auto"/>
              <w:rPr>
                <w:rFonts w:ascii="Times New Roman" w:hAnsi="Times New Roman" w:cs="Times New Roman"/>
              </w:rPr>
            </w:pPr>
            <w:r w:rsidRPr="005A4F16">
              <w:rPr>
                <w:rFonts w:ascii="Times New Roman" w:hAnsi="Times New Roman" w:cs="Times New Roman"/>
              </w:rPr>
              <w:t>2017-2018</w:t>
            </w:r>
          </w:p>
        </w:tc>
        <w:tc>
          <w:tcPr>
            <w:tcW w:w="1418" w:type="dxa"/>
          </w:tcPr>
          <w:p w:rsidR="007F06A7" w:rsidRPr="005A4F16" w:rsidRDefault="007F06A7" w:rsidP="005A4F16">
            <w:pPr>
              <w:spacing w:after="0" w:line="240" w:lineRule="auto"/>
              <w:rPr>
                <w:rFonts w:ascii="Times New Roman" w:hAnsi="Times New Roman" w:cs="Times New Roman"/>
              </w:rPr>
            </w:pPr>
            <w:r w:rsidRPr="005A4F16">
              <w:rPr>
                <w:rFonts w:ascii="Times New Roman" w:hAnsi="Times New Roman" w:cs="Times New Roman"/>
              </w:rPr>
              <w:t xml:space="preserve">        2</w:t>
            </w:r>
          </w:p>
        </w:tc>
        <w:tc>
          <w:tcPr>
            <w:tcW w:w="1276" w:type="dxa"/>
          </w:tcPr>
          <w:p w:rsidR="007F06A7" w:rsidRPr="005A4F16" w:rsidRDefault="007F06A7" w:rsidP="005A4F16">
            <w:pPr>
              <w:spacing w:after="0" w:line="240" w:lineRule="auto"/>
              <w:jc w:val="center"/>
              <w:rPr>
                <w:rFonts w:ascii="Times New Roman" w:hAnsi="Times New Roman" w:cs="Times New Roman"/>
              </w:rPr>
            </w:pPr>
            <w:r w:rsidRPr="005A4F16">
              <w:rPr>
                <w:rFonts w:ascii="Times New Roman" w:hAnsi="Times New Roman" w:cs="Times New Roman"/>
              </w:rPr>
              <w:t>1</w:t>
            </w:r>
          </w:p>
        </w:tc>
        <w:tc>
          <w:tcPr>
            <w:tcW w:w="2268" w:type="dxa"/>
          </w:tcPr>
          <w:p w:rsidR="007F06A7" w:rsidRPr="005A4F16" w:rsidRDefault="007F06A7" w:rsidP="005A4F16">
            <w:pPr>
              <w:spacing w:after="0" w:line="240" w:lineRule="auto"/>
              <w:jc w:val="center"/>
              <w:rPr>
                <w:rFonts w:ascii="Times New Roman" w:hAnsi="Times New Roman" w:cs="Times New Roman"/>
              </w:rPr>
            </w:pPr>
            <w:r w:rsidRPr="005A4F16">
              <w:rPr>
                <w:rFonts w:ascii="Times New Roman" w:hAnsi="Times New Roman" w:cs="Times New Roman"/>
              </w:rPr>
              <w:t>3</w:t>
            </w:r>
          </w:p>
        </w:tc>
        <w:tc>
          <w:tcPr>
            <w:tcW w:w="1843" w:type="dxa"/>
          </w:tcPr>
          <w:p w:rsidR="007F06A7" w:rsidRPr="005A4F16" w:rsidRDefault="007F06A7" w:rsidP="005A4F16">
            <w:pPr>
              <w:spacing w:after="0" w:line="240" w:lineRule="auto"/>
              <w:jc w:val="center"/>
              <w:rPr>
                <w:rFonts w:ascii="Times New Roman" w:hAnsi="Times New Roman" w:cs="Times New Roman"/>
              </w:rPr>
            </w:pPr>
            <w:r w:rsidRPr="005A4F16">
              <w:rPr>
                <w:rFonts w:ascii="Times New Roman" w:hAnsi="Times New Roman" w:cs="Times New Roman"/>
              </w:rPr>
              <w:t>6</w:t>
            </w:r>
          </w:p>
        </w:tc>
        <w:tc>
          <w:tcPr>
            <w:tcW w:w="1495" w:type="dxa"/>
          </w:tcPr>
          <w:p w:rsidR="007F06A7" w:rsidRPr="005A4F16" w:rsidRDefault="007F06A7" w:rsidP="005A4F16">
            <w:pPr>
              <w:spacing w:after="0" w:line="240" w:lineRule="auto"/>
              <w:jc w:val="center"/>
              <w:rPr>
                <w:rFonts w:ascii="Times New Roman" w:hAnsi="Times New Roman" w:cs="Times New Roman"/>
              </w:rPr>
            </w:pPr>
            <w:r w:rsidRPr="005A4F16">
              <w:rPr>
                <w:rFonts w:ascii="Times New Roman" w:hAnsi="Times New Roman" w:cs="Times New Roman"/>
              </w:rPr>
              <w:t>3</w:t>
            </w:r>
          </w:p>
        </w:tc>
      </w:tr>
      <w:tr w:rsidR="007F06A7" w:rsidRPr="005A4F16" w:rsidTr="005A4F16">
        <w:tc>
          <w:tcPr>
            <w:tcW w:w="1701" w:type="dxa"/>
          </w:tcPr>
          <w:p w:rsidR="007F06A7" w:rsidRPr="005A4F16" w:rsidRDefault="007F06A7" w:rsidP="005A4F16">
            <w:pPr>
              <w:spacing w:after="0" w:line="240" w:lineRule="auto"/>
              <w:rPr>
                <w:rFonts w:ascii="Times New Roman" w:hAnsi="Times New Roman" w:cs="Times New Roman"/>
              </w:rPr>
            </w:pPr>
            <w:r w:rsidRPr="005A4F16">
              <w:rPr>
                <w:rFonts w:ascii="Times New Roman" w:hAnsi="Times New Roman" w:cs="Times New Roman"/>
              </w:rPr>
              <w:t>2018-2019</w:t>
            </w:r>
          </w:p>
        </w:tc>
        <w:tc>
          <w:tcPr>
            <w:tcW w:w="1418" w:type="dxa"/>
          </w:tcPr>
          <w:p w:rsidR="007F06A7" w:rsidRPr="005A4F16" w:rsidRDefault="007F06A7" w:rsidP="005A4F16">
            <w:pPr>
              <w:tabs>
                <w:tab w:val="left" w:pos="1277"/>
              </w:tabs>
              <w:spacing w:after="0" w:line="240" w:lineRule="auto"/>
              <w:rPr>
                <w:rFonts w:ascii="Times New Roman" w:hAnsi="Times New Roman" w:cs="Times New Roman"/>
              </w:rPr>
            </w:pPr>
            <w:r w:rsidRPr="005A4F16">
              <w:rPr>
                <w:rFonts w:ascii="Times New Roman" w:hAnsi="Times New Roman" w:cs="Times New Roman"/>
              </w:rPr>
              <w:t xml:space="preserve">        -</w:t>
            </w:r>
          </w:p>
        </w:tc>
        <w:tc>
          <w:tcPr>
            <w:tcW w:w="1276" w:type="dxa"/>
          </w:tcPr>
          <w:p w:rsidR="007F06A7" w:rsidRPr="005A4F16" w:rsidRDefault="007F06A7" w:rsidP="005A4F16">
            <w:pPr>
              <w:spacing w:after="0" w:line="240" w:lineRule="auto"/>
              <w:jc w:val="center"/>
              <w:rPr>
                <w:rFonts w:ascii="Times New Roman" w:hAnsi="Times New Roman" w:cs="Times New Roman"/>
              </w:rPr>
            </w:pPr>
            <w:r w:rsidRPr="005A4F16">
              <w:rPr>
                <w:rFonts w:ascii="Times New Roman" w:hAnsi="Times New Roman" w:cs="Times New Roman"/>
              </w:rPr>
              <w:t>-</w:t>
            </w:r>
          </w:p>
        </w:tc>
        <w:tc>
          <w:tcPr>
            <w:tcW w:w="2268" w:type="dxa"/>
          </w:tcPr>
          <w:p w:rsidR="007F06A7" w:rsidRPr="005A4F16" w:rsidRDefault="007F06A7" w:rsidP="005A4F16">
            <w:pPr>
              <w:spacing w:after="0" w:line="240" w:lineRule="auto"/>
              <w:jc w:val="center"/>
              <w:rPr>
                <w:rFonts w:ascii="Times New Roman" w:hAnsi="Times New Roman" w:cs="Times New Roman"/>
              </w:rPr>
            </w:pPr>
            <w:r w:rsidRPr="005A4F16">
              <w:rPr>
                <w:rFonts w:ascii="Times New Roman" w:hAnsi="Times New Roman" w:cs="Times New Roman"/>
              </w:rPr>
              <w:t>4</w:t>
            </w:r>
          </w:p>
        </w:tc>
        <w:tc>
          <w:tcPr>
            <w:tcW w:w="1843" w:type="dxa"/>
          </w:tcPr>
          <w:p w:rsidR="007F06A7" w:rsidRPr="005A4F16" w:rsidRDefault="007F06A7" w:rsidP="005A4F16">
            <w:pPr>
              <w:spacing w:after="0" w:line="240" w:lineRule="auto"/>
              <w:jc w:val="center"/>
              <w:rPr>
                <w:rFonts w:ascii="Times New Roman" w:hAnsi="Times New Roman" w:cs="Times New Roman"/>
              </w:rPr>
            </w:pPr>
            <w:r w:rsidRPr="005A4F16">
              <w:rPr>
                <w:rFonts w:ascii="Times New Roman" w:hAnsi="Times New Roman" w:cs="Times New Roman"/>
              </w:rPr>
              <w:t>4</w:t>
            </w:r>
          </w:p>
        </w:tc>
        <w:tc>
          <w:tcPr>
            <w:tcW w:w="1495" w:type="dxa"/>
          </w:tcPr>
          <w:p w:rsidR="007F06A7" w:rsidRPr="005A4F16" w:rsidRDefault="007F06A7" w:rsidP="005A4F16">
            <w:pPr>
              <w:spacing w:after="0" w:line="240" w:lineRule="auto"/>
              <w:jc w:val="center"/>
              <w:rPr>
                <w:rFonts w:ascii="Times New Roman" w:hAnsi="Times New Roman" w:cs="Times New Roman"/>
              </w:rPr>
            </w:pPr>
            <w:r w:rsidRPr="005A4F16">
              <w:rPr>
                <w:rFonts w:ascii="Times New Roman" w:hAnsi="Times New Roman" w:cs="Times New Roman"/>
              </w:rPr>
              <w:t>2</w:t>
            </w:r>
          </w:p>
        </w:tc>
      </w:tr>
      <w:tr w:rsidR="007F06A7" w:rsidRPr="005A4F16" w:rsidTr="005A4F16">
        <w:tc>
          <w:tcPr>
            <w:tcW w:w="1701" w:type="dxa"/>
          </w:tcPr>
          <w:p w:rsidR="007F06A7" w:rsidRPr="005A4F16" w:rsidRDefault="007F06A7" w:rsidP="005A4F16">
            <w:pPr>
              <w:spacing w:after="0" w:line="240" w:lineRule="auto"/>
              <w:rPr>
                <w:rFonts w:ascii="Times New Roman" w:hAnsi="Times New Roman" w:cs="Times New Roman"/>
              </w:rPr>
            </w:pPr>
            <w:r w:rsidRPr="005A4F16">
              <w:rPr>
                <w:rFonts w:ascii="Times New Roman" w:hAnsi="Times New Roman" w:cs="Times New Roman"/>
              </w:rPr>
              <w:t>2019-2020</w:t>
            </w:r>
          </w:p>
        </w:tc>
        <w:tc>
          <w:tcPr>
            <w:tcW w:w="1418" w:type="dxa"/>
          </w:tcPr>
          <w:p w:rsidR="007F06A7" w:rsidRPr="005A4F16" w:rsidRDefault="007F06A7" w:rsidP="005A4F16">
            <w:pPr>
              <w:tabs>
                <w:tab w:val="left" w:pos="435"/>
                <w:tab w:val="center" w:pos="792"/>
              </w:tabs>
              <w:spacing w:after="0" w:line="240" w:lineRule="auto"/>
              <w:rPr>
                <w:rFonts w:ascii="Times New Roman" w:hAnsi="Times New Roman" w:cs="Times New Roman"/>
              </w:rPr>
            </w:pPr>
            <w:r w:rsidRPr="005A4F16">
              <w:rPr>
                <w:rFonts w:ascii="Times New Roman" w:hAnsi="Times New Roman" w:cs="Times New Roman"/>
              </w:rPr>
              <w:t xml:space="preserve">        5</w:t>
            </w:r>
          </w:p>
        </w:tc>
        <w:tc>
          <w:tcPr>
            <w:tcW w:w="1276" w:type="dxa"/>
          </w:tcPr>
          <w:p w:rsidR="007F06A7" w:rsidRPr="005A4F16" w:rsidRDefault="007F06A7" w:rsidP="005A4F16">
            <w:pPr>
              <w:spacing w:after="0" w:line="240" w:lineRule="auto"/>
              <w:jc w:val="center"/>
              <w:rPr>
                <w:rFonts w:ascii="Times New Roman" w:hAnsi="Times New Roman" w:cs="Times New Roman"/>
              </w:rPr>
            </w:pPr>
            <w:r w:rsidRPr="005A4F16">
              <w:rPr>
                <w:rFonts w:ascii="Times New Roman" w:hAnsi="Times New Roman" w:cs="Times New Roman"/>
              </w:rPr>
              <w:t>1</w:t>
            </w:r>
          </w:p>
        </w:tc>
        <w:tc>
          <w:tcPr>
            <w:tcW w:w="2268" w:type="dxa"/>
          </w:tcPr>
          <w:p w:rsidR="007F06A7" w:rsidRPr="005A4F16" w:rsidRDefault="007F06A7" w:rsidP="005A4F16">
            <w:pPr>
              <w:spacing w:after="0" w:line="240" w:lineRule="auto"/>
              <w:jc w:val="center"/>
              <w:rPr>
                <w:rFonts w:ascii="Times New Roman" w:hAnsi="Times New Roman" w:cs="Times New Roman"/>
              </w:rPr>
            </w:pPr>
            <w:r w:rsidRPr="005A4F16">
              <w:rPr>
                <w:rFonts w:ascii="Times New Roman" w:hAnsi="Times New Roman" w:cs="Times New Roman"/>
              </w:rPr>
              <w:t>1</w:t>
            </w:r>
          </w:p>
        </w:tc>
        <w:tc>
          <w:tcPr>
            <w:tcW w:w="1843" w:type="dxa"/>
          </w:tcPr>
          <w:p w:rsidR="007F06A7" w:rsidRPr="005A4F16" w:rsidRDefault="007F06A7" w:rsidP="005A4F16">
            <w:pPr>
              <w:spacing w:after="0" w:line="240" w:lineRule="auto"/>
              <w:jc w:val="center"/>
              <w:rPr>
                <w:rFonts w:ascii="Times New Roman" w:hAnsi="Times New Roman" w:cs="Times New Roman"/>
              </w:rPr>
            </w:pPr>
            <w:r w:rsidRPr="005A4F16">
              <w:rPr>
                <w:rFonts w:ascii="Times New Roman" w:hAnsi="Times New Roman" w:cs="Times New Roman"/>
              </w:rPr>
              <w:t>7</w:t>
            </w:r>
          </w:p>
        </w:tc>
        <w:tc>
          <w:tcPr>
            <w:tcW w:w="1495" w:type="dxa"/>
          </w:tcPr>
          <w:p w:rsidR="007F06A7" w:rsidRPr="005A4F16" w:rsidRDefault="007F06A7" w:rsidP="005A4F16">
            <w:pPr>
              <w:spacing w:after="0" w:line="240" w:lineRule="auto"/>
              <w:jc w:val="center"/>
              <w:rPr>
                <w:rFonts w:ascii="Times New Roman" w:hAnsi="Times New Roman" w:cs="Times New Roman"/>
              </w:rPr>
            </w:pPr>
            <w:r w:rsidRPr="005A4F16">
              <w:rPr>
                <w:rFonts w:ascii="Times New Roman" w:hAnsi="Times New Roman" w:cs="Times New Roman"/>
              </w:rPr>
              <w:t>3</w:t>
            </w:r>
          </w:p>
        </w:tc>
      </w:tr>
      <w:tr w:rsidR="007F06A7" w:rsidRPr="005A4F16" w:rsidTr="005A4F16">
        <w:tc>
          <w:tcPr>
            <w:tcW w:w="1701" w:type="dxa"/>
          </w:tcPr>
          <w:p w:rsidR="007F06A7" w:rsidRPr="005A4F16" w:rsidRDefault="007F06A7" w:rsidP="005A4F16">
            <w:pPr>
              <w:spacing w:after="0" w:line="240" w:lineRule="auto"/>
              <w:rPr>
                <w:rFonts w:ascii="Times New Roman" w:hAnsi="Times New Roman" w:cs="Times New Roman"/>
              </w:rPr>
            </w:pPr>
            <w:r w:rsidRPr="005A4F16">
              <w:rPr>
                <w:rFonts w:ascii="Times New Roman" w:hAnsi="Times New Roman" w:cs="Times New Roman"/>
              </w:rPr>
              <w:t>2020-2021</w:t>
            </w:r>
          </w:p>
        </w:tc>
        <w:tc>
          <w:tcPr>
            <w:tcW w:w="1418" w:type="dxa"/>
          </w:tcPr>
          <w:p w:rsidR="007F06A7" w:rsidRPr="005A4F16" w:rsidRDefault="007F06A7" w:rsidP="005A4F16">
            <w:pPr>
              <w:spacing w:after="0" w:line="240" w:lineRule="auto"/>
              <w:rPr>
                <w:rFonts w:ascii="Times New Roman" w:hAnsi="Times New Roman" w:cs="Times New Roman"/>
              </w:rPr>
            </w:pPr>
            <w:r w:rsidRPr="005A4F16">
              <w:rPr>
                <w:rFonts w:ascii="Times New Roman" w:hAnsi="Times New Roman" w:cs="Times New Roman"/>
              </w:rPr>
              <w:t xml:space="preserve">        3</w:t>
            </w:r>
          </w:p>
        </w:tc>
        <w:tc>
          <w:tcPr>
            <w:tcW w:w="1276" w:type="dxa"/>
          </w:tcPr>
          <w:p w:rsidR="007F06A7" w:rsidRPr="005A4F16" w:rsidRDefault="007F06A7" w:rsidP="005A4F16">
            <w:pPr>
              <w:spacing w:after="0" w:line="240" w:lineRule="auto"/>
              <w:jc w:val="center"/>
              <w:rPr>
                <w:rFonts w:ascii="Times New Roman" w:hAnsi="Times New Roman" w:cs="Times New Roman"/>
              </w:rPr>
            </w:pPr>
            <w:r w:rsidRPr="005A4F16">
              <w:rPr>
                <w:rFonts w:ascii="Times New Roman" w:hAnsi="Times New Roman" w:cs="Times New Roman"/>
              </w:rPr>
              <w:t>1</w:t>
            </w:r>
          </w:p>
        </w:tc>
        <w:tc>
          <w:tcPr>
            <w:tcW w:w="2268" w:type="dxa"/>
          </w:tcPr>
          <w:p w:rsidR="007F06A7" w:rsidRPr="005A4F16" w:rsidRDefault="007F06A7" w:rsidP="005A4F16">
            <w:pPr>
              <w:spacing w:after="0" w:line="240" w:lineRule="auto"/>
              <w:jc w:val="center"/>
              <w:rPr>
                <w:rFonts w:ascii="Times New Roman" w:hAnsi="Times New Roman" w:cs="Times New Roman"/>
              </w:rPr>
            </w:pPr>
            <w:r w:rsidRPr="005A4F16">
              <w:rPr>
                <w:rFonts w:ascii="Times New Roman" w:hAnsi="Times New Roman" w:cs="Times New Roman"/>
              </w:rPr>
              <w:t>3</w:t>
            </w:r>
          </w:p>
        </w:tc>
        <w:tc>
          <w:tcPr>
            <w:tcW w:w="1843" w:type="dxa"/>
          </w:tcPr>
          <w:p w:rsidR="007F06A7" w:rsidRPr="005A4F16" w:rsidRDefault="007F06A7" w:rsidP="005A4F16">
            <w:pPr>
              <w:spacing w:after="0" w:line="240" w:lineRule="auto"/>
              <w:jc w:val="center"/>
              <w:rPr>
                <w:rFonts w:ascii="Times New Roman" w:hAnsi="Times New Roman" w:cs="Times New Roman"/>
              </w:rPr>
            </w:pPr>
            <w:r w:rsidRPr="005A4F16">
              <w:rPr>
                <w:rFonts w:ascii="Times New Roman" w:hAnsi="Times New Roman" w:cs="Times New Roman"/>
              </w:rPr>
              <w:t>7</w:t>
            </w:r>
          </w:p>
        </w:tc>
        <w:tc>
          <w:tcPr>
            <w:tcW w:w="1495" w:type="dxa"/>
          </w:tcPr>
          <w:p w:rsidR="007F06A7" w:rsidRPr="005A4F16" w:rsidRDefault="007F06A7" w:rsidP="005A4F16">
            <w:pPr>
              <w:spacing w:after="0" w:line="240" w:lineRule="auto"/>
              <w:jc w:val="center"/>
              <w:rPr>
                <w:rFonts w:ascii="Times New Roman" w:hAnsi="Times New Roman" w:cs="Times New Roman"/>
              </w:rPr>
            </w:pPr>
            <w:r w:rsidRPr="005A4F16">
              <w:rPr>
                <w:rFonts w:ascii="Times New Roman" w:hAnsi="Times New Roman" w:cs="Times New Roman"/>
              </w:rPr>
              <w:t>2</w:t>
            </w:r>
          </w:p>
        </w:tc>
      </w:tr>
      <w:tr w:rsidR="007F06A7" w:rsidRPr="005A4F16" w:rsidTr="005A4F16">
        <w:tc>
          <w:tcPr>
            <w:tcW w:w="1701" w:type="dxa"/>
          </w:tcPr>
          <w:p w:rsidR="007F06A7" w:rsidRPr="005A4F16" w:rsidRDefault="007F06A7" w:rsidP="005A4F16">
            <w:pPr>
              <w:spacing w:after="0" w:line="240" w:lineRule="auto"/>
              <w:rPr>
                <w:rFonts w:ascii="Times New Roman" w:hAnsi="Times New Roman" w:cs="Times New Roman"/>
              </w:rPr>
            </w:pPr>
            <w:r w:rsidRPr="005A4F16">
              <w:rPr>
                <w:rFonts w:ascii="Times New Roman" w:hAnsi="Times New Roman" w:cs="Times New Roman"/>
              </w:rPr>
              <w:t>Итого:</w:t>
            </w:r>
          </w:p>
        </w:tc>
        <w:tc>
          <w:tcPr>
            <w:tcW w:w="1418" w:type="dxa"/>
          </w:tcPr>
          <w:p w:rsidR="007F06A7" w:rsidRPr="005A4F16" w:rsidRDefault="007F06A7" w:rsidP="005A4F16">
            <w:pPr>
              <w:tabs>
                <w:tab w:val="left" w:pos="530"/>
                <w:tab w:val="center" w:pos="792"/>
              </w:tabs>
              <w:spacing w:after="0" w:line="240" w:lineRule="auto"/>
              <w:rPr>
                <w:rFonts w:ascii="Times New Roman" w:hAnsi="Times New Roman" w:cs="Times New Roman"/>
              </w:rPr>
            </w:pPr>
            <w:r w:rsidRPr="005A4F16">
              <w:rPr>
                <w:rFonts w:ascii="Times New Roman" w:hAnsi="Times New Roman" w:cs="Times New Roman"/>
              </w:rPr>
              <w:t xml:space="preserve">        11</w:t>
            </w:r>
          </w:p>
        </w:tc>
        <w:tc>
          <w:tcPr>
            <w:tcW w:w="1276" w:type="dxa"/>
          </w:tcPr>
          <w:p w:rsidR="007F06A7" w:rsidRPr="005A4F16" w:rsidRDefault="007F06A7" w:rsidP="005A4F16">
            <w:pPr>
              <w:spacing w:after="0" w:line="240" w:lineRule="auto"/>
              <w:jc w:val="center"/>
              <w:rPr>
                <w:rFonts w:ascii="Times New Roman" w:hAnsi="Times New Roman" w:cs="Times New Roman"/>
              </w:rPr>
            </w:pPr>
            <w:r w:rsidRPr="005A4F16">
              <w:rPr>
                <w:rFonts w:ascii="Times New Roman" w:hAnsi="Times New Roman" w:cs="Times New Roman"/>
              </w:rPr>
              <w:t>3</w:t>
            </w:r>
          </w:p>
        </w:tc>
        <w:tc>
          <w:tcPr>
            <w:tcW w:w="2268" w:type="dxa"/>
          </w:tcPr>
          <w:p w:rsidR="007F06A7" w:rsidRPr="005A4F16" w:rsidRDefault="007F06A7" w:rsidP="005A4F16">
            <w:pPr>
              <w:spacing w:after="0" w:line="240" w:lineRule="auto"/>
              <w:jc w:val="center"/>
              <w:rPr>
                <w:rFonts w:ascii="Times New Roman" w:hAnsi="Times New Roman" w:cs="Times New Roman"/>
              </w:rPr>
            </w:pPr>
            <w:r w:rsidRPr="005A4F16">
              <w:rPr>
                <w:rFonts w:ascii="Times New Roman" w:hAnsi="Times New Roman" w:cs="Times New Roman"/>
              </w:rPr>
              <w:t>15</w:t>
            </w:r>
          </w:p>
        </w:tc>
        <w:tc>
          <w:tcPr>
            <w:tcW w:w="1843" w:type="dxa"/>
          </w:tcPr>
          <w:p w:rsidR="007F06A7" w:rsidRPr="005A4F16" w:rsidRDefault="007F06A7" w:rsidP="005A4F16">
            <w:pPr>
              <w:spacing w:after="0" w:line="240" w:lineRule="auto"/>
              <w:jc w:val="center"/>
              <w:rPr>
                <w:rFonts w:ascii="Times New Roman" w:hAnsi="Times New Roman" w:cs="Times New Roman"/>
              </w:rPr>
            </w:pPr>
            <w:r w:rsidRPr="005A4F16">
              <w:rPr>
                <w:rFonts w:ascii="Times New Roman" w:hAnsi="Times New Roman" w:cs="Times New Roman"/>
              </w:rPr>
              <w:t>29</w:t>
            </w:r>
          </w:p>
        </w:tc>
        <w:tc>
          <w:tcPr>
            <w:tcW w:w="1495" w:type="dxa"/>
          </w:tcPr>
          <w:p w:rsidR="007F06A7" w:rsidRPr="005A4F16" w:rsidRDefault="007F06A7" w:rsidP="005A4F16">
            <w:pPr>
              <w:spacing w:after="0" w:line="240" w:lineRule="auto"/>
              <w:jc w:val="center"/>
              <w:rPr>
                <w:rFonts w:ascii="Times New Roman" w:hAnsi="Times New Roman" w:cs="Times New Roman"/>
              </w:rPr>
            </w:pPr>
            <w:r w:rsidRPr="005A4F16">
              <w:rPr>
                <w:rFonts w:ascii="Times New Roman" w:hAnsi="Times New Roman" w:cs="Times New Roman"/>
              </w:rPr>
              <w:t>10</w:t>
            </w:r>
          </w:p>
        </w:tc>
      </w:tr>
    </w:tbl>
    <w:p w:rsidR="00312F02" w:rsidRPr="009F6D80" w:rsidRDefault="00312F02" w:rsidP="00312F02">
      <w:pPr>
        <w:spacing w:after="0" w:line="240" w:lineRule="auto"/>
        <w:contextualSpacing/>
        <w:jc w:val="center"/>
        <w:rPr>
          <w:rFonts w:ascii="Times New Roman" w:hAnsi="Times New Roman" w:cs="Times New Roman"/>
          <w:b/>
          <w:sz w:val="24"/>
          <w:szCs w:val="24"/>
        </w:rPr>
      </w:pPr>
      <w:r w:rsidRPr="009F6D80">
        <w:rPr>
          <w:rFonts w:ascii="Times New Roman" w:hAnsi="Times New Roman" w:cs="Times New Roman"/>
          <w:b/>
          <w:sz w:val="24"/>
          <w:szCs w:val="24"/>
        </w:rPr>
        <w:t xml:space="preserve">Анализ повышения квалификации </w:t>
      </w:r>
      <w:r w:rsidR="009F6D80" w:rsidRPr="009F6D80">
        <w:rPr>
          <w:rFonts w:ascii="Times New Roman" w:hAnsi="Times New Roman" w:cs="Times New Roman"/>
          <w:b/>
          <w:sz w:val="24"/>
          <w:szCs w:val="24"/>
        </w:rPr>
        <w:t>педагогов</w:t>
      </w:r>
      <w:r w:rsidRPr="009F6D80">
        <w:rPr>
          <w:rFonts w:ascii="Times New Roman" w:hAnsi="Times New Roman" w:cs="Times New Roman"/>
          <w:b/>
          <w:sz w:val="24"/>
          <w:szCs w:val="24"/>
        </w:rPr>
        <w:t xml:space="preserve"> </w:t>
      </w:r>
      <w:r w:rsidR="009F6D80" w:rsidRPr="009F6D80">
        <w:rPr>
          <w:rFonts w:ascii="Times New Roman" w:hAnsi="Times New Roman" w:cs="Times New Roman"/>
          <w:b/>
          <w:sz w:val="24"/>
          <w:szCs w:val="24"/>
        </w:rPr>
        <w:t>на курсах и семинарах</w:t>
      </w:r>
    </w:p>
    <w:tbl>
      <w:tblPr>
        <w:tblW w:w="99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993"/>
        <w:gridCol w:w="1294"/>
        <w:gridCol w:w="1036"/>
        <w:gridCol w:w="1295"/>
        <w:gridCol w:w="1336"/>
        <w:gridCol w:w="2167"/>
      </w:tblGrid>
      <w:tr w:rsidR="00312F02" w:rsidRPr="009F6D80" w:rsidTr="00EC3AA4">
        <w:trPr>
          <w:trHeight w:val="306"/>
        </w:trPr>
        <w:tc>
          <w:tcPr>
            <w:tcW w:w="1843" w:type="dxa"/>
            <w:vMerge w:val="restart"/>
            <w:shd w:val="clear" w:color="auto" w:fill="auto"/>
          </w:tcPr>
          <w:p w:rsidR="00312F02" w:rsidRPr="005A4F16" w:rsidRDefault="00312F02" w:rsidP="005A4F16">
            <w:pPr>
              <w:spacing w:after="0" w:line="240" w:lineRule="auto"/>
              <w:contextualSpacing/>
              <w:jc w:val="center"/>
              <w:rPr>
                <w:rFonts w:ascii="Times New Roman" w:hAnsi="Times New Roman" w:cs="Times New Roman"/>
              </w:rPr>
            </w:pPr>
            <w:r w:rsidRPr="005A4F16">
              <w:rPr>
                <w:rFonts w:ascii="Times New Roman" w:hAnsi="Times New Roman" w:cs="Times New Roman"/>
              </w:rPr>
              <w:t>Учебный  год</w:t>
            </w:r>
          </w:p>
        </w:tc>
        <w:tc>
          <w:tcPr>
            <w:tcW w:w="993" w:type="dxa"/>
            <w:vMerge w:val="restart"/>
            <w:shd w:val="clear" w:color="auto" w:fill="auto"/>
          </w:tcPr>
          <w:p w:rsidR="00312F02" w:rsidRPr="005A4F16" w:rsidRDefault="00312F02" w:rsidP="005A4F16">
            <w:pPr>
              <w:spacing w:after="0" w:line="240" w:lineRule="auto"/>
              <w:contextualSpacing/>
              <w:jc w:val="center"/>
              <w:rPr>
                <w:rFonts w:ascii="Times New Roman" w:hAnsi="Times New Roman" w:cs="Times New Roman"/>
                <w:b/>
              </w:rPr>
            </w:pPr>
            <w:r w:rsidRPr="005A4F16">
              <w:rPr>
                <w:rFonts w:ascii="Times New Roman" w:hAnsi="Times New Roman" w:cs="Times New Roman"/>
                <w:b/>
              </w:rPr>
              <w:t>Всего педа</w:t>
            </w:r>
          </w:p>
          <w:p w:rsidR="00312F02" w:rsidRPr="005A4F16" w:rsidRDefault="00312F02" w:rsidP="005A4F16">
            <w:pPr>
              <w:spacing w:after="0" w:line="240" w:lineRule="auto"/>
              <w:contextualSpacing/>
              <w:jc w:val="center"/>
              <w:rPr>
                <w:rFonts w:ascii="Times New Roman" w:hAnsi="Times New Roman" w:cs="Times New Roman"/>
              </w:rPr>
            </w:pPr>
            <w:r w:rsidRPr="005A4F16">
              <w:rPr>
                <w:rFonts w:ascii="Times New Roman" w:hAnsi="Times New Roman" w:cs="Times New Roman"/>
                <w:b/>
              </w:rPr>
              <w:t>гогов</w:t>
            </w:r>
          </w:p>
        </w:tc>
        <w:tc>
          <w:tcPr>
            <w:tcW w:w="4961" w:type="dxa"/>
            <w:gridSpan w:val="4"/>
            <w:shd w:val="clear" w:color="auto" w:fill="auto"/>
          </w:tcPr>
          <w:p w:rsidR="00312F02" w:rsidRPr="005A4F16" w:rsidRDefault="00312F02" w:rsidP="005A4F16">
            <w:pPr>
              <w:spacing w:after="0" w:line="240" w:lineRule="auto"/>
              <w:contextualSpacing/>
              <w:jc w:val="center"/>
              <w:rPr>
                <w:rFonts w:ascii="Times New Roman" w:hAnsi="Times New Roman" w:cs="Times New Roman"/>
              </w:rPr>
            </w:pPr>
            <w:r w:rsidRPr="005A4F16">
              <w:rPr>
                <w:rFonts w:ascii="Times New Roman" w:hAnsi="Times New Roman" w:cs="Times New Roman"/>
              </w:rPr>
              <w:t xml:space="preserve">Педагоги, прошедшие обучение на </w:t>
            </w:r>
          </w:p>
          <w:p w:rsidR="00312F02" w:rsidRPr="005A4F16" w:rsidRDefault="00312F02" w:rsidP="005A4F16">
            <w:pPr>
              <w:spacing w:after="0" w:line="240" w:lineRule="auto"/>
              <w:contextualSpacing/>
              <w:jc w:val="center"/>
              <w:rPr>
                <w:rFonts w:ascii="Times New Roman" w:hAnsi="Times New Roman" w:cs="Times New Roman"/>
              </w:rPr>
            </w:pPr>
          </w:p>
        </w:tc>
        <w:tc>
          <w:tcPr>
            <w:tcW w:w="2167" w:type="dxa"/>
            <w:vMerge w:val="restart"/>
            <w:shd w:val="clear" w:color="auto" w:fill="auto"/>
          </w:tcPr>
          <w:p w:rsidR="00312F02" w:rsidRPr="005A4F16" w:rsidRDefault="00312F02" w:rsidP="005A4F16">
            <w:pPr>
              <w:spacing w:after="0" w:line="240" w:lineRule="auto"/>
              <w:jc w:val="center"/>
              <w:rPr>
                <w:rFonts w:ascii="Times New Roman" w:hAnsi="Times New Roman" w:cs="Times New Roman"/>
              </w:rPr>
            </w:pPr>
            <w:r w:rsidRPr="005A4F16">
              <w:rPr>
                <w:rFonts w:ascii="Times New Roman" w:hAnsi="Times New Roman" w:cs="Times New Roman"/>
              </w:rPr>
              <w:t>Всего педагогов,</w:t>
            </w:r>
          </w:p>
          <w:p w:rsidR="00312F02" w:rsidRPr="005A4F16" w:rsidRDefault="00312F02" w:rsidP="005A4F16">
            <w:pPr>
              <w:spacing w:after="0" w:line="240" w:lineRule="auto"/>
              <w:jc w:val="center"/>
              <w:rPr>
                <w:rFonts w:ascii="Times New Roman" w:hAnsi="Times New Roman" w:cs="Times New Roman"/>
              </w:rPr>
            </w:pPr>
            <w:r w:rsidRPr="005A4F16">
              <w:rPr>
                <w:rFonts w:ascii="Times New Roman" w:hAnsi="Times New Roman" w:cs="Times New Roman"/>
              </w:rPr>
              <w:t>обучились на курсах ПК и семинарах</w:t>
            </w:r>
          </w:p>
          <w:p w:rsidR="00312F02" w:rsidRPr="005A4F16" w:rsidRDefault="00312F02" w:rsidP="005A4F16">
            <w:pPr>
              <w:spacing w:after="0" w:line="240" w:lineRule="auto"/>
              <w:jc w:val="center"/>
              <w:rPr>
                <w:rFonts w:ascii="Times New Roman" w:hAnsi="Times New Roman" w:cs="Times New Roman"/>
              </w:rPr>
            </w:pPr>
            <w:r w:rsidRPr="005A4F16">
              <w:rPr>
                <w:rFonts w:ascii="Times New Roman" w:hAnsi="Times New Roman" w:cs="Times New Roman"/>
              </w:rPr>
              <w:t>(в процентах)</w:t>
            </w:r>
          </w:p>
        </w:tc>
      </w:tr>
      <w:tr w:rsidR="00312F02" w:rsidRPr="009F6D80" w:rsidTr="00EC3AA4">
        <w:trPr>
          <w:trHeight w:val="306"/>
        </w:trPr>
        <w:tc>
          <w:tcPr>
            <w:tcW w:w="1843" w:type="dxa"/>
            <w:vMerge/>
            <w:shd w:val="clear" w:color="auto" w:fill="auto"/>
          </w:tcPr>
          <w:p w:rsidR="00312F02" w:rsidRPr="005A4F16" w:rsidRDefault="00312F02" w:rsidP="005A4F16">
            <w:pPr>
              <w:spacing w:after="0" w:line="240" w:lineRule="auto"/>
              <w:contextualSpacing/>
              <w:jc w:val="center"/>
              <w:rPr>
                <w:rFonts w:ascii="Times New Roman" w:hAnsi="Times New Roman" w:cs="Times New Roman"/>
              </w:rPr>
            </w:pPr>
          </w:p>
        </w:tc>
        <w:tc>
          <w:tcPr>
            <w:tcW w:w="993" w:type="dxa"/>
            <w:vMerge/>
            <w:shd w:val="clear" w:color="auto" w:fill="auto"/>
          </w:tcPr>
          <w:p w:rsidR="00312F02" w:rsidRPr="005A4F16" w:rsidRDefault="00312F02" w:rsidP="005A4F16">
            <w:pPr>
              <w:spacing w:after="0" w:line="240" w:lineRule="auto"/>
              <w:contextualSpacing/>
              <w:jc w:val="center"/>
              <w:rPr>
                <w:rFonts w:ascii="Times New Roman" w:hAnsi="Times New Roman" w:cs="Times New Roman"/>
                <w:b/>
              </w:rPr>
            </w:pPr>
          </w:p>
        </w:tc>
        <w:tc>
          <w:tcPr>
            <w:tcW w:w="2330" w:type="dxa"/>
            <w:gridSpan w:val="2"/>
            <w:shd w:val="clear" w:color="auto" w:fill="auto"/>
          </w:tcPr>
          <w:p w:rsidR="00312F02" w:rsidRPr="005A4F16" w:rsidRDefault="00312F02" w:rsidP="005A4F16">
            <w:pPr>
              <w:spacing w:after="0" w:line="240" w:lineRule="auto"/>
              <w:contextualSpacing/>
              <w:jc w:val="both"/>
              <w:rPr>
                <w:rFonts w:ascii="Times New Roman" w:hAnsi="Times New Roman" w:cs="Times New Roman"/>
              </w:rPr>
            </w:pPr>
            <w:r w:rsidRPr="005A4F16">
              <w:rPr>
                <w:rFonts w:ascii="Times New Roman" w:hAnsi="Times New Roman" w:cs="Times New Roman"/>
              </w:rPr>
              <w:t xml:space="preserve">       Курсах ПК </w:t>
            </w:r>
          </w:p>
        </w:tc>
        <w:tc>
          <w:tcPr>
            <w:tcW w:w="2631" w:type="dxa"/>
            <w:gridSpan w:val="2"/>
            <w:shd w:val="clear" w:color="auto" w:fill="auto"/>
          </w:tcPr>
          <w:p w:rsidR="00312F02" w:rsidRPr="005A4F16" w:rsidRDefault="00312F02" w:rsidP="005A4F16">
            <w:pPr>
              <w:spacing w:after="0" w:line="240" w:lineRule="auto"/>
              <w:contextualSpacing/>
              <w:jc w:val="center"/>
              <w:rPr>
                <w:rFonts w:ascii="Times New Roman" w:hAnsi="Times New Roman" w:cs="Times New Roman"/>
              </w:rPr>
            </w:pPr>
            <w:r w:rsidRPr="005A4F16">
              <w:rPr>
                <w:rFonts w:ascii="Times New Roman" w:hAnsi="Times New Roman" w:cs="Times New Roman"/>
              </w:rPr>
              <w:t xml:space="preserve">Семинарах </w:t>
            </w:r>
          </w:p>
        </w:tc>
        <w:tc>
          <w:tcPr>
            <w:tcW w:w="2167" w:type="dxa"/>
            <w:vMerge/>
            <w:shd w:val="clear" w:color="auto" w:fill="auto"/>
          </w:tcPr>
          <w:p w:rsidR="00312F02" w:rsidRPr="005A4F16" w:rsidRDefault="00312F02" w:rsidP="005A4F16">
            <w:pPr>
              <w:spacing w:after="0" w:line="240" w:lineRule="auto"/>
              <w:contextualSpacing/>
              <w:jc w:val="center"/>
              <w:rPr>
                <w:rFonts w:ascii="Times New Roman" w:hAnsi="Times New Roman" w:cs="Times New Roman"/>
              </w:rPr>
            </w:pPr>
          </w:p>
        </w:tc>
      </w:tr>
      <w:tr w:rsidR="00312F02" w:rsidRPr="009F6D80" w:rsidTr="00EC3AA4">
        <w:trPr>
          <w:trHeight w:val="295"/>
        </w:trPr>
        <w:tc>
          <w:tcPr>
            <w:tcW w:w="1843" w:type="dxa"/>
            <w:vMerge/>
            <w:shd w:val="clear" w:color="auto" w:fill="auto"/>
          </w:tcPr>
          <w:p w:rsidR="00312F02" w:rsidRPr="005A4F16" w:rsidRDefault="00312F02" w:rsidP="005A4F16">
            <w:pPr>
              <w:spacing w:after="0" w:line="240" w:lineRule="auto"/>
              <w:contextualSpacing/>
              <w:jc w:val="center"/>
              <w:rPr>
                <w:rFonts w:ascii="Times New Roman" w:hAnsi="Times New Roman" w:cs="Times New Roman"/>
              </w:rPr>
            </w:pPr>
          </w:p>
        </w:tc>
        <w:tc>
          <w:tcPr>
            <w:tcW w:w="993" w:type="dxa"/>
            <w:vMerge/>
            <w:shd w:val="clear" w:color="auto" w:fill="auto"/>
          </w:tcPr>
          <w:p w:rsidR="00312F02" w:rsidRPr="005A4F16" w:rsidRDefault="00312F02" w:rsidP="005A4F16">
            <w:pPr>
              <w:spacing w:after="0" w:line="240" w:lineRule="auto"/>
              <w:contextualSpacing/>
              <w:jc w:val="center"/>
              <w:rPr>
                <w:rFonts w:ascii="Times New Roman" w:hAnsi="Times New Roman" w:cs="Times New Roman"/>
              </w:rPr>
            </w:pPr>
          </w:p>
        </w:tc>
        <w:tc>
          <w:tcPr>
            <w:tcW w:w="1294" w:type="dxa"/>
            <w:shd w:val="clear" w:color="auto" w:fill="auto"/>
          </w:tcPr>
          <w:p w:rsidR="00312F02" w:rsidRPr="005A4F16" w:rsidRDefault="00312F02" w:rsidP="005A4F16">
            <w:pPr>
              <w:spacing w:after="0" w:line="240" w:lineRule="auto"/>
              <w:ind w:hanging="108"/>
              <w:contextualSpacing/>
              <w:jc w:val="center"/>
              <w:rPr>
                <w:rFonts w:ascii="Times New Roman" w:hAnsi="Times New Roman" w:cs="Times New Roman"/>
              </w:rPr>
            </w:pPr>
            <w:r w:rsidRPr="005A4F16">
              <w:rPr>
                <w:rFonts w:ascii="Times New Roman" w:hAnsi="Times New Roman" w:cs="Times New Roman"/>
              </w:rPr>
              <w:t>Колич-во</w:t>
            </w:r>
          </w:p>
        </w:tc>
        <w:tc>
          <w:tcPr>
            <w:tcW w:w="1036" w:type="dxa"/>
            <w:shd w:val="clear" w:color="auto" w:fill="auto"/>
          </w:tcPr>
          <w:p w:rsidR="00312F02" w:rsidRPr="005A4F16" w:rsidRDefault="00312F02" w:rsidP="005A4F16">
            <w:pPr>
              <w:spacing w:after="0" w:line="240" w:lineRule="auto"/>
              <w:contextualSpacing/>
              <w:jc w:val="center"/>
              <w:rPr>
                <w:rFonts w:ascii="Times New Roman" w:hAnsi="Times New Roman" w:cs="Times New Roman"/>
              </w:rPr>
            </w:pPr>
            <w:r w:rsidRPr="005A4F16">
              <w:rPr>
                <w:rFonts w:ascii="Times New Roman" w:hAnsi="Times New Roman" w:cs="Times New Roman"/>
              </w:rPr>
              <w:t>Процент</w:t>
            </w:r>
          </w:p>
        </w:tc>
        <w:tc>
          <w:tcPr>
            <w:tcW w:w="1295" w:type="dxa"/>
            <w:shd w:val="clear" w:color="auto" w:fill="auto"/>
          </w:tcPr>
          <w:p w:rsidR="00312F02" w:rsidRPr="005A4F16" w:rsidRDefault="00312F02" w:rsidP="005A4F16">
            <w:pPr>
              <w:spacing w:after="0" w:line="240" w:lineRule="auto"/>
              <w:ind w:hanging="108"/>
              <w:contextualSpacing/>
              <w:jc w:val="center"/>
              <w:rPr>
                <w:rFonts w:ascii="Times New Roman" w:hAnsi="Times New Roman" w:cs="Times New Roman"/>
              </w:rPr>
            </w:pPr>
            <w:r w:rsidRPr="005A4F16">
              <w:rPr>
                <w:rFonts w:ascii="Times New Roman" w:hAnsi="Times New Roman" w:cs="Times New Roman"/>
              </w:rPr>
              <w:t>Колич-во</w:t>
            </w:r>
          </w:p>
        </w:tc>
        <w:tc>
          <w:tcPr>
            <w:tcW w:w="1336" w:type="dxa"/>
            <w:shd w:val="clear" w:color="auto" w:fill="auto"/>
          </w:tcPr>
          <w:p w:rsidR="00312F02" w:rsidRPr="005A4F16" w:rsidRDefault="00312F02" w:rsidP="005A4F16">
            <w:pPr>
              <w:spacing w:after="0" w:line="240" w:lineRule="auto"/>
              <w:contextualSpacing/>
              <w:jc w:val="center"/>
              <w:rPr>
                <w:rFonts w:ascii="Times New Roman" w:hAnsi="Times New Roman" w:cs="Times New Roman"/>
              </w:rPr>
            </w:pPr>
            <w:r w:rsidRPr="005A4F16">
              <w:rPr>
                <w:rFonts w:ascii="Times New Roman" w:hAnsi="Times New Roman" w:cs="Times New Roman"/>
              </w:rPr>
              <w:t>Процент</w:t>
            </w:r>
          </w:p>
        </w:tc>
        <w:tc>
          <w:tcPr>
            <w:tcW w:w="2167" w:type="dxa"/>
            <w:vMerge/>
            <w:shd w:val="clear" w:color="auto" w:fill="auto"/>
          </w:tcPr>
          <w:p w:rsidR="00312F02" w:rsidRPr="005A4F16" w:rsidRDefault="00312F02" w:rsidP="005A4F16">
            <w:pPr>
              <w:spacing w:after="0" w:line="240" w:lineRule="auto"/>
              <w:contextualSpacing/>
              <w:jc w:val="center"/>
              <w:rPr>
                <w:rFonts w:ascii="Times New Roman" w:hAnsi="Times New Roman" w:cs="Times New Roman"/>
              </w:rPr>
            </w:pPr>
          </w:p>
        </w:tc>
      </w:tr>
      <w:tr w:rsidR="00312F02" w:rsidRPr="009F6D80" w:rsidTr="00EC3AA4">
        <w:trPr>
          <w:trHeight w:val="239"/>
        </w:trPr>
        <w:tc>
          <w:tcPr>
            <w:tcW w:w="1843" w:type="dxa"/>
            <w:shd w:val="clear" w:color="auto" w:fill="auto"/>
          </w:tcPr>
          <w:p w:rsidR="00312F02" w:rsidRPr="005A4F16" w:rsidRDefault="00312F02" w:rsidP="005A4F16">
            <w:pPr>
              <w:spacing w:after="0" w:line="240" w:lineRule="auto"/>
              <w:contextualSpacing/>
              <w:jc w:val="center"/>
              <w:rPr>
                <w:rFonts w:ascii="Times New Roman" w:hAnsi="Times New Roman" w:cs="Times New Roman"/>
              </w:rPr>
            </w:pPr>
            <w:r w:rsidRPr="005A4F16">
              <w:rPr>
                <w:rFonts w:ascii="Times New Roman" w:hAnsi="Times New Roman" w:cs="Times New Roman"/>
              </w:rPr>
              <w:t xml:space="preserve">2016 - 2017 </w:t>
            </w:r>
          </w:p>
        </w:tc>
        <w:tc>
          <w:tcPr>
            <w:tcW w:w="993" w:type="dxa"/>
            <w:shd w:val="clear" w:color="auto" w:fill="auto"/>
          </w:tcPr>
          <w:p w:rsidR="00312F02" w:rsidRPr="005A4F16" w:rsidRDefault="00312F02" w:rsidP="005A4F16">
            <w:pPr>
              <w:spacing w:after="0" w:line="240" w:lineRule="auto"/>
              <w:contextualSpacing/>
              <w:jc w:val="center"/>
              <w:rPr>
                <w:rFonts w:ascii="Times New Roman" w:hAnsi="Times New Roman" w:cs="Times New Roman"/>
              </w:rPr>
            </w:pPr>
            <w:r w:rsidRPr="005A4F16">
              <w:rPr>
                <w:rFonts w:ascii="Times New Roman" w:hAnsi="Times New Roman" w:cs="Times New Roman"/>
              </w:rPr>
              <w:t>33</w:t>
            </w:r>
          </w:p>
        </w:tc>
        <w:tc>
          <w:tcPr>
            <w:tcW w:w="1294" w:type="dxa"/>
            <w:shd w:val="clear" w:color="auto" w:fill="auto"/>
          </w:tcPr>
          <w:p w:rsidR="00312F02" w:rsidRPr="005A4F16" w:rsidRDefault="00312F02" w:rsidP="005A4F16">
            <w:pPr>
              <w:spacing w:after="0" w:line="240" w:lineRule="auto"/>
              <w:contextualSpacing/>
              <w:jc w:val="center"/>
              <w:rPr>
                <w:rFonts w:ascii="Times New Roman" w:hAnsi="Times New Roman" w:cs="Times New Roman"/>
              </w:rPr>
            </w:pPr>
            <w:r w:rsidRPr="005A4F16">
              <w:rPr>
                <w:rFonts w:ascii="Times New Roman" w:hAnsi="Times New Roman" w:cs="Times New Roman"/>
              </w:rPr>
              <w:t>9</w:t>
            </w:r>
          </w:p>
        </w:tc>
        <w:tc>
          <w:tcPr>
            <w:tcW w:w="1036" w:type="dxa"/>
            <w:shd w:val="clear" w:color="auto" w:fill="auto"/>
          </w:tcPr>
          <w:p w:rsidR="00312F02" w:rsidRPr="005A4F16" w:rsidRDefault="00312F02" w:rsidP="005A4F16">
            <w:pPr>
              <w:spacing w:after="0" w:line="240" w:lineRule="auto"/>
              <w:contextualSpacing/>
              <w:jc w:val="center"/>
              <w:rPr>
                <w:rFonts w:ascii="Times New Roman" w:hAnsi="Times New Roman" w:cs="Times New Roman"/>
              </w:rPr>
            </w:pPr>
            <w:r w:rsidRPr="005A4F16">
              <w:rPr>
                <w:rFonts w:ascii="Times New Roman" w:hAnsi="Times New Roman" w:cs="Times New Roman"/>
              </w:rPr>
              <w:t>27 %</w:t>
            </w:r>
          </w:p>
        </w:tc>
        <w:tc>
          <w:tcPr>
            <w:tcW w:w="1295" w:type="dxa"/>
            <w:shd w:val="clear" w:color="auto" w:fill="auto"/>
          </w:tcPr>
          <w:p w:rsidR="00312F02" w:rsidRPr="005A4F16" w:rsidRDefault="00312F02" w:rsidP="005A4F16">
            <w:pPr>
              <w:spacing w:after="0" w:line="240" w:lineRule="auto"/>
              <w:contextualSpacing/>
              <w:jc w:val="center"/>
              <w:rPr>
                <w:rFonts w:ascii="Times New Roman" w:hAnsi="Times New Roman" w:cs="Times New Roman"/>
              </w:rPr>
            </w:pPr>
            <w:r w:rsidRPr="005A4F16">
              <w:rPr>
                <w:rFonts w:ascii="Times New Roman" w:hAnsi="Times New Roman" w:cs="Times New Roman"/>
              </w:rPr>
              <w:t>8</w:t>
            </w:r>
          </w:p>
        </w:tc>
        <w:tc>
          <w:tcPr>
            <w:tcW w:w="1336" w:type="dxa"/>
            <w:shd w:val="clear" w:color="auto" w:fill="auto"/>
          </w:tcPr>
          <w:p w:rsidR="00312F02" w:rsidRPr="005A4F16" w:rsidRDefault="00312F02" w:rsidP="005A4F16">
            <w:pPr>
              <w:spacing w:after="0" w:line="240" w:lineRule="auto"/>
              <w:contextualSpacing/>
              <w:jc w:val="center"/>
              <w:rPr>
                <w:rFonts w:ascii="Times New Roman" w:hAnsi="Times New Roman" w:cs="Times New Roman"/>
              </w:rPr>
            </w:pPr>
            <w:r w:rsidRPr="005A4F16">
              <w:rPr>
                <w:rFonts w:ascii="Times New Roman" w:hAnsi="Times New Roman" w:cs="Times New Roman"/>
              </w:rPr>
              <w:t>24 %</w:t>
            </w:r>
          </w:p>
        </w:tc>
        <w:tc>
          <w:tcPr>
            <w:tcW w:w="2167" w:type="dxa"/>
            <w:shd w:val="clear" w:color="auto" w:fill="auto"/>
          </w:tcPr>
          <w:p w:rsidR="00312F02" w:rsidRPr="005A4F16" w:rsidRDefault="00312F02" w:rsidP="005A4F16">
            <w:pPr>
              <w:spacing w:after="0" w:line="240" w:lineRule="auto"/>
              <w:contextualSpacing/>
              <w:jc w:val="center"/>
              <w:rPr>
                <w:rFonts w:ascii="Times New Roman" w:hAnsi="Times New Roman" w:cs="Times New Roman"/>
              </w:rPr>
            </w:pPr>
            <w:r w:rsidRPr="005A4F16">
              <w:rPr>
                <w:rFonts w:ascii="Times New Roman" w:hAnsi="Times New Roman" w:cs="Times New Roman"/>
              </w:rPr>
              <w:t>51 %</w:t>
            </w:r>
          </w:p>
        </w:tc>
      </w:tr>
      <w:tr w:rsidR="00312F02" w:rsidRPr="009F6D80" w:rsidTr="00EC3AA4">
        <w:trPr>
          <w:trHeight w:val="195"/>
        </w:trPr>
        <w:tc>
          <w:tcPr>
            <w:tcW w:w="1843" w:type="dxa"/>
            <w:shd w:val="clear" w:color="auto" w:fill="auto"/>
          </w:tcPr>
          <w:p w:rsidR="00312F02" w:rsidRPr="005A4F16" w:rsidRDefault="00312F02" w:rsidP="005A4F16">
            <w:pPr>
              <w:spacing w:after="0" w:line="240" w:lineRule="auto"/>
              <w:contextualSpacing/>
              <w:jc w:val="center"/>
              <w:rPr>
                <w:rFonts w:ascii="Times New Roman" w:hAnsi="Times New Roman" w:cs="Times New Roman"/>
              </w:rPr>
            </w:pPr>
            <w:r w:rsidRPr="005A4F16">
              <w:rPr>
                <w:rFonts w:ascii="Times New Roman" w:hAnsi="Times New Roman" w:cs="Times New Roman"/>
              </w:rPr>
              <w:t xml:space="preserve">2017 - 2018 </w:t>
            </w:r>
          </w:p>
        </w:tc>
        <w:tc>
          <w:tcPr>
            <w:tcW w:w="993" w:type="dxa"/>
            <w:shd w:val="clear" w:color="auto" w:fill="auto"/>
          </w:tcPr>
          <w:p w:rsidR="00312F02" w:rsidRPr="005A4F16" w:rsidRDefault="00312F02" w:rsidP="005A4F16">
            <w:pPr>
              <w:spacing w:after="0" w:line="240" w:lineRule="auto"/>
              <w:contextualSpacing/>
              <w:jc w:val="center"/>
              <w:rPr>
                <w:rFonts w:ascii="Times New Roman" w:hAnsi="Times New Roman" w:cs="Times New Roman"/>
              </w:rPr>
            </w:pPr>
            <w:r w:rsidRPr="005A4F16">
              <w:rPr>
                <w:rFonts w:ascii="Times New Roman" w:hAnsi="Times New Roman" w:cs="Times New Roman"/>
              </w:rPr>
              <w:t>32</w:t>
            </w:r>
          </w:p>
        </w:tc>
        <w:tc>
          <w:tcPr>
            <w:tcW w:w="1294" w:type="dxa"/>
            <w:shd w:val="clear" w:color="auto" w:fill="auto"/>
          </w:tcPr>
          <w:p w:rsidR="00312F02" w:rsidRPr="005A4F16" w:rsidRDefault="00312F02" w:rsidP="005A4F16">
            <w:pPr>
              <w:spacing w:after="0" w:line="240" w:lineRule="auto"/>
              <w:contextualSpacing/>
              <w:jc w:val="center"/>
              <w:rPr>
                <w:rFonts w:ascii="Times New Roman" w:hAnsi="Times New Roman" w:cs="Times New Roman"/>
              </w:rPr>
            </w:pPr>
            <w:r w:rsidRPr="005A4F16">
              <w:rPr>
                <w:rFonts w:ascii="Times New Roman" w:hAnsi="Times New Roman" w:cs="Times New Roman"/>
              </w:rPr>
              <w:t>8</w:t>
            </w:r>
          </w:p>
        </w:tc>
        <w:tc>
          <w:tcPr>
            <w:tcW w:w="1036" w:type="dxa"/>
            <w:shd w:val="clear" w:color="auto" w:fill="auto"/>
          </w:tcPr>
          <w:p w:rsidR="00312F02" w:rsidRPr="005A4F16" w:rsidRDefault="00312F02" w:rsidP="005A4F16">
            <w:pPr>
              <w:spacing w:after="0" w:line="240" w:lineRule="auto"/>
              <w:contextualSpacing/>
              <w:rPr>
                <w:rFonts w:ascii="Times New Roman" w:hAnsi="Times New Roman" w:cs="Times New Roman"/>
              </w:rPr>
            </w:pPr>
            <w:r w:rsidRPr="005A4F16">
              <w:rPr>
                <w:rFonts w:ascii="Times New Roman" w:hAnsi="Times New Roman" w:cs="Times New Roman"/>
              </w:rPr>
              <w:t xml:space="preserve"> 25 %</w:t>
            </w:r>
          </w:p>
        </w:tc>
        <w:tc>
          <w:tcPr>
            <w:tcW w:w="1295" w:type="dxa"/>
            <w:shd w:val="clear" w:color="auto" w:fill="auto"/>
          </w:tcPr>
          <w:p w:rsidR="00312F02" w:rsidRPr="005A4F16" w:rsidRDefault="00312F02" w:rsidP="005A4F16">
            <w:pPr>
              <w:spacing w:after="0" w:line="240" w:lineRule="auto"/>
              <w:contextualSpacing/>
              <w:jc w:val="center"/>
              <w:rPr>
                <w:rFonts w:ascii="Times New Roman" w:hAnsi="Times New Roman" w:cs="Times New Roman"/>
              </w:rPr>
            </w:pPr>
            <w:r w:rsidRPr="005A4F16">
              <w:rPr>
                <w:rFonts w:ascii="Times New Roman" w:hAnsi="Times New Roman" w:cs="Times New Roman"/>
              </w:rPr>
              <w:t>8</w:t>
            </w:r>
          </w:p>
        </w:tc>
        <w:tc>
          <w:tcPr>
            <w:tcW w:w="1336" w:type="dxa"/>
            <w:shd w:val="clear" w:color="auto" w:fill="auto"/>
          </w:tcPr>
          <w:p w:rsidR="00312F02" w:rsidRPr="005A4F16" w:rsidRDefault="00312F02" w:rsidP="005A4F16">
            <w:pPr>
              <w:spacing w:after="0" w:line="240" w:lineRule="auto"/>
              <w:contextualSpacing/>
              <w:jc w:val="center"/>
              <w:rPr>
                <w:rFonts w:ascii="Times New Roman" w:hAnsi="Times New Roman" w:cs="Times New Roman"/>
              </w:rPr>
            </w:pPr>
            <w:r w:rsidRPr="005A4F16">
              <w:rPr>
                <w:rFonts w:ascii="Times New Roman" w:hAnsi="Times New Roman" w:cs="Times New Roman"/>
              </w:rPr>
              <w:t>25 %</w:t>
            </w:r>
          </w:p>
        </w:tc>
        <w:tc>
          <w:tcPr>
            <w:tcW w:w="2167" w:type="dxa"/>
            <w:shd w:val="clear" w:color="auto" w:fill="auto"/>
          </w:tcPr>
          <w:p w:rsidR="00312F02" w:rsidRPr="005A4F16" w:rsidRDefault="00312F02" w:rsidP="005A4F16">
            <w:pPr>
              <w:spacing w:after="0" w:line="240" w:lineRule="auto"/>
              <w:contextualSpacing/>
              <w:jc w:val="center"/>
              <w:rPr>
                <w:rFonts w:ascii="Times New Roman" w:hAnsi="Times New Roman" w:cs="Times New Roman"/>
              </w:rPr>
            </w:pPr>
            <w:r w:rsidRPr="005A4F16">
              <w:rPr>
                <w:rFonts w:ascii="Times New Roman" w:hAnsi="Times New Roman" w:cs="Times New Roman"/>
              </w:rPr>
              <w:t>50%</w:t>
            </w:r>
          </w:p>
        </w:tc>
      </w:tr>
      <w:tr w:rsidR="00312F02" w:rsidRPr="009F6D80" w:rsidTr="00EC3AA4">
        <w:trPr>
          <w:trHeight w:val="133"/>
        </w:trPr>
        <w:tc>
          <w:tcPr>
            <w:tcW w:w="1843" w:type="dxa"/>
            <w:shd w:val="clear" w:color="auto" w:fill="auto"/>
          </w:tcPr>
          <w:p w:rsidR="00312F02" w:rsidRPr="005A4F16" w:rsidRDefault="00312F02" w:rsidP="005A4F16">
            <w:pPr>
              <w:spacing w:after="0" w:line="240" w:lineRule="auto"/>
              <w:contextualSpacing/>
              <w:jc w:val="center"/>
              <w:rPr>
                <w:rFonts w:ascii="Times New Roman" w:hAnsi="Times New Roman" w:cs="Times New Roman"/>
              </w:rPr>
            </w:pPr>
            <w:r w:rsidRPr="005A4F16">
              <w:rPr>
                <w:rFonts w:ascii="Times New Roman" w:hAnsi="Times New Roman" w:cs="Times New Roman"/>
              </w:rPr>
              <w:t xml:space="preserve">2018 - 2019 </w:t>
            </w:r>
          </w:p>
        </w:tc>
        <w:tc>
          <w:tcPr>
            <w:tcW w:w="993" w:type="dxa"/>
            <w:shd w:val="clear" w:color="auto" w:fill="auto"/>
          </w:tcPr>
          <w:p w:rsidR="00312F02" w:rsidRPr="005A4F16" w:rsidRDefault="00312F02" w:rsidP="005A4F16">
            <w:pPr>
              <w:spacing w:after="0" w:line="240" w:lineRule="auto"/>
              <w:contextualSpacing/>
              <w:jc w:val="center"/>
              <w:rPr>
                <w:rFonts w:ascii="Times New Roman" w:hAnsi="Times New Roman" w:cs="Times New Roman"/>
              </w:rPr>
            </w:pPr>
            <w:r w:rsidRPr="005A4F16">
              <w:rPr>
                <w:rFonts w:ascii="Times New Roman" w:hAnsi="Times New Roman" w:cs="Times New Roman"/>
              </w:rPr>
              <w:t>31</w:t>
            </w:r>
          </w:p>
        </w:tc>
        <w:tc>
          <w:tcPr>
            <w:tcW w:w="1294" w:type="dxa"/>
            <w:shd w:val="clear" w:color="auto" w:fill="auto"/>
          </w:tcPr>
          <w:p w:rsidR="00312F02" w:rsidRPr="005A4F16" w:rsidRDefault="00312F02" w:rsidP="005A4F16">
            <w:pPr>
              <w:spacing w:after="0" w:line="240" w:lineRule="auto"/>
              <w:contextualSpacing/>
              <w:jc w:val="center"/>
              <w:rPr>
                <w:rFonts w:ascii="Times New Roman" w:hAnsi="Times New Roman" w:cs="Times New Roman"/>
              </w:rPr>
            </w:pPr>
            <w:r w:rsidRPr="005A4F16">
              <w:rPr>
                <w:rFonts w:ascii="Times New Roman" w:hAnsi="Times New Roman" w:cs="Times New Roman"/>
              </w:rPr>
              <w:t>6</w:t>
            </w:r>
          </w:p>
        </w:tc>
        <w:tc>
          <w:tcPr>
            <w:tcW w:w="1036" w:type="dxa"/>
            <w:shd w:val="clear" w:color="auto" w:fill="auto"/>
          </w:tcPr>
          <w:p w:rsidR="00312F02" w:rsidRPr="005A4F16" w:rsidRDefault="00312F02" w:rsidP="005A4F16">
            <w:pPr>
              <w:spacing w:after="0" w:line="240" w:lineRule="auto"/>
              <w:contextualSpacing/>
              <w:jc w:val="center"/>
              <w:rPr>
                <w:rFonts w:ascii="Times New Roman" w:hAnsi="Times New Roman" w:cs="Times New Roman"/>
              </w:rPr>
            </w:pPr>
            <w:r w:rsidRPr="005A4F16">
              <w:rPr>
                <w:rFonts w:ascii="Times New Roman" w:hAnsi="Times New Roman" w:cs="Times New Roman"/>
              </w:rPr>
              <w:t xml:space="preserve"> 19 %</w:t>
            </w:r>
          </w:p>
        </w:tc>
        <w:tc>
          <w:tcPr>
            <w:tcW w:w="1295" w:type="dxa"/>
            <w:shd w:val="clear" w:color="auto" w:fill="auto"/>
          </w:tcPr>
          <w:p w:rsidR="00312F02" w:rsidRPr="005A4F16" w:rsidRDefault="00312F02" w:rsidP="005A4F16">
            <w:pPr>
              <w:spacing w:after="0" w:line="240" w:lineRule="auto"/>
              <w:contextualSpacing/>
              <w:jc w:val="center"/>
              <w:rPr>
                <w:rFonts w:ascii="Times New Roman" w:hAnsi="Times New Roman" w:cs="Times New Roman"/>
              </w:rPr>
            </w:pPr>
            <w:r w:rsidRPr="005A4F16">
              <w:rPr>
                <w:rFonts w:ascii="Times New Roman" w:hAnsi="Times New Roman" w:cs="Times New Roman"/>
              </w:rPr>
              <w:t>4</w:t>
            </w:r>
          </w:p>
        </w:tc>
        <w:tc>
          <w:tcPr>
            <w:tcW w:w="1336" w:type="dxa"/>
            <w:shd w:val="clear" w:color="auto" w:fill="auto"/>
          </w:tcPr>
          <w:p w:rsidR="00312F02" w:rsidRPr="005A4F16" w:rsidRDefault="00312F02" w:rsidP="005A4F16">
            <w:pPr>
              <w:spacing w:after="0" w:line="240" w:lineRule="auto"/>
              <w:contextualSpacing/>
              <w:jc w:val="center"/>
              <w:rPr>
                <w:rFonts w:ascii="Times New Roman" w:hAnsi="Times New Roman" w:cs="Times New Roman"/>
              </w:rPr>
            </w:pPr>
            <w:r w:rsidRPr="005A4F16">
              <w:rPr>
                <w:rFonts w:ascii="Times New Roman" w:hAnsi="Times New Roman" w:cs="Times New Roman"/>
              </w:rPr>
              <w:t>13 %</w:t>
            </w:r>
          </w:p>
        </w:tc>
        <w:tc>
          <w:tcPr>
            <w:tcW w:w="2167" w:type="dxa"/>
            <w:shd w:val="clear" w:color="auto" w:fill="auto"/>
          </w:tcPr>
          <w:p w:rsidR="00312F02" w:rsidRPr="005A4F16" w:rsidRDefault="00312F02" w:rsidP="005A4F16">
            <w:pPr>
              <w:spacing w:after="0" w:line="240" w:lineRule="auto"/>
              <w:contextualSpacing/>
              <w:jc w:val="center"/>
              <w:rPr>
                <w:rFonts w:ascii="Times New Roman" w:hAnsi="Times New Roman" w:cs="Times New Roman"/>
              </w:rPr>
            </w:pPr>
            <w:r w:rsidRPr="005A4F16">
              <w:rPr>
                <w:rFonts w:ascii="Times New Roman" w:hAnsi="Times New Roman" w:cs="Times New Roman"/>
              </w:rPr>
              <w:t>32 %</w:t>
            </w:r>
          </w:p>
        </w:tc>
      </w:tr>
      <w:tr w:rsidR="00312F02" w:rsidRPr="009F6D80" w:rsidTr="00EC3AA4">
        <w:trPr>
          <w:trHeight w:val="151"/>
        </w:trPr>
        <w:tc>
          <w:tcPr>
            <w:tcW w:w="1843" w:type="dxa"/>
            <w:shd w:val="clear" w:color="auto" w:fill="auto"/>
          </w:tcPr>
          <w:p w:rsidR="00312F02" w:rsidRPr="005A4F16" w:rsidRDefault="00312F02" w:rsidP="005A4F16">
            <w:pPr>
              <w:spacing w:after="0" w:line="240" w:lineRule="auto"/>
              <w:contextualSpacing/>
              <w:jc w:val="center"/>
              <w:rPr>
                <w:rFonts w:ascii="Times New Roman" w:hAnsi="Times New Roman" w:cs="Times New Roman"/>
              </w:rPr>
            </w:pPr>
            <w:r w:rsidRPr="005A4F16">
              <w:rPr>
                <w:rFonts w:ascii="Times New Roman" w:hAnsi="Times New Roman" w:cs="Times New Roman"/>
              </w:rPr>
              <w:t xml:space="preserve">2019 - 2020 </w:t>
            </w:r>
          </w:p>
        </w:tc>
        <w:tc>
          <w:tcPr>
            <w:tcW w:w="993" w:type="dxa"/>
            <w:shd w:val="clear" w:color="auto" w:fill="auto"/>
          </w:tcPr>
          <w:p w:rsidR="00312F02" w:rsidRPr="005A4F16" w:rsidRDefault="00312F02" w:rsidP="005A4F16">
            <w:pPr>
              <w:spacing w:after="0" w:line="240" w:lineRule="auto"/>
              <w:contextualSpacing/>
              <w:jc w:val="center"/>
              <w:rPr>
                <w:rFonts w:ascii="Times New Roman" w:hAnsi="Times New Roman" w:cs="Times New Roman"/>
              </w:rPr>
            </w:pPr>
            <w:r w:rsidRPr="005A4F16">
              <w:rPr>
                <w:rFonts w:ascii="Times New Roman" w:hAnsi="Times New Roman" w:cs="Times New Roman"/>
              </w:rPr>
              <w:t>29</w:t>
            </w:r>
          </w:p>
        </w:tc>
        <w:tc>
          <w:tcPr>
            <w:tcW w:w="1294" w:type="dxa"/>
            <w:shd w:val="clear" w:color="auto" w:fill="auto"/>
          </w:tcPr>
          <w:p w:rsidR="00312F02" w:rsidRPr="005A4F16" w:rsidRDefault="00312F02" w:rsidP="005A4F16">
            <w:pPr>
              <w:spacing w:after="0" w:line="240" w:lineRule="auto"/>
              <w:contextualSpacing/>
              <w:jc w:val="center"/>
              <w:rPr>
                <w:rFonts w:ascii="Times New Roman" w:hAnsi="Times New Roman" w:cs="Times New Roman"/>
              </w:rPr>
            </w:pPr>
            <w:r w:rsidRPr="005A4F16">
              <w:rPr>
                <w:rFonts w:ascii="Times New Roman" w:hAnsi="Times New Roman" w:cs="Times New Roman"/>
              </w:rPr>
              <w:t>11</w:t>
            </w:r>
          </w:p>
        </w:tc>
        <w:tc>
          <w:tcPr>
            <w:tcW w:w="1036" w:type="dxa"/>
            <w:shd w:val="clear" w:color="auto" w:fill="auto"/>
          </w:tcPr>
          <w:p w:rsidR="00312F02" w:rsidRPr="005A4F16" w:rsidRDefault="00312F02" w:rsidP="005A4F16">
            <w:pPr>
              <w:spacing w:after="0" w:line="240" w:lineRule="auto"/>
              <w:contextualSpacing/>
              <w:jc w:val="center"/>
              <w:rPr>
                <w:rFonts w:ascii="Times New Roman" w:hAnsi="Times New Roman" w:cs="Times New Roman"/>
              </w:rPr>
            </w:pPr>
            <w:r w:rsidRPr="005A4F16">
              <w:rPr>
                <w:rFonts w:ascii="Times New Roman" w:hAnsi="Times New Roman" w:cs="Times New Roman"/>
              </w:rPr>
              <w:t xml:space="preserve"> 38 %</w:t>
            </w:r>
          </w:p>
        </w:tc>
        <w:tc>
          <w:tcPr>
            <w:tcW w:w="1295" w:type="dxa"/>
            <w:shd w:val="clear" w:color="auto" w:fill="auto"/>
          </w:tcPr>
          <w:p w:rsidR="00312F02" w:rsidRPr="005A4F16" w:rsidRDefault="00312F02" w:rsidP="005A4F16">
            <w:pPr>
              <w:spacing w:after="0" w:line="240" w:lineRule="auto"/>
              <w:contextualSpacing/>
              <w:jc w:val="center"/>
              <w:rPr>
                <w:rFonts w:ascii="Times New Roman" w:hAnsi="Times New Roman" w:cs="Times New Roman"/>
              </w:rPr>
            </w:pPr>
            <w:r w:rsidRPr="005A4F16">
              <w:rPr>
                <w:rFonts w:ascii="Times New Roman" w:hAnsi="Times New Roman" w:cs="Times New Roman"/>
              </w:rPr>
              <w:t>9</w:t>
            </w:r>
          </w:p>
        </w:tc>
        <w:tc>
          <w:tcPr>
            <w:tcW w:w="1336" w:type="dxa"/>
            <w:shd w:val="clear" w:color="auto" w:fill="auto"/>
          </w:tcPr>
          <w:p w:rsidR="00312F02" w:rsidRPr="005A4F16" w:rsidRDefault="00312F02" w:rsidP="005A4F16">
            <w:pPr>
              <w:spacing w:after="0" w:line="240" w:lineRule="auto"/>
              <w:contextualSpacing/>
              <w:jc w:val="center"/>
              <w:rPr>
                <w:rFonts w:ascii="Times New Roman" w:hAnsi="Times New Roman" w:cs="Times New Roman"/>
              </w:rPr>
            </w:pPr>
            <w:r w:rsidRPr="005A4F16">
              <w:rPr>
                <w:rFonts w:ascii="Times New Roman" w:hAnsi="Times New Roman" w:cs="Times New Roman"/>
              </w:rPr>
              <w:t>31 %</w:t>
            </w:r>
          </w:p>
        </w:tc>
        <w:tc>
          <w:tcPr>
            <w:tcW w:w="2167" w:type="dxa"/>
            <w:shd w:val="clear" w:color="auto" w:fill="auto"/>
          </w:tcPr>
          <w:p w:rsidR="00312F02" w:rsidRPr="005A4F16" w:rsidRDefault="00312F02" w:rsidP="005A4F16">
            <w:pPr>
              <w:spacing w:after="0" w:line="240" w:lineRule="auto"/>
              <w:contextualSpacing/>
              <w:jc w:val="center"/>
              <w:rPr>
                <w:rFonts w:ascii="Times New Roman" w:hAnsi="Times New Roman" w:cs="Times New Roman"/>
              </w:rPr>
            </w:pPr>
            <w:r w:rsidRPr="005A4F16">
              <w:rPr>
                <w:rFonts w:ascii="Times New Roman" w:hAnsi="Times New Roman" w:cs="Times New Roman"/>
              </w:rPr>
              <w:t xml:space="preserve">  69 %</w:t>
            </w:r>
          </w:p>
        </w:tc>
      </w:tr>
      <w:tr w:rsidR="00312F02" w:rsidRPr="009F6D80" w:rsidTr="00EC3AA4">
        <w:trPr>
          <w:trHeight w:val="183"/>
        </w:trPr>
        <w:tc>
          <w:tcPr>
            <w:tcW w:w="1843" w:type="dxa"/>
            <w:shd w:val="clear" w:color="auto" w:fill="auto"/>
          </w:tcPr>
          <w:p w:rsidR="00312F02" w:rsidRPr="005A4F16" w:rsidRDefault="00312F02" w:rsidP="005A4F16">
            <w:pPr>
              <w:spacing w:after="0" w:line="240" w:lineRule="auto"/>
              <w:contextualSpacing/>
              <w:jc w:val="center"/>
              <w:rPr>
                <w:rFonts w:ascii="Times New Roman" w:hAnsi="Times New Roman" w:cs="Times New Roman"/>
              </w:rPr>
            </w:pPr>
            <w:r w:rsidRPr="005A4F16">
              <w:rPr>
                <w:rFonts w:ascii="Times New Roman" w:hAnsi="Times New Roman" w:cs="Times New Roman"/>
              </w:rPr>
              <w:t>2020 - 2021</w:t>
            </w:r>
          </w:p>
        </w:tc>
        <w:tc>
          <w:tcPr>
            <w:tcW w:w="993" w:type="dxa"/>
            <w:shd w:val="clear" w:color="auto" w:fill="auto"/>
          </w:tcPr>
          <w:p w:rsidR="00312F02" w:rsidRPr="005A4F16" w:rsidRDefault="00312F02" w:rsidP="005A4F16">
            <w:pPr>
              <w:spacing w:after="0" w:line="240" w:lineRule="auto"/>
              <w:contextualSpacing/>
              <w:jc w:val="center"/>
              <w:rPr>
                <w:rFonts w:ascii="Times New Roman" w:hAnsi="Times New Roman" w:cs="Times New Roman"/>
              </w:rPr>
            </w:pPr>
            <w:r w:rsidRPr="005A4F16">
              <w:rPr>
                <w:rFonts w:ascii="Times New Roman" w:hAnsi="Times New Roman" w:cs="Times New Roman"/>
              </w:rPr>
              <w:t>29</w:t>
            </w:r>
          </w:p>
        </w:tc>
        <w:tc>
          <w:tcPr>
            <w:tcW w:w="1294" w:type="dxa"/>
            <w:shd w:val="clear" w:color="auto" w:fill="auto"/>
          </w:tcPr>
          <w:p w:rsidR="00312F02" w:rsidRPr="005A4F16" w:rsidRDefault="00312F02" w:rsidP="005A4F16">
            <w:pPr>
              <w:spacing w:after="0" w:line="240" w:lineRule="auto"/>
              <w:contextualSpacing/>
              <w:jc w:val="center"/>
              <w:rPr>
                <w:rFonts w:ascii="Times New Roman" w:hAnsi="Times New Roman" w:cs="Times New Roman"/>
              </w:rPr>
            </w:pPr>
            <w:r w:rsidRPr="005A4F16">
              <w:rPr>
                <w:rFonts w:ascii="Times New Roman" w:hAnsi="Times New Roman" w:cs="Times New Roman"/>
              </w:rPr>
              <w:t>10</w:t>
            </w:r>
          </w:p>
        </w:tc>
        <w:tc>
          <w:tcPr>
            <w:tcW w:w="1036" w:type="dxa"/>
            <w:shd w:val="clear" w:color="auto" w:fill="auto"/>
          </w:tcPr>
          <w:p w:rsidR="00312F02" w:rsidRPr="005A4F16" w:rsidRDefault="00312F02" w:rsidP="005A4F16">
            <w:pPr>
              <w:spacing w:after="0" w:line="240" w:lineRule="auto"/>
              <w:contextualSpacing/>
              <w:jc w:val="center"/>
              <w:rPr>
                <w:rFonts w:ascii="Times New Roman" w:hAnsi="Times New Roman" w:cs="Times New Roman"/>
              </w:rPr>
            </w:pPr>
            <w:r w:rsidRPr="005A4F16">
              <w:rPr>
                <w:rFonts w:ascii="Times New Roman" w:hAnsi="Times New Roman" w:cs="Times New Roman"/>
              </w:rPr>
              <w:t xml:space="preserve"> 35 %</w:t>
            </w:r>
          </w:p>
        </w:tc>
        <w:tc>
          <w:tcPr>
            <w:tcW w:w="1295" w:type="dxa"/>
            <w:shd w:val="clear" w:color="auto" w:fill="auto"/>
          </w:tcPr>
          <w:p w:rsidR="00312F02" w:rsidRPr="005A4F16" w:rsidRDefault="00312F02" w:rsidP="005A4F16">
            <w:pPr>
              <w:spacing w:after="0" w:line="240" w:lineRule="auto"/>
              <w:contextualSpacing/>
              <w:jc w:val="center"/>
              <w:rPr>
                <w:rFonts w:ascii="Times New Roman" w:hAnsi="Times New Roman" w:cs="Times New Roman"/>
              </w:rPr>
            </w:pPr>
            <w:r w:rsidRPr="005A4F16">
              <w:rPr>
                <w:rFonts w:ascii="Times New Roman" w:hAnsi="Times New Roman" w:cs="Times New Roman"/>
              </w:rPr>
              <w:t>10</w:t>
            </w:r>
          </w:p>
        </w:tc>
        <w:tc>
          <w:tcPr>
            <w:tcW w:w="1336" w:type="dxa"/>
            <w:shd w:val="clear" w:color="auto" w:fill="auto"/>
          </w:tcPr>
          <w:p w:rsidR="00312F02" w:rsidRPr="005A4F16" w:rsidRDefault="00312F02" w:rsidP="005A4F16">
            <w:pPr>
              <w:spacing w:after="0" w:line="240" w:lineRule="auto"/>
              <w:contextualSpacing/>
              <w:jc w:val="center"/>
              <w:rPr>
                <w:rFonts w:ascii="Times New Roman" w:hAnsi="Times New Roman" w:cs="Times New Roman"/>
              </w:rPr>
            </w:pPr>
            <w:r w:rsidRPr="005A4F16">
              <w:rPr>
                <w:rFonts w:ascii="Times New Roman" w:hAnsi="Times New Roman" w:cs="Times New Roman"/>
              </w:rPr>
              <w:t>35 %</w:t>
            </w:r>
          </w:p>
        </w:tc>
        <w:tc>
          <w:tcPr>
            <w:tcW w:w="2167" w:type="dxa"/>
            <w:shd w:val="clear" w:color="auto" w:fill="auto"/>
          </w:tcPr>
          <w:p w:rsidR="00312F02" w:rsidRPr="005A4F16" w:rsidRDefault="00312F02" w:rsidP="005A4F16">
            <w:pPr>
              <w:spacing w:after="0" w:line="240" w:lineRule="auto"/>
              <w:contextualSpacing/>
              <w:jc w:val="center"/>
              <w:rPr>
                <w:rFonts w:ascii="Times New Roman" w:hAnsi="Times New Roman" w:cs="Times New Roman"/>
              </w:rPr>
            </w:pPr>
            <w:r w:rsidRPr="005A4F16">
              <w:rPr>
                <w:rFonts w:ascii="Times New Roman" w:hAnsi="Times New Roman" w:cs="Times New Roman"/>
              </w:rPr>
              <w:t xml:space="preserve">  70 %</w:t>
            </w:r>
          </w:p>
        </w:tc>
      </w:tr>
    </w:tbl>
    <w:p w:rsidR="002553F8" w:rsidRPr="00CC3335" w:rsidRDefault="000E52B0" w:rsidP="005A4F16">
      <w:pPr>
        <w:spacing w:after="0" w:line="240" w:lineRule="auto"/>
        <w:jc w:val="both"/>
        <w:rPr>
          <w:rFonts w:ascii="Times New Roman" w:hAnsi="Times New Roman" w:cs="Times New Roman"/>
          <w:sz w:val="24"/>
          <w:szCs w:val="24"/>
          <w:shd w:val="clear" w:color="auto" w:fill="FFFFFF"/>
        </w:rPr>
      </w:pPr>
      <w:r w:rsidRPr="00AC360C">
        <w:rPr>
          <w:rFonts w:ascii="Times New Roman" w:hAnsi="Times New Roman" w:cs="Times New Roman"/>
          <w:sz w:val="24"/>
          <w:szCs w:val="24"/>
          <w:shd w:val="clear" w:color="auto" w:fill="FFFFFF"/>
        </w:rPr>
        <w:t xml:space="preserve"> </w:t>
      </w:r>
      <w:r w:rsidR="007F06A7">
        <w:rPr>
          <w:rFonts w:ascii="Times New Roman" w:hAnsi="Times New Roman" w:cs="Times New Roman"/>
          <w:sz w:val="24"/>
          <w:szCs w:val="24"/>
        </w:rPr>
        <w:t xml:space="preserve">       </w:t>
      </w:r>
      <w:r w:rsidR="009F6D80">
        <w:rPr>
          <w:rFonts w:ascii="Times New Roman" w:hAnsi="Times New Roman" w:cs="Times New Roman"/>
          <w:sz w:val="24"/>
          <w:szCs w:val="24"/>
        </w:rPr>
        <w:t xml:space="preserve"> </w:t>
      </w:r>
      <w:r w:rsidR="002E520C" w:rsidRPr="008A69C7">
        <w:rPr>
          <w:rFonts w:ascii="Times New Roman" w:hAnsi="Times New Roman" w:cs="Times New Roman"/>
          <w:sz w:val="24"/>
          <w:szCs w:val="24"/>
        </w:rPr>
        <w:t xml:space="preserve">Внутренняя система </w:t>
      </w:r>
      <w:r w:rsidR="002E520C" w:rsidRPr="005A4F16">
        <w:rPr>
          <w:rFonts w:ascii="Times New Roman" w:hAnsi="Times New Roman" w:cs="Times New Roman"/>
          <w:sz w:val="24"/>
          <w:szCs w:val="24"/>
        </w:rPr>
        <w:t xml:space="preserve">повышения квалификации педагогов </w:t>
      </w:r>
      <w:r w:rsidR="009F6D80" w:rsidRPr="005A4F16">
        <w:rPr>
          <w:rFonts w:ascii="Times New Roman" w:hAnsi="Times New Roman" w:cs="Times New Roman"/>
          <w:sz w:val="24"/>
          <w:szCs w:val="24"/>
        </w:rPr>
        <w:t xml:space="preserve">так же </w:t>
      </w:r>
      <w:r w:rsidR="002E520C" w:rsidRPr="005A4F16">
        <w:rPr>
          <w:rFonts w:ascii="Times New Roman" w:hAnsi="Times New Roman" w:cs="Times New Roman"/>
          <w:sz w:val="24"/>
          <w:szCs w:val="24"/>
        </w:rPr>
        <w:t>организована через де</w:t>
      </w:r>
      <w:r w:rsidR="008A69C7" w:rsidRPr="005A4F16">
        <w:rPr>
          <w:rFonts w:ascii="Times New Roman" w:hAnsi="Times New Roman" w:cs="Times New Roman"/>
          <w:sz w:val="24"/>
          <w:szCs w:val="24"/>
        </w:rPr>
        <w:t xml:space="preserve">ятельность методической службы </w:t>
      </w:r>
      <w:r w:rsidR="005A4F16" w:rsidRPr="005A4F16">
        <w:rPr>
          <w:rFonts w:ascii="Times New Roman" w:hAnsi="Times New Roman" w:cs="Times New Roman"/>
          <w:sz w:val="24"/>
          <w:szCs w:val="24"/>
        </w:rPr>
        <w:t>Учреждения</w:t>
      </w:r>
      <w:r w:rsidR="002E520C" w:rsidRPr="005A4F16">
        <w:rPr>
          <w:rFonts w:ascii="Times New Roman" w:hAnsi="Times New Roman" w:cs="Times New Roman"/>
          <w:sz w:val="24"/>
          <w:szCs w:val="24"/>
        </w:rPr>
        <w:t xml:space="preserve"> и включает в себя активные формы взаимодействия с</w:t>
      </w:r>
      <w:r w:rsidR="002E520C" w:rsidRPr="008A69C7">
        <w:rPr>
          <w:rFonts w:ascii="Times New Roman" w:hAnsi="Times New Roman" w:cs="Times New Roman"/>
          <w:sz w:val="24"/>
          <w:szCs w:val="24"/>
        </w:rPr>
        <w:t xml:space="preserve"> педагогами по актуальным направлениям развития дошкольного образования</w:t>
      </w:r>
      <w:r w:rsidR="00CC3335">
        <w:rPr>
          <w:rFonts w:ascii="Times New Roman" w:hAnsi="Times New Roman" w:cs="Times New Roman"/>
          <w:sz w:val="24"/>
          <w:szCs w:val="24"/>
        </w:rPr>
        <w:t>.</w:t>
      </w:r>
      <w:r w:rsidR="009F6D80">
        <w:rPr>
          <w:rFonts w:ascii="Times New Roman" w:hAnsi="Times New Roman" w:cs="Times New Roman"/>
          <w:sz w:val="24"/>
          <w:szCs w:val="24"/>
        </w:rPr>
        <w:t xml:space="preserve">  </w:t>
      </w:r>
      <w:r w:rsidR="002553F8">
        <w:rPr>
          <w:rFonts w:ascii="Times New Roman" w:hAnsi="Times New Roman" w:cs="Times New Roman"/>
          <w:sz w:val="24"/>
          <w:szCs w:val="24"/>
        </w:rPr>
        <w:t xml:space="preserve">Для поддержки молодых педагогов с целью передачи </w:t>
      </w:r>
      <w:r w:rsidR="004A58C7">
        <w:rPr>
          <w:rFonts w:ascii="Times New Roman" w:hAnsi="Times New Roman" w:cs="Times New Roman"/>
          <w:sz w:val="24"/>
          <w:szCs w:val="24"/>
        </w:rPr>
        <w:t>опыта, профилактики</w:t>
      </w:r>
      <w:r w:rsidR="002553F8">
        <w:rPr>
          <w:rFonts w:ascii="Times New Roman" w:hAnsi="Times New Roman" w:cs="Times New Roman"/>
          <w:sz w:val="24"/>
          <w:szCs w:val="24"/>
        </w:rPr>
        <w:t xml:space="preserve"> </w:t>
      </w:r>
      <w:r w:rsidR="004A58C7">
        <w:rPr>
          <w:rFonts w:ascii="Times New Roman" w:hAnsi="Times New Roman" w:cs="Times New Roman"/>
          <w:sz w:val="24"/>
          <w:szCs w:val="24"/>
        </w:rPr>
        <w:t>выгорания всех</w:t>
      </w:r>
      <w:r w:rsidR="00915DA0">
        <w:rPr>
          <w:rFonts w:ascii="Times New Roman" w:hAnsi="Times New Roman" w:cs="Times New Roman"/>
          <w:sz w:val="24"/>
          <w:szCs w:val="24"/>
        </w:rPr>
        <w:t xml:space="preserve"> работников, </w:t>
      </w:r>
      <w:r w:rsidR="002553F8">
        <w:rPr>
          <w:rFonts w:ascii="Times New Roman" w:hAnsi="Times New Roman" w:cs="Times New Roman"/>
          <w:sz w:val="24"/>
          <w:szCs w:val="24"/>
        </w:rPr>
        <w:t xml:space="preserve">повышения уровня </w:t>
      </w:r>
      <w:r w:rsidR="007219F4">
        <w:rPr>
          <w:rFonts w:ascii="Times New Roman" w:hAnsi="Times New Roman" w:cs="Times New Roman"/>
          <w:sz w:val="24"/>
          <w:szCs w:val="24"/>
        </w:rPr>
        <w:t>знаний по реализации образовательной программы в соответствии с ФГОС ДО,</w:t>
      </w:r>
      <w:r w:rsidR="002553F8">
        <w:rPr>
          <w:rFonts w:ascii="Times New Roman" w:hAnsi="Times New Roman" w:cs="Times New Roman"/>
          <w:sz w:val="24"/>
          <w:szCs w:val="24"/>
        </w:rPr>
        <w:t xml:space="preserve"> в </w:t>
      </w:r>
      <w:r w:rsidR="00DE2226">
        <w:rPr>
          <w:rFonts w:ascii="Times New Roman" w:hAnsi="Times New Roman" w:cs="Times New Roman"/>
          <w:sz w:val="24"/>
          <w:szCs w:val="24"/>
        </w:rPr>
        <w:t>Учреждении</w:t>
      </w:r>
      <w:r w:rsidR="007219F4">
        <w:rPr>
          <w:rFonts w:ascii="Times New Roman" w:hAnsi="Times New Roman" w:cs="Times New Roman"/>
          <w:sz w:val="24"/>
          <w:szCs w:val="24"/>
        </w:rPr>
        <w:t xml:space="preserve"> проводились </w:t>
      </w:r>
      <w:r w:rsidR="002553F8" w:rsidRPr="003B744D">
        <w:rPr>
          <w:rFonts w:ascii="Times New Roman" w:hAnsi="Times New Roman" w:cs="Times New Roman"/>
          <w:sz w:val="24"/>
          <w:szCs w:val="24"/>
        </w:rPr>
        <w:t>следующие методические мероприятия:</w:t>
      </w:r>
    </w:p>
    <w:p w:rsidR="007219F4" w:rsidRDefault="002553F8" w:rsidP="005A4F16">
      <w:pPr>
        <w:numPr>
          <w:ilvl w:val="0"/>
          <w:numId w:val="15"/>
        </w:numPr>
        <w:spacing w:after="0" w:line="240" w:lineRule="auto"/>
        <w:ind w:left="0"/>
        <w:jc w:val="both"/>
        <w:rPr>
          <w:rFonts w:ascii="Times New Roman" w:hAnsi="Times New Roman" w:cs="Times New Roman"/>
          <w:sz w:val="24"/>
          <w:szCs w:val="24"/>
        </w:rPr>
      </w:pPr>
      <w:r w:rsidRPr="007219F4">
        <w:rPr>
          <w:rFonts w:ascii="Times New Roman" w:hAnsi="Times New Roman" w:cs="Times New Roman"/>
          <w:sz w:val="24"/>
          <w:szCs w:val="24"/>
        </w:rPr>
        <w:t xml:space="preserve">Дни взаимопосещений по теме «Организация условий и руководство творческими сюжетно-ролевыми играми дошкольников в разных возрастных группах» </w:t>
      </w:r>
    </w:p>
    <w:p w:rsidR="002553F8" w:rsidRDefault="002553F8" w:rsidP="005A4F16">
      <w:pPr>
        <w:numPr>
          <w:ilvl w:val="0"/>
          <w:numId w:val="15"/>
        </w:numPr>
        <w:spacing w:after="0" w:line="240" w:lineRule="auto"/>
        <w:ind w:left="0"/>
        <w:jc w:val="both"/>
        <w:rPr>
          <w:rFonts w:ascii="Times New Roman" w:hAnsi="Times New Roman" w:cs="Times New Roman"/>
          <w:sz w:val="24"/>
          <w:szCs w:val="24"/>
        </w:rPr>
      </w:pPr>
      <w:r w:rsidRPr="007219F4">
        <w:rPr>
          <w:rFonts w:ascii="Times New Roman" w:hAnsi="Times New Roman" w:cs="Times New Roman"/>
          <w:sz w:val="24"/>
          <w:szCs w:val="24"/>
        </w:rPr>
        <w:lastRenderedPageBreak/>
        <w:t>Организация работы «Школы молодого педагога»:  проведены тренинги «Эффективное общение», «Затянувшийся кризис 3-х лет», «Приём активного слушания, как эффективное средство общения»; консультации «Планирование образовательного процесса на основе комплексно-тематического построения образовательного процесс</w:t>
      </w:r>
      <w:r w:rsidR="007219F4">
        <w:rPr>
          <w:rFonts w:ascii="Times New Roman" w:hAnsi="Times New Roman" w:cs="Times New Roman"/>
          <w:sz w:val="24"/>
          <w:szCs w:val="24"/>
        </w:rPr>
        <w:t>а», «Коррекция гиперактивности»,</w:t>
      </w:r>
      <w:r w:rsidRPr="007219F4">
        <w:rPr>
          <w:rFonts w:ascii="Times New Roman" w:hAnsi="Times New Roman" w:cs="Times New Roman"/>
          <w:sz w:val="24"/>
          <w:szCs w:val="24"/>
        </w:rPr>
        <w:t xml:space="preserve"> деловая игра «Умею управлять собой», «Прощание с обидой».</w:t>
      </w:r>
    </w:p>
    <w:p w:rsidR="007219F4" w:rsidRPr="007219F4" w:rsidRDefault="007219F4" w:rsidP="005A4F16">
      <w:pPr>
        <w:numPr>
          <w:ilvl w:val="0"/>
          <w:numId w:val="15"/>
        </w:numPr>
        <w:spacing w:after="0" w:line="240" w:lineRule="auto"/>
        <w:ind w:left="0"/>
        <w:jc w:val="both"/>
        <w:rPr>
          <w:rFonts w:ascii="Times New Roman" w:hAnsi="Times New Roman" w:cs="Times New Roman"/>
          <w:sz w:val="24"/>
          <w:szCs w:val="24"/>
        </w:rPr>
      </w:pPr>
      <w:r w:rsidRPr="003B744D">
        <w:rPr>
          <w:rFonts w:ascii="Times New Roman" w:hAnsi="Times New Roman" w:cs="Times New Roman"/>
          <w:sz w:val="24"/>
          <w:szCs w:val="24"/>
        </w:rPr>
        <w:t>Деловые игры для начинающих воспитателей: «Личностное развитие педагога-воспитателя», «О пользе детской игры», «Особенности адаптационного периода у детей 3-х лет», «Особенности эмоциональной сферы дошкольников», «Детская тревожность».</w:t>
      </w:r>
    </w:p>
    <w:p w:rsidR="002553F8" w:rsidRPr="007219F4" w:rsidRDefault="002553F8" w:rsidP="005A4F16">
      <w:pPr>
        <w:numPr>
          <w:ilvl w:val="0"/>
          <w:numId w:val="15"/>
        </w:numPr>
        <w:spacing w:after="0" w:line="240" w:lineRule="auto"/>
        <w:ind w:left="0"/>
        <w:jc w:val="both"/>
        <w:rPr>
          <w:rFonts w:ascii="Times New Roman" w:hAnsi="Times New Roman" w:cs="Times New Roman"/>
          <w:sz w:val="24"/>
          <w:szCs w:val="24"/>
        </w:rPr>
      </w:pPr>
      <w:r w:rsidRPr="007219F4">
        <w:rPr>
          <w:rFonts w:ascii="Times New Roman" w:hAnsi="Times New Roman" w:cs="Times New Roman"/>
          <w:sz w:val="24"/>
          <w:szCs w:val="24"/>
        </w:rPr>
        <w:t>Проведены открытые педагогические формы по использованию новых педагогических технологий, соответствующих специфике дошкольного возраста: «Путешествие по реке времени», «Развивающие игры Б. Никитина», «Проектная  технология», «Технология развития твор</w:t>
      </w:r>
      <w:r w:rsidR="007219F4">
        <w:rPr>
          <w:rFonts w:ascii="Times New Roman" w:hAnsi="Times New Roman" w:cs="Times New Roman"/>
          <w:sz w:val="24"/>
          <w:szCs w:val="24"/>
        </w:rPr>
        <w:t>ческого мышления и воображения».</w:t>
      </w:r>
    </w:p>
    <w:p w:rsidR="002553F8" w:rsidRPr="007219F4" w:rsidRDefault="002553F8" w:rsidP="005A4F16">
      <w:pPr>
        <w:pStyle w:val="a3"/>
        <w:numPr>
          <w:ilvl w:val="0"/>
          <w:numId w:val="15"/>
        </w:numPr>
        <w:spacing w:after="0" w:line="240" w:lineRule="auto"/>
        <w:ind w:left="0"/>
        <w:jc w:val="both"/>
        <w:rPr>
          <w:rFonts w:ascii="Times New Roman" w:hAnsi="Times New Roman" w:cs="Times New Roman"/>
          <w:sz w:val="24"/>
          <w:szCs w:val="24"/>
        </w:rPr>
      </w:pPr>
      <w:r w:rsidRPr="007219F4">
        <w:rPr>
          <w:rFonts w:ascii="Times New Roman" w:hAnsi="Times New Roman" w:cs="Times New Roman"/>
          <w:sz w:val="24"/>
          <w:szCs w:val="24"/>
        </w:rPr>
        <w:t>Педагогическ</w:t>
      </w:r>
      <w:r w:rsidR="007219F4">
        <w:rPr>
          <w:rFonts w:ascii="Times New Roman" w:hAnsi="Times New Roman" w:cs="Times New Roman"/>
          <w:sz w:val="24"/>
          <w:szCs w:val="24"/>
        </w:rPr>
        <w:t>ие</w:t>
      </w:r>
      <w:r w:rsidRPr="007219F4">
        <w:rPr>
          <w:rFonts w:ascii="Times New Roman" w:hAnsi="Times New Roman" w:cs="Times New Roman"/>
          <w:sz w:val="24"/>
          <w:szCs w:val="24"/>
        </w:rPr>
        <w:t xml:space="preserve"> мастерск</w:t>
      </w:r>
      <w:r w:rsidR="007219F4">
        <w:rPr>
          <w:rFonts w:ascii="Times New Roman" w:hAnsi="Times New Roman" w:cs="Times New Roman"/>
          <w:sz w:val="24"/>
          <w:szCs w:val="24"/>
        </w:rPr>
        <w:t>ие:</w:t>
      </w:r>
      <w:r w:rsidRPr="007219F4">
        <w:rPr>
          <w:rFonts w:ascii="Times New Roman" w:hAnsi="Times New Roman" w:cs="Times New Roman"/>
          <w:sz w:val="24"/>
          <w:szCs w:val="24"/>
        </w:rPr>
        <w:t xml:space="preserve"> «Роль взрослого в формировании у детей отзывчивого отношения к сверстникам в си</w:t>
      </w:r>
      <w:r w:rsidR="007219F4">
        <w:rPr>
          <w:rFonts w:ascii="Times New Roman" w:hAnsi="Times New Roman" w:cs="Times New Roman"/>
          <w:sz w:val="24"/>
          <w:szCs w:val="24"/>
        </w:rPr>
        <w:t>туации игрового взаимодействия»,</w:t>
      </w:r>
      <w:r w:rsidR="007219F4" w:rsidRPr="007219F4">
        <w:rPr>
          <w:rFonts w:ascii="Times New Roman" w:hAnsi="Times New Roman" w:cs="Times New Roman"/>
          <w:sz w:val="24"/>
          <w:szCs w:val="24"/>
        </w:rPr>
        <w:t xml:space="preserve"> </w:t>
      </w:r>
      <w:r w:rsidR="007219F4" w:rsidRPr="003B744D">
        <w:rPr>
          <w:rFonts w:ascii="Times New Roman" w:hAnsi="Times New Roman" w:cs="Times New Roman"/>
          <w:sz w:val="24"/>
          <w:szCs w:val="24"/>
        </w:rPr>
        <w:t>«Технология взаимодействия воспитателя с гиперактивным ребёнком», «Сказкотерапия как технология психологической безопасности для детей дошкольного возраста».</w:t>
      </w:r>
    </w:p>
    <w:p w:rsidR="002553F8" w:rsidRPr="003B744D" w:rsidRDefault="002553F8" w:rsidP="005A4F16">
      <w:pPr>
        <w:numPr>
          <w:ilvl w:val="0"/>
          <w:numId w:val="15"/>
        </w:numPr>
        <w:spacing w:after="0" w:line="240" w:lineRule="auto"/>
        <w:ind w:left="0"/>
        <w:jc w:val="both"/>
        <w:rPr>
          <w:rFonts w:ascii="Times New Roman" w:hAnsi="Times New Roman" w:cs="Times New Roman"/>
          <w:sz w:val="24"/>
          <w:szCs w:val="24"/>
        </w:rPr>
      </w:pPr>
      <w:r w:rsidRPr="003B744D">
        <w:rPr>
          <w:rFonts w:ascii="Times New Roman" w:hAnsi="Times New Roman" w:cs="Times New Roman"/>
          <w:sz w:val="24"/>
          <w:szCs w:val="24"/>
        </w:rPr>
        <w:t>Семинар для педагогов: «Развитие элементов логического мышления у дошкольников».</w:t>
      </w:r>
    </w:p>
    <w:p w:rsidR="008D7FB2" w:rsidRDefault="002553F8" w:rsidP="008D7FB2">
      <w:pPr>
        <w:pStyle w:val="a3"/>
        <w:numPr>
          <w:ilvl w:val="0"/>
          <w:numId w:val="15"/>
        </w:numPr>
        <w:spacing w:after="0" w:line="240" w:lineRule="auto"/>
        <w:ind w:left="0"/>
        <w:jc w:val="both"/>
        <w:rPr>
          <w:rFonts w:ascii="Times New Roman" w:hAnsi="Times New Roman" w:cs="Times New Roman"/>
          <w:sz w:val="24"/>
          <w:szCs w:val="24"/>
        </w:rPr>
      </w:pPr>
      <w:r w:rsidRPr="003B744D">
        <w:rPr>
          <w:rFonts w:ascii="Times New Roman" w:hAnsi="Times New Roman" w:cs="Times New Roman"/>
          <w:sz w:val="24"/>
          <w:szCs w:val="24"/>
        </w:rPr>
        <w:t xml:space="preserve">Круглые столы, консультации: «Толерантность как принцип взаимодействия между людьми», «Нарушение грамматического строя речи у дошкольников, пути преодоления», «Планирование образовательного процесса», «Организация педагогической диагностики </w:t>
      </w:r>
      <w:r w:rsidR="00417D1F">
        <w:rPr>
          <w:rFonts w:ascii="Times New Roman" w:hAnsi="Times New Roman" w:cs="Times New Roman"/>
          <w:sz w:val="24"/>
          <w:szCs w:val="24"/>
        </w:rPr>
        <w:br/>
      </w:r>
      <w:r w:rsidRPr="003B744D">
        <w:rPr>
          <w:rFonts w:ascii="Times New Roman" w:hAnsi="Times New Roman" w:cs="Times New Roman"/>
          <w:sz w:val="24"/>
          <w:szCs w:val="24"/>
        </w:rPr>
        <w:t xml:space="preserve">и оформление результатов», «Одарённый ребёнок», «Улучшение социального статуса ребёнка в группе». </w:t>
      </w:r>
    </w:p>
    <w:p w:rsidR="008A69C7" w:rsidRPr="008D7FB2" w:rsidRDefault="008D7FB2" w:rsidP="008D7FB2">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8A69C7" w:rsidRPr="008D7FB2">
        <w:rPr>
          <w:rFonts w:ascii="Times New Roman" w:hAnsi="Times New Roman" w:cs="Times New Roman"/>
          <w:sz w:val="24"/>
          <w:szCs w:val="24"/>
          <w:shd w:val="clear" w:color="auto" w:fill="FFFFFF"/>
        </w:rPr>
        <w:t>В коллективе благоприятный психологический </w:t>
      </w:r>
      <w:r w:rsidR="008A69C7" w:rsidRPr="008D7FB2">
        <w:rPr>
          <w:rFonts w:ascii="Times New Roman" w:hAnsi="Times New Roman" w:cs="Times New Roman"/>
          <w:bCs/>
          <w:sz w:val="24"/>
          <w:szCs w:val="24"/>
          <w:shd w:val="clear" w:color="auto" w:fill="FFFFFF"/>
        </w:rPr>
        <w:t>климат</w:t>
      </w:r>
      <w:r w:rsidR="008A69C7" w:rsidRPr="008D7FB2">
        <w:rPr>
          <w:rFonts w:ascii="Times New Roman" w:hAnsi="Times New Roman" w:cs="Times New Roman"/>
          <w:sz w:val="24"/>
          <w:szCs w:val="24"/>
          <w:shd w:val="clear" w:color="auto" w:fill="FFFFFF"/>
        </w:rPr>
        <w:t>,  </w:t>
      </w:r>
      <w:r w:rsidR="008A69C7" w:rsidRPr="008D7FB2">
        <w:rPr>
          <w:rFonts w:ascii="Times New Roman" w:hAnsi="Times New Roman" w:cs="Times New Roman"/>
          <w:bCs/>
          <w:sz w:val="24"/>
          <w:szCs w:val="24"/>
          <w:shd w:val="clear" w:color="auto" w:fill="FFFFFF"/>
        </w:rPr>
        <w:t xml:space="preserve">который </w:t>
      </w:r>
      <w:r w:rsidR="008A69C7" w:rsidRPr="008D7FB2">
        <w:rPr>
          <w:rFonts w:ascii="Times New Roman" w:hAnsi="Times New Roman" w:cs="Times New Roman"/>
          <w:sz w:val="24"/>
          <w:szCs w:val="24"/>
          <w:shd w:val="clear" w:color="auto" w:fill="FFFFFF"/>
        </w:rPr>
        <w:t xml:space="preserve"> является важнейшим условием успешного внедрения инновационных систем обучения,  </w:t>
      </w:r>
      <w:r w:rsidR="008A69C7" w:rsidRPr="008D7FB2">
        <w:rPr>
          <w:rFonts w:ascii="Times New Roman" w:hAnsi="Times New Roman" w:cs="Times New Roman"/>
          <w:bCs/>
          <w:sz w:val="24"/>
          <w:szCs w:val="24"/>
          <w:shd w:val="clear" w:color="auto" w:fill="FFFFFF"/>
        </w:rPr>
        <w:t>формирования</w:t>
      </w:r>
      <w:r w:rsidR="008A69C7" w:rsidRPr="008D7FB2">
        <w:rPr>
          <w:rFonts w:ascii="Times New Roman" w:hAnsi="Times New Roman" w:cs="Times New Roman"/>
          <w:sz w:val="24"/>
          <w:szCs w:val="24"/>
          <w:shd w:val="clear" w:color="auto" w:fill="FFFFFF"/>
        </w:rPr>
        <w:t> готовности педагогов к реализации нового в </w:t>
      </w:r>
      <w:r w:rsidR="008A69C7" w:rsidRPr="008D7FB2">
        <w:rPr>
          <w:rFonts w:ascii="Times New Roman" w:hAnsi="Times New Roman" w:cs="Times New Roman"/>
          <w:bCs/>
          <w:sz w:val="24"/>
          <w:szCs w:val="24"/>
          <w:shd w:val="clear" w:color="auto" w:fill="FFFFFF"/>
        </w:rPr>
        <w:t>педагогической</w:t>
      </w:r>
      <w:r w:rsidR="008A69C7" w:rsidRPr="008D7FB2">
        <w:rPr>
          <w:rFonts w:ascii="Times New Roman" w:hAnsi="Times New Roman" w:cs="Times New Roman"/>
          <w:sz w:val="24"/>
          <w:szCs w:val="24"/>
          <w:shd w:val="clear" w:color="auto" w:fill="FFFFFF"/>
        </w:rPr>
        <w:t xml:space="preserve"> практике, возможности повышения </w:t>
      </w:r>
      <w:r w:rsidR="00417D1F">
        <w:rPr>
          <w:rFonts w:ascii="Times New Roman" w:hAnsi="Times New Roman" w:cs="Times New Roman"/>
          <w:sz w:val="24"/>
          <w:szCs w:val="24"/>
          <w:shd w:val="clear" w:color="auto" w:fill="FFFFFF"/>
        </w:rPr>
        <w:br/>
      </w:r>
      <w:r w:rsidR="008A69C7" w:rsidRPr="008D7FB2">
        <w:rPr>
          <w:rFonts w:ascii="Times New Roman" w:hAnsi="Times New Roman" w:cs="Times New Roman"/>
          <w:sz w:val="24"/>
          <w:szCs w:val="24"/>
          <w:shd w:val="clear" w:color="auto" w:fill="FFFFFF"/>
        </w:rPr>
        <w:t>их квалификации</w:t>
      </w:r>
      <w:r w:rsidR="00532AD0" w:rsidRPr="008D7FB2">
        <w:rPr>
          <w:rFonts w:ascii="Times New Roman" w:hAnsi="Times New Roman" w:cs="Times New Roman"/>
          <w:sz w:val="24"/>
          <w:szCs w:val="24"/>
          <w:shd w:val="clear" w:color="auto" w:fill="FFFFFF"/>
        </w:rPr>
        <w:t xml:space="preserve">, </w:t>
      </w:r>
      <w:r w:rsidR="00532AD0" w:rsidRPr="008D7FB2">
        <w:rPr>
          <w:rFonts w:ascii="Times New Roman" w:hAnsi="Times New Roman" w:cs="Times New Roman"/>
          <w:sz w:val="24"/>
          <w:szCs w:val="24"/>
        </w:rPr>
        <w:t xml:space="preserve"> участия педагогов в</w:t>
      </w:r>
      <w:r w:rsidR="007F06A7" w:rsidRPr="008D7FB2">
        <w:rPr>
          <w:rFonts w:ascii="Times New Roman" w:hAnsi="Times New Roman" w:cs="Times New Roman"/>
          <w:sz w:val="24"/>
          <w:szCs w:val="24"/>
        </w:rPr>
        <w:t xml:space="preserve"> творческих </w:t>
      </w:r>
      <w:r w:rsidR="00532AD0" w:rsidRPr="008D7FB2">
        <w:rPr>
          <w:rFonts w:ascii="Times New Roman" w:hAnsi="Times New Roman" w:cs="Times New Roman"/>
          <w:sz w:val="24"/>
          <w:szCs w:val="24"/>
        </w:rPr>
        <w:t xml:space="preserve"> мероприятиях  и </w:t>
      </w:r>
      <w:r w:rsidR="007F06A7" w:rsidRPr="008D7FB2">
        <w:rPr>
          <w:rFonts w:ascii="Times New Roman" w:hAnsi="Times New Roman" w:cs="Times New Roman"/>
          <w:sz w:val="24"/>
          <w:szCs w:val="24"/>
        </w:rPr>
        <w:t xml:space="preserve"> профессиональных </w:t>
      </w:r>
      <w:r w:rsidR="00532AD0" w:rsidRPr="008D7FB2">
        <w:rPr>
          <w:rFonts w:ascii="Times New Roman" w:hAnsi="Times New Roman" w:cs="Times New Roman"/>
          <w:sz w:val="24"/>
          <w:szCs w:val="24"/>
        </w:rPr>
        <w:t>конкурсах разного уровня:</w:t>
      </w:r>
    </w:p>
    <w:p w:rsidR="00A17DDF" w:rsidRPr="003B744D" w:rsidRDefault="00336C4C" w:rsidP="00A17DDF">
      <w:pPr>
        <w:spacing w:after="0" w:line="240" w:lineRule="atLeast"/>
        <w:jc w:val="center"/>
        <w:rPr>
          <w:rFonts w:ascii="Times New Roman" w:eastAsia="Times New Roman" w:hAnsi="Times New Roman" w:cs="Times New Roman"/>
          <w:b/>
          <w:sz w:val="24"/>
          <w:szCs w:val="24"/>
          <w:lang w:eastAsia="ru-RU"/>
        </w:rPr>
      </w:pPr>
      <w:r w:rsidRPr="003B744D">
        <w:rPr>
          <w:rFonts w:ascii="Times New Roman" w:eastAsia="Times New Roman" w:hAnsi="Times New Roman" w:cs="Times New Roman"/>
          <w:b/>
          <w:sz w:val="24"/>
          <w:szCs w:val="24"/>
          <w:lang w:eastAsia="ru-RU"/>
        </w:rPr>
        <w:t>Городски</w:t>
      </w:r>
      <w:r w:rsidR="00A17DDF" w:rsidRPr="003B744D">
        <w:rPr>
          <w:rFonts w:ascii="Times New Roman" w:eastAsia="Times New Roman" w:hAnsi="Times New Roman" w:cs="Times New Roman"/>
          <w:b/>
          <w:sz w:val="24"/>
          <w:szCs w:val="24"/>
          <w:lang w:eastAsia="ru-RU"/>
        </w:rPr>
        <w:t>е</w:t>
      </w:r>
      <w:r w:rsidRPr="003B744D">
        <w:rPr>
          <w:rFonts w:ascii="Times New Roman" w:eastAsia="Times New Roman" w:hAnsi="Times New Roman" w:cs="Times New Roman"/>
          <w:b/>
          <w:sz w:val="24"/>
          <w:szCs w:val="24"/>
          <w:lang w:eastAsia="ru-RU"/>
        </w:rPr>
        <w:t xml:space="preserve"> педагогически</w:t>
      </w:r>
      <w:r w:rsidR="00A17DDF" w:rsidRPr="003B744D">
        <w:rPr>
          <w:rFonts w:ascii="Times New Roman" w:eastAsia="Times New Roman" w:hAnsi="Times New Roman" w:cs="Times New Roman"/>
          <w:b/>
          <w:sz w:val="24"/>
          <w:szCs w:val="24"/>
          <w:lang w:eastAsia="ru-RU"/>
        </w:rPr>
        <w:t>е</w:t>
      </w:r>
      <w:r w:rsidRPr="003B744D">
        <w:rPr>
          <w:rFonts w:ascii="Times New Roman" w:eastAsia="Times New Roman" w:hAnsi="Times New Roman" w:cs="Times New Roman"/>
          <w:b/>
          <w:sz w:val="24"/>
          <w:szCs w:val="24"/>
          <w:lang w:eastAsia="ru-RU"/>
        </w:rPr>
        <w:t xml:space="preserve"> чтения</w:t>
      </w:r>
    </w:p>
    <w:p w:rsidR="00E71701" w:rsidRPr="003B744D" w:rsidRDefault="00A17DDF" w:rsidP="005A4F16">
      <w:pPr>
        <w:spacing w:after="0" w:line="240" w:lineRule="auto"/>
        <w:jc w:val="both"/>
        <w:rPr>
          <w:rFonts w:ascii="Times New Roman" w:eastAsia="Times New Roman" w:hAnsi="Times New Roman" w:cs="Times New Roman"/>
          <w:sz w:val="24"/>
          <w:szCs w:val="24"/>
          <w:lang w:eastAsia="ru-RU"/>
        </w:rPr>
      </w:pPr>
      <w:r w:rsidRPr="003B744D">
        <w:rPr>
          <w:rFonts w:ascii="Times New Roman" w:eastAsia="Times New Roman" w:hAnsi="Times New Roman" w:cs="Times New Roman"/>
          <w:sz w:val="24"/>
          <w:szCs w:val="24"/>
          <w:lang w:eastAsia="ru-RU"/>
        </w:rPr>
        <w:t xml:space="preserve">  </w:t>
      </w:r>
      <w:r w:rsidR="0039318F" w:rsidRPr="003B744D">
        <w:rPr>
          <w:rFonts w:ascii="Times New Roman" w:eastAsia="Times New Roman" w:hAnsi="Times New Roman" w:cs="Times New Roman"/>
          <w:sz w:val="24"/>
          <w:szCs w:val="24"/>
          <w:lang w:eastAsia="ru-RU"/>
        </w:rPr>
        <w:t>1.</w:t>
      </w:r>
      <w:r w:rsidR="00336C4C" w:rsidRPr="003B744D">
        <w:rPr>
          <w:rFonts w:ascii="Times New Roman" w:eastAsia="Times New Roman" w:hAnsi="Times New Roman" w:cs="Times New Roman"/>
          <w:sz w:val="24"/>
          <w:szCs w:val="24"/>
          <w:lang w:eastAsia="ru-RU"/>
        </w:rPr>
        <w:t>«Уральская инженерная школа: условия и перспективы»</w:t>
      </w:r>
      <w:r w:rsidR="00825887" w:rsidRPr="003B744D">
        <w:rPr>
          <w:rFonts w:ascii="Times New Roman" w:eastAsia="Times New Roman" w:hAnsi="Times New Roman" w:cs="Times New Roman"/>
          <w:sz w:val="24"/>
          <w:szCs w:val="24"/>
          <w:lang w:eastAsia="ru-RU"/>
        </w:rPr>
        <w:t xml:space="preserve"> (2018г.)</w:t>
      </w:r>
    </w:p>
    <w:p w:rsidR="00A17DDF" w:rsidRPr="003B744D" w:rsidRDefault="005A4F16" w:rsidP="005A4F1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A58C7">
        <w:rPr>
          <w:rFonts w:ascii="Times New Roman" w:eastAsia="Times New Roman" w:hAnsi="Times New Roman" w:cs="Times New Roman"/>
          <w:sz w:val="24"/>
          <w:szCs w:val="24"/>
          <w:lang w:eastAsia="ru-RU"/>
        </w:rPr>
        <w:t xml:space="preserve"> </w:t>
      </w:r>
      <w:r w:rsidR="00336C4C" w:rsidRPr="003B744D">
        <w:rPr>
          <w:rFonts w:ascii="Times New Roman" w:eastAsia="Times New Roman" w:hAnsi="Times New Roman" w:cs="Times New Roman"/>
          <w:sz w:val="24"/>
          <w:szCs w:val="24"/>
          <w:lang w:eastAsia="ru-RU"/>
        </w:rPr>
        <w:t>«Формирование у дошкольников конструктивных способностей, приобщение к миру технического кон</w:t>
      </w:r>
      <w:r w:rsidR="00A17DDF" w:rsidRPr="003B744D">
        <w:rPr>
          <w:rFonts w:ascii="Times New Roman" w:eastAsia="Times New Roman" w:hAnsi="Times New Roman" w:cs="Times New Roman"/>
          <w:sz w:val="24"/>
          <w:szCs w:val="24"/>
          <w:lang w:eastAsia="ru-RU"/>
        </w:rPr>
        <w:t xml:space="preserve">струирования, </w:t>
      </w:r>
      <w:r w:rsidR="004A58C7" w:rsidRPr="003B744D">
        <w:rPr>
          <w:rFonts w:ascii="Times New Roman" w:eastAsia="Times New Roman" w:hAnsi="Times New Roman" w:cs="Times New Roman"/>
          <w:sz w:val="24"/>
          <w:szCs w:val="24"/>
          <w:lang w:eastAsia="ru-RU"/>
        </w:rPr>
        <w:t>изобретательства» -</w:t>
      </w:r>
      <w:r w:rsidR="00A17DDF" w:rsidRPr="003B744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2 </w:t>
      </w:r>
      <w:r w:rsidR="0039318F" w:rsidRPr="003B744D">
        <w:rPr>
          <w:rFonts w:ascii="Times New Roman" w:eastAsia="Times New Roman" w:hAnsi="Times New Roman" w:cs="Times New Roman"/>
          <w:sz w:val="24"/>
          <w:szCs w:val="24"/>
          <w:lang w:eastAsia="ru-RU"/>
        </w:rPr>
        <w:t>воспитател</w:t>
      </w:r>
      <w:r>
        <w:rPr>
          <w:rFonts w:ascii="Times New Roman" w:eastAsia="Times New Roman" w:hAnsi="Times New Roman" w:cs="Times New Roman"/>
          <w:sz w:val="24"/>
          <w:szCs w:val="24"/>
          <w:lang w:eastAsia="ru-RU"/>
        </w:rPr>
        <w:t>я</w:t>
      </w:r>
      <w:r w:rsidR="0039318F" w:rsidRPr="003B744D">
        <w:rPr>
          <w:rFonts w:ascii="Times New Roman" w:eastAsia="Times New Roman" w:hAnsi="Times New Roman" w:cs="Times New Roman"/>
          <w:sz w:val="24"/>
          <w:szCs w:val="24"/>
          <w:lang w:eastAsia="ru-RU"/>
        </w:rPr>
        <w:t xml:space="preserve"> вы</w:t>
      </w:r>
      <w:r>
        <w:rPr>
          <w:rFonts w:ascii="Times New Roman" w:eastAsia="Times New Roman" w:hAnsi="Times New Roman" w:cs="Times New Roman"/>
          <w:sz w:val="24"/>
          <w:szCs w:val="24"/>
          <w:lang w:eastAsia="ru-RU"/>
        </w:rPr>
        <w:t>сшей квалификационной категории.</w:t>
      </w:r>
    </w:p>
    <w:p w:rsidR="0039318F" w:rsidRPr="003B744D" w:rsidRDefault="00336C4C" w:rsidP="005A4F16">
      <w:pPr>
        <w:spacing w:after="0" w:line="240" w:lineRule="auto"/>
        <w:jc w:val="both"/>
        <w:rPr>
          <w:rFonts w:ascii="Times New Roman" w:eastAsia="Times New Roman" w:hAnsi="Times New Roman" w:cs="Times New Roman"/>
          <w:sz w:val="24"/>
          <w:szCs w:val="24"/>
          <w:lang w:eastAsia="ru-RU"/>
        </w:rPr>
      </w:pPr>
      <w:r w:rsidRPr="003B744D">
        <w:rPr>
          <w:rFonts w:ascii="Times New Roman" w:eastAsia="Times New Roman" w:hAnsi="Times New Roman" w:cs="Times New Roman"/>
          <w:sz w:val="24"/>
          <w:szCs w:val="24"/>
          <w:lang w:eastAsia="ru-RU"/>
        </w:rPr>
        <w:t xml:space="preserve"> -</w:t>
      </w:r>
      <w:r w:rsidR="004A58C7">
        <w:rPr>
          <w:rFonts w:ascii="Times New Roman" w:eastAsia="Times New Roman" w:hAnsi="Times New Roman" w:cs="Times New Roman"/>
          <w:sz w:val="24"/>
          <w:szCs w:val="24"/>
          <w:lang w:eastAsia="ru-RU"/>
        </w:rPr>
        <w:t xml:space="preserve"> </w:t>
      </w:r>
      <w:r w:rsidRPr="003B744D">
        <w:rPr>
          <w:rFonts w:ascii="Times New Roman" w:eastAsia="Times New Roman" w:hAnsi="Times New Roman" w:cs="Times New Roman"/>
          <w:sz w:val="24"/>
          <w:szCs w:val="24"/>
          <w:lang w:eastAsia="ru-RU"/>
        </w:rPr>
        <w:t>«Развитие логического мышления у старших дошкольников с помощью технол</w:t>
      </w:r>
      <w:r w:rsidR="00A17DDF" w:rsidRPr="003B744D">
        <w:rPr>
          <w:rFonts w:ascii="Times New Roman" w:eastAsia="Times New Roman" w:hAnsi="Times New Roman" w:cs="Times New Roman"/>
          <w:sz w:val="24"/>
          <w:szCs w:val="24"/>
          <w:lang w:eastAsia="ru-RU"/>
        </w:rPr>
        <w:t>огии наглядного моделирования»)</w:t>
      </w:r>
      <w:r w:rsidR="004A58C7">
        <w:rPr>
          <w:rFonts w:ascii="Times New Roman" w:eastAsia="Times New Roman" w:hAnsi="Times New Roman" w:cs="Times New Roman"/>
          <w:sz w:val="24"/>
          <w:szCs w:val="24"/>
          <w:lang w:eastAsia="ru-RU"/>
        </w:rPr>
        <w:t xml:space="preserve"> </w:t>
      </w:r>
      <w:r w:rsidR="00A17DDF" w:rsidRPr="003B744D">
        <w:rPr>
          <w:rFonts w:ascii="Times New Roman" w:eastAsia="Times New Roman" w:hAnsi="Times New Roman" w:cs="Times New Roman"/>
          <w:sz w:val="24"/>
          <w:szCs w:val="24"/>
          <w:lang w:eastAsia="ru-RU"/>
        </w:rPr>
        <w:t>-</w:t>
      </w:r>
      <w:r w:rsidR="0039318F" w:rsidRPr="003B744D">
        <w:rPr>
          <w:rFonts w:ascii="Times New Roman" w:eastAsia="Times New Roman" w:hAnsi="Times New Roman" w:cs="Times New Roman"/>
          <w:sz w:val="24"/>
          <w:szCs w:val="24"/>
          <w:lang w:eastAsia="ru-RU"/>
        </w:rPr>
        <w:t xml:space="preserve"> </w:t>
      </w:r>
      <w:r w:rsidR="005A4F16">
        <w:rPr>
          <w:rFonts w:ascii="Times New Roman" w:eastAsia="Times New Roman" w:hAnsi="Times New Roman" w:cs="Times New Roman"/>
          <w:sz w:val="24"/>
          <w:szCs w:val="24"/>
          <w:lang w:eastAsia="ru-RU"/>
        </w:rPr>
        <w:t xml:space="preserve">2 </w:t>
      </w:r>
      <w:r w:rsidR="0039318F" w:rsidRPr="003B744D">
        <w:rPr>
          <w:rFonts w:ascii="Times New Roman" w:eastAsia="Times New Roman" w:hAnsi="Times New Roman" w:cs="Times New Roman"/>
          <w:sz w:val="24"/>
          <w:szCs w:val="24"/>
          <w:lang w:eastAsia="ru-RU"/>
        </w:rPr>
        <w:t>воспитател</w:t>
      </w:r>
      <w:r w:rsidR="005A4F16">
        <w:rPr>
          <w:rFonts w:ascii="Times New Roman" w:eastAsia="Times New Roman" w:hAnsi="Times New Roman" w:cs="Times New Roman"/>
          <w:sz w:val="24"/>
          <w:szCs w:val="24"/>
          <w:lang w:eastAsia="ru-RU"/>
        </w:rPr>
        <w:t>я</w:t>
      </w:r>
      <w:r w:rsidR="0039318F" w:rsidRPr="003B744D">
        <w:rPr>
          <w:rFonts w:ascii="Times New Roman" w:eastAsia="Times New Roman" w:hAnsi="Times New Roman" w:cs="Times New Roman"/>
          <w:sz w:val="24"/>
          <w:szCs w:val="24"/>
          <w:lang w:eastAsia="ru-RU"/>
        </w:rPr>
        <w:t xml:space="preserve"> первой квалификационной категории</w:t>
      </w:r>
      <w:r w:rsidR="005A4F16">
        <w:rPr>
          <w:rFonts w:ascii="Times New Roman" w:eastAsia="Times New Roman" w:hAnsi="Times New Roman" w:cs="Times New Roman"/>
          <w:sz w:val="24"/>
          <w:szCs w:val="24"/>
          <w:lang w:eastAsia="ru-RU"/>
        </w:rPr>
        <w:t>.</w:t>
      </w:r>
      <w:r w:rsidR="0039318F" w:rsidRPr="003B744D">
        <w:rPr>
          <w:rFonts w:ascii="Times New Roman" w:eastAsia="Times New Roman" w:hAnsi="Times New Roman" w:cs="Times New Roman"/>
          <w:sz w:val="24"/>
          <w:szCs w:val="24"/>
          <w:lang w:eastAsia="ru-RU"/>
        </w:rPr>
        <w:t xml:space="preserve"> </w:t>
      </w:r>
    </w:p>
    <w:p w:rsidR="00825887" w:rsidRPr="003B744D" w:rsidRDefault="0039318F" w:rsidP="005A4F16">
      <w:pPr>
        <w:pStyle w:val="a3"/>
        <w:spacing w:after="0" w:line="240" w:lineRule="auto"/>
        <w:ind w:left="0"/>
        <w:jc w:val="both"/>
        <w:rPr>
          <w:rFonts w:ascii="Times New Roman" w:eastAsia="Times New Roman" w:hAnsi="Times New Roman" w:cs="Times New Roman"/>
          <w:sz w:val="24"/>
          <w:szCs w:val="24"/>
          <w:lang w:eastAsia="ru-RU"/>
        </w:rPr>
      </w:pPr>
      <w:r w:rsidRPr="003B744D">
        <w:rPr>
          <w:rFonts w:ascii="Times New Roman" w:eastAsia="Times New Roman" w:hAnsi="Times New Roman" w:cs="Times New Roman"/>
          <w:sz w:val="24"/>
          <w:szCs w:val="24"/>
          <w:lang w:eastAsia="ru-RU"/>
        </w:rPr>
        <w:t xml:space="preserve"> 2.</w:t>
      </w:r>
      <w:r w:rsidR="00336C4C" w:rsidRPr="003B744D">
        <w:rPr>
          <w:rFonts w:ascii="Times New Roman" w:eastAsia="Times New Roman" w:hAnsi="Times New Roman" w:cs="Times New Roman"/>
          <w:sz w:val="24"/>
          <w:szCs w:val="24"/>
          <w:lang w:eastAsia="ru-RU"/>
        </w:rPr>
        <w:t>«Социальные, психолого-педагогические правовые аспекты жизнестойкости как фактор социализации личности»</w:t>
      </w:r>
      <w:r w:rsidR="00825887" w:rsidRPr="003B744D">
        <w:rPr>
          <w:rFonts w:ascii="Times New Roman" w:eastAsia="Times New Roman" w:hAnsi="Times New Roman" w:cs="Times New Roman"/>
          <w:sz w:val="24"/>
          <w:szCs w:val="24"/>
          <w:lang w:eastAsia="ru-RU"/>
        </w:rPr>
        <w:t xml:space="preserve"> (2019г.) </w:t>
      </w:r>
    </w:p>
    <w:p w:rsidR="00336C4C" w:rsidRPr="003B744D" w:rsidRDefault="005A4F16" w:rsidP="005A4F16">
      <w:pPr>
        <w:pStyle w:val="a3"/>
        <w:spacing w:after="0" w:line="240" w:lineRule="auto"/>
        <w:ind w:left="0"/>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w:t>
      </w:r>
      <w:r w:rsidR="004A58C7">
        <w:rPr>
          <w:rFonts w:ascii="Times New Roman" w:eastAsia="Times New Roman" w:hAnsi="Times New Roman" w:cs="Times New Roman"/>
          <w:sz w:val="24"/>
          <w:szCs w:val="24"/>
          <w:lang w:eastAsia="ru-RU"/>
        </w:rPr>
        <w:t xml:space="preserve"> </w:t>
      </w:r>
      <w:r w:rsidR="0039318F" w:rsidRPr="003B744D">
        <w:rPr>
          <w:rFonts w:ascii="Times New Roman" w:eastAsia="Times New Roman" w:hAnsi="Times New Roman" w:cs="Times New Roman"/>
          <w:sz w:val="24"/>
          <w:szCs w:val="24"/>
          <w:lang w:eastAsia="ru-RU"/>
        </w:rPr>
        <w:t xml:space="preserve">«Театрализованная деятельность, как фактор успешной социализации </w:t>
      </w:r>
      <w:r w:rsidR="004A58C7" w:rsidRPr="003B744D">
        <w:rPr>
          <w:rFonts w:ascii="Times New Roman" w:eastAsia="Times New Roman" w:hAnsi="Times New Roman" w:cs="Times New Roman"/>
          <w:sz w:val="24"/>
          <w:szCs w:val="24"/>
          <w:lang w:eastAsia="ru-RU"/>
        </w:rPr>
        <w:t>дошкольников»</w:t>
      </w:r>
      <w:r w:rsidR="004A58C7">
        <w:rPr>
          <w:rFonts w:ascii="Times New Roman" w:eastAsia="Times New Roman" w:hAnsi="Times New Roman" w:cs="Times New Roman"/>
          <w:sz w:val="24"/>
          <w:szCs w:val="24"/>
          <w:lang w:eastAsia="ru-RU"/>
        </w:rPr>
        <w:t xml:space="preserve"> -</w:t>
      </w:r>
      <w:r w:rsidR="0039318F" w:rsidRPr="003B744D">
        <w:rPr>
          <w:rFonts w:ascii="Times New Roman" w:eastAsia="Times New Roman" w:hAnsi="Times New Roman" w:cs="Times New Roman"/>
          <w:sz w:val="24"/>
          <w:szCs w:val="24"/>
          <w:lang w:eastAsia="ru-RU"/>
        </w:rPr>
        <w:t xml:space="preserve"> </w:t>
      </w:r>
      <w:r w:rsidRPr="003B744D">
        <w:rPr>
          <w:rFonts w:ascii="Times New Roman" w:eastAsia="Times New Roman" w:hAnsi="Times New Roman" w:cs="Times New Roman"/>
          <w:sz w:val="24"/>
          <w:szCs w:val="24"/>
          <w:lang w:eastAsia="ru-RU"/>
        </w:rPr>
        <w:t>воспитатель первой квалификационной категории</w:t>
      </w:r>
      <w:r>
        <w:rPr>
          <w:rFonts w:ascii="Times New Roman" w:eastAsia="Times New Roman" w:hAnsi="Times New Roman" w:cs="Times New Roman"/>
          <w:sz w:val="24"/>
          <w:szCs w:val="24"/>
          <w:lang w:eastAsia="ru-RU"/>
        </w:rPr>
        <w:t>.</w:t>
      </w:r>
    </w:p>
    <w:p w:rsidR="0039318F" w:rsidRPr="003B744D" w:rsidRDefault="0039318F" w:rsidP="0039318F">
      <w:pPr>
        <w:spacing w:after="0" w:line="240" w:lineRule="auto"/>
        <w:jc w:val="center"/>
        <w:rPr>
          <w:rFonts w:ascii="Times New Roman" w:eastAsia="Times New Roman" w:hAnsi="Times New Roman" w:cs="Times New Roman"/>
          <w:b/>
          <w:sz w:val="24"/>
          <w:szCs w:val="24"/>
          <w:lang w:eastAsia="ru-RU"/>
        </w:rPr>
      </w:pPr>
      <w:r w:rsidRPr="003B744D">
        <w:rPr>
          <w:rFonts w:ascii="Times New Roman" w:eastAsia="Times New Roman" w:hAnsi="Times New Roman" w:cs="Times New Roman"/>
          <w:b/>
          <w:sz w:val="24"/>
          <w:szCs w:val="24"/>
          <w:lang w:eastAsia="ru-RU"/>
        </w:rPr>
        <w:t>Г</w:t>
      </w:r>
      <w:r w:rsidR="00336C4C" w:rsidRPr="003B744D">
        <w:rPr>
          <w:rFonts w:ascii="Times New Roman" w:eastAsia="Times New Roman" w:hAnsi="Times New Roman" w:cs="Times New Roman"/>
          <w:b/>
          <w:sz w:val="24"/>
          <w:szCs w:val="24"/>
          <w:lang w:eastAsia="ru-RU"/>
        </w:rPr>
        <w:t>ородские</w:t>
      </w:r>
      <w:r w:rsidRPr="003B744D">
        <w:rPr>
          <w:rFonts w:ascii="Times New Roman" w:eastAsia="Times New Roman" w:hAnsi="Times New Roman" w:cs="Times New Roman"/>
          <w:b/>
          <w:sz w:val="24"/>
          <w:szCs w:val="24"/>
          <w:lang w:eastAsia="ru-RU"/>
        </w:rPr>
        <w:t xml:space="preserve"> </w:t>
      </w:r>
      <w:r w:rsidR="00336C4C" w:rsidRPr="003B744D">
        <w:rPr>
          <w:rFonts w:ascii="Times New Roman" w:eastAsia="Times New Roman" w:hAnsi="Times New Roman" w:cs="Times New Roman"/>
          <w:b/>
          <w:sz w:val="24"/>
          <w:szCs w:val="24"/>
          <w:lang w:eastAsia="ru-RU"/>
        </w:rPr>
        <w:t xml:space="preserve"> стажёрские площадки</w:t>
      </w:r>
    </w:p>
    <w:p w:rsidR="00336C4C" w:rsidRPr="003B744D" w:rsidRDefault="00825887" w:rsidP="0039318F">
      <w:pPr>
        <w:spacing w:after="0" w:line="240" w:lineRule="auto"/>
        <w:jc w:val="both"/>
        <w:rPr>
          <w:rFonts w:ascii="Times New Roman" w:eastAsia="Times New Roman" w:hAnsi="Times New Roman" w:cs="Times New Roman"/>
          <w:sz w:val="24"/>
          <w:szCs w:val="24"/>
          <w:lang w:eastAsia="ru-RU"/>
        </w:rPr>
      </w:pPr>
      <w:r w:rsidRPr="003B744D">
        <w:rPr>
          <w:rFonts w:ascii="Times New Roman" w:eastAsia="Times New Roman" w:hAnsi="Times New Roman" w:cs="Times New Roman"/>
          <w:sz w:val="24"/>
          <w:szCs w:val="24"/>
          <w:lang w:eastAsia="ru-RU"/>
        </w:rPr>
        <w:t xml:space="preserve">       </w:t>
      </w:r>
      <w:r w:rsidR="008D7FB2">
        <w:rPr>
          <w:rFonts w:ascii="Times New Roman" w:eastAsia="Times New Roman" w:hAnsi="Times New Roman" w:cs="Times New Roman"/>
          <w:sz w:val="24"/>
          <w:szCs w:val="24"/>
          <w:lang w:eastAsia="ru-RU"/>
        </w:rPr>
        <w:t xml:space="preserve">   </w:t>
      </w:r>
      <w:r w:rsidR="003B744D">
        <w:rPr>
          <w:rFonts w:ascii="Times New Roman" w:eastAsia="Times New Roman" w:hAnsi="Times New Roman" w:cs="Times New Roman"/>
          <w:sz w:val="24"/>
          <w:szCs w:val="24"/>
          <w:lang w:eastAsia="ru-RU"/>
        </w:rPr>
        <w:t xml:space="preserve">На базе </w:t>
      </w:r>
      <w:r w:rsidR="005A4F16">
        <w:rPr>
          <w:rFonts w:ascii="Times New Roman" w:eastAsia="Times New Roman" w:hAnsi="Times New Roman" w:cs="Times New Roman"/>
          <w:sz w:val="24"/>
          <w:szCs w:val="24"/>
          <w:lang w:eastAsia="ru-RU"/>
        </w:rPr>
        <w:t>Учреждения</w:t>
      </w:r>
      <w:r w:rsidR="0039318F" w:rsidRPr="003B744D">
        <w:rPr>
          <w:rFonts w:ascii="Times New Roman" w:eastAsia="Times New Roman" w:hAnsi="Times New Roman" w:cs="Times New Roman"/>
          <w:sz w:val="24"/>
          <w:szCs w:val="24"/>
          <w:lang w:eastAsia="ru-RU"/>
        </w:rPr>
        <w:t xml:space="preserve"> организованы и проведены</w:t>
      </w:r>
      <w:r w:rsidR="003B744D">
        <w:rPr>
          <w:rFonts w:ascii="Times New Roman" w:eastAsia="Times New Roman" w:hAnsi="Times New Roman" w:cs="Times New Roman"/>
          <w:sz w:val="24"/>
          <w:szCs w:val="24"/>
          <w:lang w:eastAsia="ru-RU"/>
        </w:rPr>
        <w:t xml:space="preserve"> для педагогов городского сообщества</w:t>
      </w:r>
      <w:r w:rsidR="0039318F" w:rsidRPr="003B744D">
        <w:rPr>
          <w:rFonts w:ascii="Times New Roman" w:eastAsia="Times New Roman" w:hAnsi="Times New Roman" w:cs="Times New Roman"/>
          <w:b/>
          <w:sz w:val="24"/>
          <w:szCs w:val="24"/>
          <w:lang w:eastAsia="ru-RU"/>
        </w:rPr>
        <w:t xml:space="preserve"> </w:t>
      </w:r>
      <w:r w:rsidR="00417D1F">
        <w:rPr>
          <w:rFonts w:ascii="Times New Roman" w:eastAsia="Times New Roman" w:hAnsi="Times New Roman" w:cs="Times New Roman"/>
          <w:b/>
          <w:sz w:val="24"/>
          <w:szCs w:val="24"/>
          <w:lang w:eastAsia="ru-RU"/>
        </w:rPr>
        <w:br/>
      </w:r>
      <w:r w:rsidR="00336C4C" w:rsidRPr="003B744D">
        <w:rPr>
          <w:rFonts w:ascii="Times New Roman" w:eastAsia="Times New Roman" w:hAnsi="Times New Roman" w:cs="Times New Roman"/>
          <w:sz w:val="24"/>
          <w:szCs w:val="24"/>
          <w:lang w:eastAsia="ru-RU"/>
        </w:rPr>
        <w:t>по разным направлениям педагогической деятельности</w:t>
      </w:r>
      <w:r w:rsidR="0039318F" w:rsidRPr="003B744D">
        <w:rPr>
          <w:rFonts w:ascii="Times New Roman" w:eastAsia="Times New Roman" w:hAnsi="Times New Roman" w:cs="Times New Roman"/>
          <w:sz w:val="24"/>
          <w:szCs w:val="24"/>
          <w:lang w:eastAsia="ru-RU"/>
        </w:rPr>
        <w:t xml:space="preserve"> стажерские площадки по следующим темам</w:t>
      </w:r>
      <w:r w:rsidR="00336C4C" w:rsidRPr="003B744D">
        <w:rPr>
          <w:rFonts w:ascii="Times New Roman" w:eastAsia="Times New Roman" w:hAnsi="Times New Roman" w:cs="Times New Roman"/>
          <w:sz w:val="24"/>
          <w:szCs w:val="24"/>
          <w:lang w:eastAsia="ru-RU"/>
        </w:rPr>
        <w:t>:</w:t>
      </w:r>
    </w:p>
    <w:p w:rsidR="00336C4C" w:rsidRPr="003B744D" w:rsidRDefault="00336C4C" w:rsidP="00825887">
      <w:pPr>
        <w:pStyle w:val="a3"/>
        <w:spacing w:after="0" w:line="240" w:lineRule="auto"/>
        <w:ind w:left="0"/>
        <w:jc w:val="both"/>
        <w:rPr>
          <w:rFonts w:ascii="Times New Roman" w:eastAsia="Times New Roman" w:hAnsi="Times New Roman" w:cs="Times New Roman"/>
          <w:sz w:val="24"/>
          <w:szCs w:val="24"/>
          <w:lang w:eastAsia="ru-RU"/>
        </w:rPr>
      </w:pPr>
      <w:r w:rsidRPr="003B744D">
        <w:rPr>
          <w:rFonts w:ascii="Times New Roman" w:eastAsia="Times New Roman" w:hAnsi="Times New Roman" w:cs="Times New Roman"/>
          <w:sz w:val="24"/>
          <w:szCs w:val="24"/>
          <w:lang w:eastAsia="ru-RU"/>
        </w:rPr>
        <w:t>1.Мастер-класс «Речевые игры и упражнения в подготовке дош</w:t>
      </w:r>
      <w:r w:rsidR="005A4F16">
        <w:rPr>
          <w:rFonts w:ascii="Times New Roman" w:eastAsia="Times New Roman" w:hAnsi="Times New Roman" w:cs="Times New Roman"/>
          <w:sz w:val="24"/>
          <w:szCs w:val="24"/>
          <w:lang w:eastAsia="ru-RU"/>
        </w:rPr>
        <w:t>кольников к обучению грамоте»</w:t>
      </w:r>
      <w:r w:rsidR="00CC3335">
        <w:rPr>
          <w:rFonts w:ascii="Times New Roman" w:eastAsia="Times New Roman" w:hAnsi="Times New Roman" w:cs="Times New Roman"/>
          <w:sz w:val="24"/>
          <w:szCs w:val="24"/>
          <w:lang w:eastAsia="ru-RU"/>
        </w:rPr>
        <w:t xml:space="preserve"> </w:t>
      </w:r>
      <w:r w:rsidR="005A4F16">
        <w:rPr>
          <w:rFonts w:ascii="Times New Roman" w:eastAsia="Times New Roman" w:hAnsi="Times New Roman" w:cs="Times New Roman"/>
          <w:sz w:val="24"/>
          <w:szCs w:val="24"/>
          <w:lang w:eastAsia="ru-RU"/>
        </w:rPr>
        <w:t>-</w:t>
      </w:r>
      <w:r w:rsidR="00CC3335">
        <w:rPr>
          <w:rFonts w:ascii="Times New Roman" w:eastAsia="Times New Roman" w:hAnsi="Times New Roman" w:cs="Times New Roman"/>
          <w:sz w:val="24"/>
          <w:szCs w:val="24"/>
          <w:lang w:eastAsia="ru-RU"/>
        </w:rPr>
        <w:t xml:space="preserve"> </w:t>
      </w:r>
      <w:r w:rsidR="005A4F16">
        <w:rPr>
          <w:rFonts w:ascii="Times New Roman" w:eastAsia="Times New Roman" w:hAnsi="Times New Roman" w:cs="Times New Roman"/>
          <w:sz w:val="24"/>
          <w:szCs w:val="24"/>
          <w:lang w:eastAsia="ru-RU"/>
        </w:rPr>
        <w:t>п</w:t>
      </w:r>
      <w:r w:rsidRPr="003B744D">
        <w:rPr>
          <w:rFonts w:ascii="Times New Roman" w:eastAsia="Times New Roman" w:hAnsi="Times New Roman" w:cs="Times New Roman"/>
          <w:sz w:val="24"/>
          <w:szCs w:val="24"/>
          <w:lang w:eastAsia="ru-RU"/>
        </w:rPr>
        <w:t>одготовил воспитатель высшей категории</w:t>
      </w:r>
      <w:r w:rsidR="00532AD0">
        <w:rPr>
          <w:rFonts w:ascii="Times New Roman" w:eastAsia="Times New Roman" w:hAnsi="Times New Roman" w:cs="Times New Roman"/>
          <w:sz w:val="24"/>
          <w:szCs w:val="24"/>
          <w:lang w:eastAsia="ru-RU"/>
        </w:rPr>
        <w:t>.</w:t>
      </w:r>
    </w:p>
    <w:p w:rsidR="00336C4C" w:rsidRPr="003B744D" w:rsidRDefault="00336C4C" w:rsidP="00825887">
      <w:pPr>
        <w:pStyle w:val="a3"/>
        <w:spacing w:after="0" w:line="240" w:lineRule="auto"/>
        <w:ind w:left="0"/>
        <w:jc w:val="both"/>
        <w:rPr>
          <w:rFonts w:ascii="Times New Roman" w:eastAsia="Times New Roman" w:hAnsi="Times New Roman" w:cs="Times New Roman"/>
          <w:sz w:val="24"/>
          <w:szCs w:val="24"/>
          <w:lang w:eastAsia="ru-RU"/>
        </w:rPr>
      </w:pPr>
      <w:r w:rsidRPr="003B744D">
        <w:rPr>
          <w:rFonts w:ascii="Times New Roman" w:eastAsia="Times New Roman" w:hAnsi="Times New Roman" w:cs="Times New Roman"/>
          <w:sz w:val="24"/>
          <w:szCs w:val="24"/>
          <w:lang w:eastAsia="ru-RU"/>
        </w:rPr>
        <w:t>2.«Формирование у детей 6 лет предпосылок к учебной деятельности с помощью технологии Тико-</w:t>
      </w:r>
      <w:r w:rsidR="005A4F16">
        <w:rPr>
          <w:rFonts w:ascii="Times New Roman" w:eastAsia="Times New Roman" w:hAnsi="Times New Roman" w:cs="Times New Roman"/>
          <w:sz w:val="24"/>
          <w:szCs w:val="24"/>
          <w:lang w:eastAsia="ru-RU"/>
        </w:rPr>
        <w:t>конструирование»</w:t>
      </w:r>
      <w:r w:rsidR="00CC3335">
        <w:rPr>
          <w:rFonts w:ascii="Times New Roman" w:eastAsia="Times New Roman" w:hAnsi="Times New Roman" w:cs="Times New Roman"/>
          <w:sz w:val="24"/>
          <w:szCs w:val="24"/>
          <w:lang w:eastAsia="ru-RU"/>
        </w:rPr>
        <w:t xml:space="preserve"> </w:t>
      </w:r>
      <w:r w:rsidR="005A4F16">
        <w:rPr>
          <w:rFonts w:ascii="Times New Roman" w:eastAsia="Times New Roman" w:hAnsi="Times New Roman" w:cs="Times New Roman"/>
          <w:sz w:val="24"/>
          <w:szCs w:val="24"/>
          <w:lang w:eastAsia="ru-RU"/>
        </w:rPr>
        <w:t>-</w:t>
      </w:r>
      <w:r w:rsidR="00CC3335">
        <w:rPr>
          <w:rFonts w:ascii="Times New Roman" w:eastAsia="Times New Roman" w:hAnsi="Times New Roman" w:cs="Times New Roman"/>
          <w:sz w:val="24"/>
          <w:szCs w:val="24"/>
          <w:lang w:eastAsia="ru-RU"/>
        </w:rPr>
        <w:t xml:space="preserve"> </w:t>
      </w:r>
      <w:r w:rsidR="005A4F16">
        <w:rPr>
          <w:rFonts w:ascii="Times New Roman" w:eastAsia="Times New Roman" w:hAnsi="Times New Roman" w:cs="Times New Roman"/>
          <w:sz w:val="24"/>
          <w:szCs w:val="24"/>
          <w:lang w:eastAsia="ru-RU"/>
        </w:rPr>
        <w:t>п</w:t>
      </w:r>
      <w:r w:rsidRPr="003B744D">
        <w:rPr>
          <w:rFonts w:ascii="Times New Roman" w:eastAsia="Times New Roman" w:hAnsi="Times New Roman" w:cs="Times New Roman"/>
          <w:sz w:val="24"/>
          <w:szCs w:val="24"/>
          <w:lang w:eastAsia="ru-RU"/>
        </w:rPr>
        <w:t xml:space="preserve">одготовили </w:t>
      </w:r>
      <w:r w:rsidR="00532AD0">
        <w:rPr>
          <w:rFonts w:ascii="Times New Roman" w:eastAsia="Times New Roman" w:hAnsi="Times New Roman" w:cs="Times New Roman"/>
          <w:sz w:val="24"/>
          <w:szCs w:val="24"/>
          <w:lang w:eastAsia="ru-RU"/>
        </w:rPr>
        <w:t>воспитатели  первой квалификационной категории.</w:t>
      </w:r>
    </w:p>
    <w:p w:rsidR="00532AD0" w:rsidRDefault="00336C4C" w:rsidP="00825887">
      <w:pPr>
        <w:pStyle w:val="a3"/>
        <w:spacing w:after="0" w:line="240" w:lineRule="auto"/>
        <w:ind w:left="0"/>
        <w:jc w:val="both"/>
        <w:rPr>
          <w:rFonts w:ascii="Times New Roman" w:eastAsia="Times New Roman" w:hAnsi="Times New Roman" w:cs="Times New Roman"/>
          <w:sz w:val="24"/>
          <w:szCs w:val="24"/>
          <w:lang w:eastAsia="ru-RU"/>
        </w:rPr>
      </w:pPr>
      <w:r w:rsidRPr="003B744D">
        <w:rPr>
          <w:rFonts w:ascii="Times New Roman" w:eastAsia="Times New Roman" w:hAnsi="Times New Roman" w:cs="Times New Roman"/>
          <w:sz w:val="24"/>
          <w:szCs w:val="24"/>
          <w:lang w:eastAsia="ru-RU"/>
        </w:rPr>
        <w:t>3.Презентация опыта. «Проект «В школу вместе» как модель создания единого образовательного пространства детского сада, школы и семьи, обеспечивающий совр</w:t>
      </w:r>
      <w:r w:rsidR="005A4F16">
        <w:rPr>
          <w:rFonts w:ascii="Times New Roman" w:eastAsia="Times New Roman" w:hAnsi="Times New Roman" w:cs="Times New Roman"/>
          <w:sz w:val="24"/>
          <w:szCs w:val="24"/>
          <w:lang w:eastAsia="ru-RU"/>
        </w:rPr>
        <w:t>еменное качество образования»</w:t>
      </w:r>
      <w:r w:rsidR="00CC3335">
        <w:rPr>
          <w:rFonts w:ascii="Times New Roman" w:eastAsia="Times New Roman" w:hAnsi="Times New Roman" w:cs="Times New Roman"/>
          <w:sz w:val="24"/>
          <w:szCs w:val="24"/>
          <w:lang w:eastAsia="ru-RU"/>
        </w:rPr>
        <w:t xml:space="preserve"> </w:t>
      </w:r>
      <w:r w:rsidR="005A4F16">
        <w:rPr>
          <w:rFonts w:ascii="Times New Roman" w:eastAsia="Times New Roman" w:hAnsi="Times New Roman" w:cs="Times New Roman"/>
          <w:sz w:val="24"/>
          <w:szCs w:val="24"/>
          <w:lang w:eastAsia="ru-RU"/>
        </w:rPr>
        <w:t>-</w:t>
      </w:r>
      <w:r w:rsidR="00CC3335">
        <w:rPr>
          <w:rFonts w:ascii="Times New Roman" w:eastAsia="Times New Roman" w:hAnsi="Times New Roman" w:cs="Times New Roman"/>
          <w:sz w:val="24"/>
          <w:szCs w:val="24"/>
          <w:lang w:eastAsia="ru-RU"/>
        </w:rPr>
        <w:t xml:space="preserve"> </w:t>
      </w:r>
      <w:r w:rsidR="005A4F16">
        <w:rPr>
          <w:rFonts w:ascii="Times New Roman" w:eastAsia="Times New Roman" w:hAnsi="Times New Roman" w:cs="Times New Roman"/>
          <w:sz w:val="24"/>
          <w:szCs w:val="24"/>
          <w:lang w:eastAsia="ru-RU"/>
        </w:rPr>
        <w:t>п</w:t>
      </w:r>
      <w:r w:rsidRPr="003B744D">
        <w:rPr>
          <w:rFonts w:ascii="Times New Roman" w:eastAsia="Times New Roman" w:hAnsi="Times New Roman" w:cs="Times New Roman"/>
          <w:sz w:val="24"/>
          <w:szCs w:val="24"/>
          <w:lang w:eastAsia="ru-RU"/>
        </w:rPr>
        <w:t>одготовили воспитатели</w:t>
      </w:r>
      <w:r w:rsidR="00532AD0">
        <w:rPr>
          <w:rFonts w:ascii="Times New Roman" w:eastAsia="Times New Roman" w:hAnsi="Times New Roman" w:cs="Times New Roman"/>
          <w:sz w:val="24"/>
          <w:szCs w:val="24"/>
          <w:lang w:eastAsia="ru-RU"/>
        </w:rPr>
        <w:t xml:space="preserve"> высшей</w:t>
      </w:r>
      <w:r w:rsidRPr="003B744D">
        <w:rPr>
          <w:rFonts w:ascii="Times New Roman" w:eastAsia="Times New Roman" w:hAnsi="Times New Roman" w:cs="Times New Roman"/>
          <w:sz w:val="24"/>
          <w:szCs w:val="24"/>
          <w:lang w:eastAsia="ru-RU"/>
        </w:rPr>
        <w:t xml:space="preserve"> квалификационн</w:t>
      </w:r>
      <w:r w:rsidR="00532AD0">
        <w:rPr>
          <w:rFonts w:ascii="Times New Roman" w:eastAsia="Times New Roman" w:hAnsi="Times New Roman" w:cs="Times New Roman"/>
          <w:sz w:val="24"/>
          <w:szCs w:val="24"/>
          <w:lang w:eastAsia="ru-RU"/>
        </w:rPr>
        <w:t>ой</w:t>
      </w:r>
      <w:r w:rsidR="00825887" w:rsidRPr="003B744D">
        <w:rPr>
          <w:rFonts w:ascii="Times New Roman" w:eastAsia="Times New Roman" w:hAnsi="Times New Roman" w:cs="Times New Roman"/>
          <w:sz w:val="24"/>
          <w:szCs w:val="24"/>
          <w:lang w:eastAsia="ru-RU"/>
        </w:rPr>
        <w:t xml:space="preserve"> категори</w:t>
      </w:r>
      <w:r w:rsidR="00532AD0">
        <w:rPr>
          <w:rFonts w:ascii="Times New Roman" w:eastAsia="Times New Roman" w:hAnsi="Times New Roman" w:cs="Times New Roman"/>
          <w:sz w:val="24"/>
          <w:szCs w:val="24"/>
          <w:lang w:eastAsia="ru-RU"/>
        </w:rPr>
        <w:t>и.</w:t>
      </w:r>
    </w:p>
    <w:p w:rsidR="00532AD0" w:rsidRDefault="00336C4C" w:rsidP="00532AD0">
      <w:pPr>
        <w:pStyle w:val="a3"/>
        <w:spacing w:after="0" w:line="240" w:lineRule="auto"/>
        <w:ind w:left="0" w:firstLine="69"/>
        <w:jc w:val="both"/>
        <w:rPr>
          <w:rFonts w:ascii="Times New Roman" w:eastAsia="Times New Roman" w:hAnsi="Times New Roman" w:cs="Times New Roman"/>
          <w:sz w:val="24"/>
          <w:szCs w:val="24"/>
          <w:lang w:eastAsia="ru-RU"/>
        </w:rPr>
      </w:pPr>
      <w:r w:rsidRPr="003B744D">
        <w:rPr>
          <w:rFonts w:ascii="Times New Roman" w:eastAsia="Times New Roman" w:hAnsi="Times New Roman" w:cs="Times New Roman"/>
          <w:sz w:val="24"/>
          <w:szCs w:val="24"/>
          <w:lang w:eastAsia="ru-RU"/>
        </w:rPr>
        <w:t>4.«Мини-музей, как средство ознакомления до</w:t>
      </w:r>
      <w:r w:rsidR="00532AD0">
        <w:rPr>
          <w:rFonts w:ascii="Times New Roman" w:eastAsia="Times New Roman" w:hAnsi="Times New Roman" w:cs="Times New Roman"/>
          <w:sz w:val="24"/>
          <w:szCs w:val="24"/>
          <w:lang w:eastAsia="ru-RU"/>
        </w:rPr>
        <w:t>школьников с народной игрушкой»</w:t>
      </w:r>
      <w:r w:rsidR="00CC3335">
        <w:rPr>
          <w:rFonts w:ascii="Times New Roman" w:eastAsia="Times New Roman" w:hAnsi="Times New Roman" w:cs="Times New Roman"/>
          <w:sz w:val="24"/>
          <w:szCs w:val="24"/>
          <w:lang w:eastAsia="ru-RU"/>
        </w:rPr>
        <w:t xml:space="preserve"> - </w:t>
      </w:r>
      <w:r w:rsidR="005A4F16">
        <w:rPr>
          <w:rFonts w:ascii="Times New Roman" w:eastAsia="Times New Roman" w:hAnsi="Times New Roman" w:cs="Times New Roman"/>
          <w:sz w:val="24"/>
          <w:szCs w:val="24"/>
          <w:lang w:eastAsia="ru-RU"/>
        </w:rPr>
        <w:t>п</w:t>
      </w:r>
      <w:r w:rsidR="00532AD0" w:rsidRPr="003B744D">
        <w:rPr>
          <w:rFonts w:ascii="Times New Roman" w:eastAsia="Times New Roman" w:hAnsi="Times New Roman" w:cs="Times New Roman"/>
          <w:sz w:val="24"/>
          <w:szCs w:val="24"/>
          <w:lang w:eastAsia="ru-RU"/>
        </w:rPr>
        <w:t>одготовили воспитатели</w:t>
      </w:r>
      <w:r w:rsidR="00532AD0">
        <w:rPr>
          <w:rFonts w:ascii="Times New Roman" w:eastAsia="Times New Roman" w:hAnsi="Times New Roman" w:cs="Times New Roman"/>
          <w:sz w:val="24"/>
          <w:szCs w:val="24"/>
          <w:lang w:eastAsia="ru-RU"/>
        </w:rPr>
        <w:t xml:space="preserve"> высшей</w:t>
      </w:r>
      <w:r w:rsidR="00532AD0" w:rsidRPr="003B744D">
        <w:rPr>
          <w:rFonts w:ascii="Times New Roman" w:eastAsia="Times New Roman" w:hAnsi="Times New Roman" w:cs="Times New Roman"/>
          <w:sz w:val="24"/>
          <w:szCs w:val="24"/>
          <w:lang w:eastAsia="ru-RU"/>
        </w:rPr>
        <w:t xml:space="preserve"> квалификационн</w:t>
      </w:r>
      <w:r w:rsidR="00532AD0">
        <w:rPr>
          <w:rFonts w:ascii="Times New Roman" w:eastAsia="Times New Roman" w:hAnsi="Times New Roman" w:cs="Times New Roman"/>
          <w:sz w:val="24"/>
          <w:szCs w:val="24"/>
          <w:lang w:eastAsia="ru-RU"/>
        </w:rPr>
        <w:t>ой</w:t>
      </w:r>
      <w:r w:rsidR="00532AD0" w:rsidRPr="003B744D">
        <w:rPr>
          <w:rFonts w:ascii="Times New Roman" w:eastAsia="Times New Roman" w:hAnsi="Times New Roman" w:cs="Times New Roman"/>
          <w:sz w:val="24"/>
          <w:szCs w:val="24"/>
          <w:lang w:eastAsia="ru-RU"/>
        </w:rPr>
        <w:t xml:space="preserve"> категори</w:t>
      </w:r>
      <w:r w:rsidR="00532AD0">
        <w:rPr>
          <w:rFonts w:ascii="Times New Roman" w:eastAsia="Times New Roman" w:hAnsi="Times New Roman" w:cs="Times New Roman"/>
          <w:sz w:val="24"/>
          <w:szCs w:val="24"/>
          <w:lang w:eastAsia="ru-RU"/>
        </w:rPr>
        <w:t>и</w:t>
      </w:r>
      <w:r w:rsidR="00CC3335">
        <w:rPr>
          <w:rFonts w:ascii="Times New Roman" w:eastAsia="Times New Roman" w:hAnsi="Times New Roman" w:cs="Times New Roman"/>
          <w:sz w:val="24"/>
          <w:szCs w:val="24"/>
          <w:lang w:eastAsia="ru-RU"/>
        </w:rPr>
        <w:t>.</w:t>
      </w:r>
    </w:p>
    <w:p w:rsidR="00336C4C" w:rsidRPr="003B744D" w:rsidRDefault="00336C4C" w:rsidP="00532AD0">
      <w:pPr>
        <w:pStyle w:val="a3"/>
        <w:spacing w:after="0" w:line="240" w:lineRule="auto"/>
        <w:ind w:left="0" w:firstLine="69"/>
        <w:jc w:val="both"/>
        <w:rPr>
          <w:rFonts w:ascii="Times New Roman" w:eastAsia="Times New Roman" w:hAnsi="Times New Roman" w:cs="Times New Roman"/>
          <w:sz w:val="24"/>
          <w:szCs w:val="24"/>
          <w:lang w:eastAsia="ru-RU"/>
        </w:rPr>
      </w:pPr>
      <w:r w:rsidRPr="003B744D">
        <w:rPr>
          <w:rFonts w:ascii="Times New Roman" w:eastAsia="Times New Roman" w:hAnsi="Times New Roman" w:cs="Times New Roman"/>
          <w:sz w:val="24"/>
          <w:szCs w:val="24"/>
          <w:lang w:eastAsia="ru-RU"/>
        </w:rPr>
        <w:t>5.«Развитие воображения и творческих способностей детей 5 лет в худ</w:t>
      </w:r>
      <w:r w:rsidR="005A4F16">
        <w:rPr>
          <w:rFonts w:ascii="Times New Roman" w:eastAsia="Times New Roman" w:hAnsi="Times New Roman" w:cs="Times New Roman"/>
          <w:sz w:val="24"/>
          <w:szCs w:val="24"/>
          <w:lang w:eastAsia="ru-RU"/>
        </w:rPr>
        <w:t>ожественном конструировании»</w:t>
      </w:r>
      <w:r w:rsidR="00CC3335">
        <w:rPr>
          <w:rFonts w:ascii="Times New Roman" w:eastAsia="Times New Roman" w:hAnsi="Times New Roman" w:cs="Times New Roman"/>
          <w:sz w:val="24"/>
          <w:szCs w:val="24"/>
          <w:lang w:eastAsia="ru-RU"/>
        </w:rPr>
        <w:t xml:space="preserve"> </w:t>
      </w:r>
      <w:r w:rsidR="005A4F16">
        <w:rPr>
          <w:rFonts w:ascii="Times New Roman" w:eastAsia="Times New Roman" w:hAnsi="Times New Roman" w:cs="Times New Roman"/>
          <w:sz w:val="24"/>
          <w:szCs w:val="24"/>
          <w:lang w:eastAsia="ru-RU"/>
        </w:rPr>
        <w:t>-</w:t>
      </w:r>
      <w:r w:rsidR="00CC3335">
        <w:rPr>
          <w:rFonts w:ascii="Times New Roman" w:eastAsia="Times New Roman" w:hAnsi="Times New Roman" w:cs="Times New Roman"/>
          <w:sz w:val="24"/>
          <w:szCs w:val="24"/>
          <w:lang w:eastAsia="ru-RU"/>
        </w:rPr>
        <w:t xml:space="preserve"> </w:t>
      </w:r>
      <w:r w:rsidR="005A4F16">
        <w:rPr>
          <w:rFonts w:ascii="Times New Roman" w:eastAsia="Times New Roman" w:hAnsi="Times New Roman" w:cs="Times New Roman"/>
          <w:sz w:val="24"/>
          <w:szCs w:val="24"/>
          <w:lang w:eastAsia="ru-RU"/>
        </w:rPr>
        <w:t>п</w:t>
      </w:r>
      <w:r w:rsidR="00532AD0">
        <w:rPr>
          <w:rFonts w:ascii="Times New Roman" w:eastAsia="Times New Roman" w:hAnsi="Times New Roman" w:cs="Times New Roman"/>
          <w:sz w:val="24"/>
          <w:szCs w:val="24"/>
          <w:lang w:eastAsia="ru-RU"/>
        </w:rPr>
        <w:t>одготовил воспитатель высшей</w:t>
      </w:r>
      <w:r w:rsidR="00532AD0" w:rsidRPr="003B744D">
        <w:rPr>
          <w:rFonts w:ascii="Times New Roman" w:eastAsia="Times New Roman" w:hAnsi="Times New Roman" w:cs="Times New Roman"/>
          <w:sz w:val="24"/>
          <w:szCs w:val="24"/>
          <w:lang w:eastAsia="ru-RU"/>
        </w:rPr>
        <w:t xml:space="preserve"> квалификационн</w:t>
      </w:r>
      <w:r w:rsidR="00532AD0">
        <w:rPr>
          <w:rFonts w:ascii="Times New Roman" w:eastAsia="Times New Roman" w:hAnsi="Times New Roman" w:cs="Times New Roman"/>
          <w:sz w:val="24"/>
          <w:szCs w:val="24"/>
          <w:lang w:eastAsia="ru-RU"/>
        </w:rPr>
        <w:t>ой</w:t>
      </w:r>
      <w:r w:rsidR="00532AD0" w:rsidRPr="003B744D">
        <w:rPr>
          <w:rFonts w:ascii="Times New Roman" w:eastAsia="Times New Roman" w:hAnsi="Times New Roman" w:cs="Times New Roman"/>
          <w:sz w:val="24"/>
          <w:szCs w:val="24"/>
          <w:lang w:eastAsia="ru-RU"/>
        </w:rPr>
        <w:t xml:space="preserve"> категори</w:t>
      </w:r>
      <w:r w:rsidR="00532AD0">
        <w:rPr>
          <w:rFonts w:ascii="Times New Roman" w:eastAsia="Times New Roman" w:hAnsi="Times New Roman" w:cs="Times New Roman"/>
          <w:sz w:val="24"/>
          <w:szCs w:val="24"/>
          <w:lang w:eastAsia="ru-RU"/>
        </w:rPr>
        <w:t>и</w:t>
      </w:r>
      <w:r w:rsidR="005A4F16">
        <w:rPr>
          <w:rFonts w:ascii="Times New Roman" w:eastAsia="Times New Roman" w:hAnsi="Times New Roman" w:cs="Times New Roman"/>
          <w:sz w:val="24"/>
          <w:szCs w:val="24"/>
          <w:lang w:eastAsia="ru-RU"/>
        </w:rPr>
        <w:t>.</w:t>
      </w:r>
    </w:p>
    <w:p w:rsidR="00336C4C" w:rsidRPr="003B744D" w:rsidRDefault="00336C4C" w:rsidP="00825887">
      <w:pPr>
        <w:spacing w:after="0" w:line="240" w:lineRule="atLeast"/>
        <w:ind w:firstLine="69"/>
        <w:jc w:val="both"/>
        <w:rPr>
          <w:rFonts w:ascii="Times New Roman" w:eastAsia="Times New Roman" w:hAnsi="Times New Roman" w:cs="Times New Roman"/>
          <w:sz w:val="24"/>
          <w:szCs w:val="24"/>
          <w:lang w:eastAsia="ru-RU"/>
        </w:rPr>
      </w:pPr>
      <w:r w:rsidRPr="003B744D">
        <w:rPr>
          <w:rFonts w:ascii="Times New Roman" w:eastAsia="Times New Roman" w:hAnsi="Times New Roman" w:cs="Times New Roman"/>
          <w:sz w:val="24"/>
          <w:szCs w:val="24"/>
          <w:lang w:eastAsia="ru-RU"/>
        </w:rPr>
        <w:lastRenderedPageBreak/>
        <w:t xml:space="preserve">6.«Формирование целевых ориентиров у дошкольников при знакомстве с первичными представлениями о </w:t>
      </w:r>
      <w:r w:rsidR="005A4F16">
        <w:rPr>
          <w:rFonts w:ascii="Times New Roman" w:eastAsia="Times New Roman" w:hAnsi="Times New Roman" w:cs="Times New Roman"/>
          <w:sz w:val="24"/>
          <w:szCs w:val="24"/>
          <w:lang w:eastAsia="ru-RU"/>
        </w:rPr>
        <w:t>планете Земля, как общем доме»</w:t>
      </w:r>
      <w:r w:rsidR="00AD1E6D">
        <w:rPr>
          <w:rFonts w:ascii="Times New Roman" w:eastAsia="Times New Roman" w:hAnsi="Times New Roman" w:cs="Times New Roman"/>
          <w:sz w:val="24"/>
          <w:szCs w:val="24"/>
          <w:lang w:eastAsia="ru-RU"/>
        </w:rPr>
        <w:t xml:space="preserve"> </w:t>
      </w:r>
      <w:r w:rsidR="005A4F16">
        <w:rPr>
          <w:rFonts w:ascii="Times New Roman" w:eastAsia="Times New Roman" w:hAnsi="Times New Roman" w:cs="Times New Roman"/>
          <w:sz w:val="24"/>
          <w:szCs w:val="24"/>
          <w:lang w:eastAsia="ru-RU"/>
        </w:rPr>
        <w:t>- п</w:t>
      </w:r>
      <w:r w:rsidR="00532AD0">
        <w:rPr>
          <w:rFonts w:ascii="Times New Roman" w:eastAsia="Times New Roman" w:hAnsi="Times New Roman" w:cs="Times New Roman"/>
          <w:sz w:val="24"/>
          <w:szCs w:val="24"/>
          <w:lang w:eastAsia="ru-RU"/>
        </w:rPr>
        <w:t>одготовил воспитатель высшей</w:t>
      </w:r>
      <w:r w:rsidR="00532AD0" w:rsidRPr="003B744D">
        <w:rPr>
          <w:rFonts w:ascii="Times New Roman" w:eastAsia="Times New Roman" w:hAnsi="Times New Roman" w:cs="Times New Roman"/>
          <w:sz w:val="24"/>
          <w:szCs w:val="24"/>
          <w:lang w:eastAsia="ru-RU"/>
        </w:rPr>
        <w:t xml:space="preserve"> квалификационн</w:t>
      </w:r>
      <w:r w:rsidR="00532AD0">
        <w:rPr>
          <w:rFonts w:ascii="Times New Roman" w:eastAsia="Times New Roman" w:hAnsi="Times New Roman" w:cs="Times New Roman"/>
          <w:sz w:val="24"/>
          <w:szCs w:val="24"/>
          <w:lang w:eastAsia="ru-RU"/>
        </w:rPr>
        <w:t>ой</w:t>
      </w:r>
      <w:r w:rsidR="00532AD0" w:rsidRPr="003B744D">
        <w:rPr>
          <w:rFonts w:ascii="Times New Roman" w:eastAsia="Times New Roman" w:hAnsi="Times New Roman" w:cs="Times New Roman"/>
          <w:sz w:val="24"/>
          <w:szCs w:val="24"/>
          <w:lang w:eastAsia="ru-RU"/>
        </w:rPr>
        <w:t xml:space="preserve"> категори</w:t>
      </w:r>
      <w:r w:rsidR="00532AD0">
        <w:rPr>
          <w:rFonts w:ascii="Times New Roman" w:eastAsia="Times New Roman" w:hAnsi="Times New Roman" w:cs="Times New Roman"/>
          <w:sz w:val="24"/>
          <w:szCs w:val="24"/>
          <w:lang w:eastAsia="ru-RU"/>
        </w:rPr>
        <w:t>и.</w:t>
      </w:r>
    </w:p>
    <w:p w:rsidR="00336C4C" w:rsidRPr="003B744D" w:rsidRDefault="00336C4C" w:rsidP="00825887">
      <w:pPr>
        <w:spacing w:after="0" w:line="240" w:lineRule="atLeast"/>
        <w:ind w:firstLine="69"/>
        <w:jc w:val="both"/>
        <w:rPr>
          <w:rFonts w:ascii="Times New Roman" w:eastAsia="Times New Roman" w:hAnsi="Times New Roman" w:cs="Times New Roman"/>
          <w:sz w:val="24"/>
          <w:szCs w:val="24"/>
          <w:lang w:eastAsia="ru-RU"/>
        </w:rPr>
      </w:pPr>
      <w:r w:rsidRPr="003B744D">
        <w:rPr>
          <w:rFonts w:ascii="Times New Roman" w:eastAsia="Times New Roman" w:hAnsi="Times New Roman" w:cs="Times New Roman"/>
          <w:sz w:val="24"/>
          <w:szCs w:val="24"/>
          <w:lang w:eastAsia="ru-RU"/>
        </w:rPr>
        <w:t>7.«Формирование активности и самостоятельности в спортивных играх ста</w:t>
      </w:r>
      <w:r w:rsidR="005A4F16">
        <w:rPr>
          <w:rFonts w:ascii="Times New Roman" w:eastAsia="Times New Roman" w:hAnsi="Times New Roman" w:cs="Times New Roman"/>
          <w:sz w:val="24"/>
          <w:szCs w:val="24"/>
          <w:lang w:eastAsia="ru-RU"/>
        </w:rPr>
        <w:t>рших дошкольников (баскетбол)»</w:t>
      </w:r>
      <w:r w:rsidR="00AD1E6D">
        <w:rPr>
          <w:rFonts w:ascii="Times New Roman" w:eastAsia="Times New Roman" w:hAnsi="Times New Roman" w:cs="Times New Roman"/>
          <w:sz w:val="24"/>
          <w:szCs w:val="24"/>
          <w:lang w:eastAsia="ru-RU"/>
        </w:rPr>
        <w:t xml:space="preserve"> </w:t>
      </w:r>
      <w:r w:rsidR="005A4F16">
        <w:rPr>
          <w:rFonts w:ascii="Times New Roman" w:eastAsia="Times New Roman" w:hAnsi="Times New Roman" w:cs="Times New Roman"/>
          <w:sz w:val="24"/>
          <w:szCs w:val="24"/>
          <w:lang w:eastAsia="ru-RU"/>
        </w:rPr>
        <w:t>-</w:t>
      </w:r>
      <w:r w:rsidR="00AD1E6D">
        <w:rPr>
          <w:rFonts w:ascii="Times New Roman" w:eastAsia="Times New Roman" w:hAnsi="Times New Roman" w:cs="Times New Roman"/>
          <w:sz w:val="24"/>
          <w:szCs w:val="24"/>
          <w:lang w:eastAsia="ru-RU"/>
        </w:rPr>
        <w:t xml:space="preserve"> </w:t>
      </w:r>
      <w:r w:rsidR="005A4F16">
        <w:rPr>
          <w:rFonts w:ascii="Times New Roman" w:eastAsia="Times New Roman" w:hAnsi="Times New Roman" w:cs="Times New Roman"/>
          <w:sz w:val="24"/>
          <w:szCs w:val="24"/>
          <w:lang w:eastAsia="ru-RU"/>
        </w:rPr>
        <w:t>п</w:t>
      </w:r>
      <w:r w:rsidR="00532AD0">
        <w:rPr>
          <w:rFonts w:ascii="Times New Roman" w:eastAsia="Times New Roman" w:hAnsi="Times New Roman" w:cs="Times New Roman"/>
          <w:sz w:val="24"/>
          <w:szCs w:val="24"/>
          <w:lang w:eastAsia="ru-RU"/>
        </w:rPr>
        <w:t>одготовил инструктор по физической культуре первой</w:t>
      </w:r>
      <w:r w:rsidR="00532AD0" w:rsidRPr="003B744D">
        <w:rPr>
          <w:rFonts w:ascii="Times New Roman" w:eastAsia="Times New Roman" w:hAnsi="Times New Roman" w:cs="Times New Roman"/>
          <w:sz w:val="24"/>
          <w:szCs w:val="24"/>
          <w:lang w:eastAsia="ru-RU"/>
        </w:rPr>
        <w:t xml:space="preserve"> квалификационн</w:t>
      </w:r>
      <w:r w:rsidR="00532AD0">
        <w:rPr>
          <w:rFonts w:ascii="Times New Roman" w:eastAsia="Times New Roman" w:hAnsi="Times New Roman" w:cs="Times New Roman"/>
          <w:sz w:val="24"/>
          <w:szCs w:val="24"/>
          <w:lang w:eastAsia="ru-RU"/>
        </w:rPr>
        <w:t>ой</w:t>
      </w:r>
      <w:r w:rsidR="00532AD0" w:rsidRPr="003B744D">
        <w:rPr>
          <w:rFonts w:ascii="Times New Roman" w:eastAsia="Times New Roman" w:hAnsi="Times New Roman" w:cs="Times New Roman"/>
          <w:sz w:val="24"/>
          <w:szCs w:val="24"/>
          <w:lang w:eastAsia="ru-RU"/>
        </w:rPr>
        <w:t xml:space="preserve"> категори</w:t>
      </w:r>
      <w:r w:rsidR="00532AD0">
        <w:rPr>
          <w:rFonts w:ascii="Times New Roman" w:eastAsia="Times New Roman" w:hAnsi="Times New Roman" w:cs="Times New Roman"/>
          <w:sz w:val="24"/>
          <w:szCs w:val="24"/>
          <w:lang w:eastAsia="ru-RU"/>
        </w:rPr>
        <w:t>и.</w:t>
      </w:r>
    </w:p>
    <w:p w:rsidR="00336C4C" w:rsidRPr="003B744D" w:rsidRDefault="00336C4C" w:rsidP="00825887">
      <w:pPr>
        <w:pStyle w:val="a3"/>
        <w:spacing w:after="0" w:line="240" w:lineRule="auto"/>
        <w:ind w:left="0" w:firstLine="69"/>
        <w:jc w:val="both"/>
        <w:rPr>
          <w:rFonts w:ascii="Times New Roman" w:eastAsia="Times New Roman" w:hAnsi="Times New Roman" w:cs="Times New Roman"/>
          <w:sz w:val="24"/>
          <w:szCs w:val="24"/>
          <w:lang w:eastAsia="ru-RU"/>
        </w:rPr>
      </w:pPr>
      <w:r w:rsidRPr="003B744D">
        <w:rPr>
          <w:rFonts w:ascii="Times New Roman" w:eastAsia="Times New Roman" w:hAnsi="Times New Roman" w:cs="Times New Roman"/>
          <w:sz w:val="24"/>
          <w:szCs w:val="24"/>
          <w:lang w:eastAsia="ru-RU"/>
        </w:rPr>
        <w:t>8.«Результаты опыта работы по формированию познавательных интересов старших дошкольников посредством создания образовательных проектов» (Технология моделирования Л.А. Венгера, Технология проектн</w:t>
      </w:r>
      <w:r w:rsidR="005A4F16">
        <w:rPr>
          <w:rFonts w:ascii="Times New Roman" w:eastAsia="Times New Roman" w:hAnsi="Times New Roman" w:cs="Times New Roman"/>
          <w:sz w:val="24"/>
          <w:szCs w:val="24"/>
          <w:lang w:eastAsia="ru-RU"/>
        </w:rPr>
        <w:t>ой деятельности Н.Е. Веракса)</w:t>
      </w:r>
      <w:r w:rsidR="00AD1E6D">
        <w:rPr>
          <w:rFonts w:ascii="Times New Roman" w:eastAsia="Times New Roman" w:hAnsi="Times New Roman" w:cs="Times New Roman"/>
          <w:sz w:val="24"/>
          <w:szCs w:val="24"/>
          <w:lang w:eastAsia="ru-RU"/>
        </w:rPr>
        <w:t xml:space="preserve"> </w:t>
      </w:r>
      <w:r w:rsidR="005A4F16">
        <w:rPr>
          <w:rFonts w:ascii="Times New Roman" w:eastAsia="Times New Roman" w:hAnsi="Times New Roman" w:cs="Times New Roman"/>
          <w:sz w:val="24"/>
          <w:szCs w:val="24"/>
          <w:lang w:eastAsia="ru-RU"/>
        </w:rPr>
        <w:t>-</w:t>
      </w:r>
      <w:r w:rsidR="00AD1E6D">
        <w:rPr>
          <w:rFonts w:ascii="Times New Roman" w:eastAsia="Times New Roman" w:hAnsi="Times New Roman" w:cs="Times New Roman"/>
          <w:sz w:val="24"/>
          <w:szCs w:val="24"/>
          <w:lang w:eastAsia="ru-RU"/>
        </w:rPr>
        <w:t xml:space="preserve"> </w:t>
      </w:r>
      <w:r w:rsidR="005A4F16">
        <w:rPr>
          <w:rFonts w:ascii="Times New Roman" w:eastAsia="Times New Roman" w:hAnsi="Times New Roman" w:cs="Times New Roman"/>
          <w:sz w:val="24"/>
          <w:szCs w:val="24"/>
          <w:lang w:eastAsia="ru-RU"/>
        </w:rPr>
        <w:t>п</w:t>
      </w:r>
      <w:r w:rsidR="00532AD0">
        <w:rPr>
          <w:rFonts w:ascii="Times New Roman" w:eastAsia="Times New Roman" w:hAnsi="Times New Roman" w:cs="Times New Roman"/>
          <w:sz w:val="24"/>
          <w:szCs w:val="24"/>
          <w:lang w:eastAsia="ru-RU"/>
        </w:rPr>
        <w:t>одготовил</w:t>
      </w:r>
      <w:r w:rsidRPr="003B744D">
        <w:rPr>
          <w:rFonts w:ascii="Times New Roman" w:eastAsia="Times New Roman" w:hAnsi="Times New Roman" w:cs="Times New Roman"/>
          <w:sz w:val="24"/>
          <w:szCs w:val="24"/>
          <w:lang w:eastAsia="ru-RU"/>
        </w:rPr>
        <w:t xml:space="preserve"> воспитатель высшей кат</w:t>
      </w:r>
      <w:r w:rsidR="00532AD0">
        <w:rPr>
          <w:rFonts w:ascii="Times New Roman" w:eastAsia="Times New Roman" w:hAnsi="Times New Roman" w:cs="Times New Roman"/>
          <w:sz w:val="24"/>
          <w:szCs w:val="24"/>
          <w:lang w:eastAsia="ru-RU"/>
        </w:rPr>
        <w:t>егории.</w:t>
      </w:r>
    </w:p>
    <w:p w:rsidR="00336C4C" w:rsidRPr="003B744D" w:rsidRDefault="00336C4C" w:rsidP="00825887">
      <w:pPr>
        <w:pStyle w:val="a3"/>
        <w:spacing w:after="0" w:line="240" w:lineRule="auto"/>
        <w:ind w:left="0" w:firstLine="69"/>
        <w:jc w:val="both"/>
        <w:rPr>
          <w:rFonts w:ascii="Times New Roman" w:eastAsia="Times New Roman" w:hAnsi="Times New Roman" w:cs="Times New Roman"/>
          <w:sz w:val="24"/>
          <w:szCs w:val="24"/>
          <w:lang w:eastAsia="ru-RU"/>
        </w:rPr>
      </w:pPr>
      <w:r w:rsidRPr="003B744D">
        <w:rPr>
          <w:rFonts w:ascii="Times New Roman" w:eastAsia="Times New Roman" w:hAnsi="Times New Roman" w:cs="Times New Roman"/>
          <w:sz w:val="24"/>
          <w:szCs w:val="24"/>
          <w:lang w:eastAsia="ru-RU"/>
        </w:rPr>
        <w:t>9.«Развитие познавательно-исследовательских способностей детей через реализацию долгосрочного проекта «Мы живём на Урале» (Технология «Путешествие по кар</w:t>
      </w:r>
      <w:r w:rsidR="005A4F16">
        <w:rPr>
          <w:rFonts w:ascii="Times New Roman" w:eastAsia="Times New Roman" w:hAnsi="Times New Roman" w:cs="Times New Roman"/>
          <w:sz w:val="24"/>
          <w:szCs w:val="24"/>
          <w:lang w:eastAsia="ru-RU"/>
        </w:rPr>
        <w:t>те», технология моделирования)</w:t>
      </w:r>
      <w:r w:rsidR="00AD1E6D">
        <w:rPr>
          <w:rFonts w:ascii="Times New Roman" w:eastAsia="Times New Roman" w:hAnsi="Times New Roman" w:cs="Times New Roman"/>
          <w:sz w:val="24"/>
          <w:szCs w:val="24"/>
          <w:lang w:eastAsia="ru-RU"/>
        </w:rPr>
        <w:t xml:space="preserve"> </w:t>
      </w:r>
      <w:r w:rsidR="005A4F16">
        <w:rPr>
          <w:rFonts w:ascii="Times New Roman" w:eastAsia="Times New Roman" w:hAnsi="Times New Roman" w:cs="Times New Roman"/>
          <w:sz w:val="24"/>
          <w:szCs w:val="24"/>
          <w:lang w:eastAsia="ru-RU"/>
        </w:rPr>
        <w:t>-</w:t>
      </w:r>
      <w:r w:rsidR="00AD1E6D">
        <w:rPr>
          <w:rFonts w:ascii="Times New Roman" w:eastAsia="Times New Roman" w:hAnsi="Times New Roman" w:cs="Times New Roman"/>
          <w:sz w:val="24"/>
          <w:szCs w:val="24"/>
          <w:lang w:eastAsia="ru-RU"/>
        </w:rPr>
        <w:t xml:space="preserve"> </w:t>
      </w:r>
      <w:r w:rsidR="005A4F16">
        <w:rPr>
          <w:rFonts w:ascii="Times New Roman" w:eastAsia="Times New Roman" w:hAnsi="Times New Roman" w:cs="Times New Roman"/>
          <w:sz w:val="24"/>
          <w:szCs w:val="24"/>
          <w:lang w:eastAsia="ru-RU"/>
        </w:rPr>
        <w:t>п</w:t>
      </w:r>
      <w:r w:rsidR="00532AD0">
        <w:rPr>
          <w:rFonts w:ascii="Times New Roman" w:eastAsia="Times New Roman" w:hAnsi="Times New Roman" w:cs="Times New Roman"/>
          <w:sz w:val="24"/>
          <w:szCs w:val="24"/>
          <w:lang w:eastAsia="ru-RU"/>
        </w:rPr>
        <w:t>одготовил</w:t>
      </w:r>
      <w:r w:rsidRPr="003B744D">
        <w:rPr>
          <w:rFonts w:ascii="Times New Roman" w:eastAsia="Times New Roman" w:hAnsi="Times New Roman" w:cs="Times New Roman"/>
          <w:sz w:val="24"/>
          <w:szCs w:val="24"/>
          <w:lang w:eastAsia="ru-RU"/>
        </w:rPr>
        <w:t xml:space="preserve"> воспитатель высшей </w:t>
      </w:r>
      <w:r w:rsidR="00532AD0">
        <w:rPr>
          <w:rFonts w:ascii="Times New Roman" w:eastAsia="Times New Roman" w:hAnsi="Times New Roman" w:cs="Times New Roman"/>
          <w:sz w:val="24"/>
          <w:szCs w:val="24"/>
          <w:lang w:eastAsia="ru-RU"/>
        </w:rPr>
        <w:t xml:space="preserve">квалификационной </w:t>
      </w:r>
      <w:r w:rsidRPr="003B744D">
        <w:rPr>
          <w:rFonts w:ascii="Times New Roman" w:eastAsia="Times New Roman" w:hAnsi="Times New Roman" w:cs="Times New Roman"/>
          <w:sz w:val="24"/>
          <w:szCs w:val="24"/>
          <w:lang w:eastAsia="ru-RU"/>
        </w:rPr>
        <w:t>к</w:t>
      </w:r>
      <w:r w:rsidR="00532AD0">
        <w:rPr>
          <w:rFonts w:ascii="Times New Roman" w:eastAsia="Times New Roman" w:hAnsi="Times New Roman" w:cs="Times New Roman"/>
          <w:sz w:val="24"/>
          <w:szCs w:val="24"/>
          <w:lang w:eastAsia="ru-RU"/>
        </w:rPr>
        <w:t>атегории.</w:t>
      </w:r>
    </w:p>
    <w:p w:rsidR="00336C4C" w:rsidRPr="003B744D" w:rsidRDefault="00336C4C" w:rsidP="00825887">
      <w:pPr>
        <w:pStyle w:val="a3"/>
        <w:spacing w:after="0" w:line="240" w:lineRule="auto"/>
        <w:ind w:left="0" w:firstLine="69"/>
        <w:jc w:val="both"/>
        <w:rPr>
          <w:rFonts w:ascii="Times New Roman" w:eastAsia="Times New Roman" w:hAnsi="Times New Roman" w:cs="Times New Roman"/>
          <w:sz w:val="24"/>
          <w:szCs w:val="24"/>
          <w:lang w:eastAsia="ru-RU"/>
        </w:rPr>
      </w:pPr>
      <w:r w:rsidRPr="003B744D">
        <w:rPr>
          <w:rFonts w:ascii="Times New Roman" w:eastAsia="Times New Roman" w:hAnsi="Times New Roman" w:cs="Times New Roman"/>
          <w:sz w:val="24"/>
          <w:szCs w:val="24"/>
          <w:lang w:eastAsia="ru-RU"/>
        </w:rPr>
        <w:t>10</w:t>
      </w:r>
      <w:r w:rsidR="00825887" w:rsidRPr="003B744D">
        <w:rPr>
          <w:rFonts w:ascii="Times New Roman" w:eastAsia="Times New Roman" w:hAnsi="Times New Roman" w:cs="Times New Roman"/>
          <w:sz w:val="24"/>
          <w:szCs w:val="24"/>
          <w:lang w:eastAsia="ru-RU"/>
        </w:rPr>
        <w:t>.</w:t>
      </w:r>
      <w:r w:rsidRPr="003B744D">
        <w:rPr>
          <w:rFonts w:ascii="Times New Roman" w:eastAsia="Times New Roman" w:hAnsi="Times New Roman" w:cs="Times New Roman"/>
          <w:sz w:val="24"/>
          <w:szCs w:val="24"/>
          <w:lang w:eastAsia="ru-RU"/>
        </w:rPr>
        <w:t>«Интеграция образовательных областей в реализации проекта «История театра» (Технология Н.А. Коротковой «Река времен</w:t>
      </w:r>
      <w:r w:rsidR="005A4F16">
        <w:rPr>
          <w:rFonts w:ascii="Times New Roman" w:eastAsia="Times New Roman" w:hAnsi="Times New Roman" w:cs="Times New Roman"/>
          <w:sz w:val="24"/>
          <w:szCs w:val="24"/>
          <w:lang w:eastAsia="ru-RU"/>
        </w:rPr>
        <w:t>и»)</w:t>
      </w:r>
      <w:r w:rsidR="00AD1E6D">
        <w:rPr>
          <w:rFonts w:ascii="Times New Roman" w:eastAsia="Times New Roman" w:hAnsi="Times New Roman" w:cs="Times New Roman"/>
          <w:sz w:val="24"/>
          <w:szCs w:val="24"/>
          <w:lang w:eastAsia="ru-RU"/>
        </w:rPr>
        <w:t xml:space="preserve"> </w:t>
      </w:r>
      <w:r w:rsidR="005A4F16">
        <w:rPr>
          <w:rFonts w:ascii="Times New Roman" w:eastAsia="Times New Roman" w:hAnsi="Times New Roman" w:cs="Times New Roman"/>
          <w:sz w:val="24"/>
          <w:szCs w:val="24"/>
          <w:lang w:eastAsia="ru-RU"/>
        </w:rPr>
        <w:t>-</w:t>
      </w:r>
      <w:r w:rsidR="00AD1E6D">
        <w:rPr>
          <w:rFonts w:ascii="Times New Roman" w:eastAsia="Times New Roman" w:hAnsi="Times New Roman" w:cs="Times New Roman"/>
          <w:sz w:val="24"/>
          <w:szCs w:val="24"/>
          <w:lang w:eastAsia="ru-RU"/>
        </w:rPr>
        <w:t xml:space="preserve"> </w:t>
      </w:r>
      <w:r w:rsidR="005A4F16">
        <w:rPr>
          <w:rFonts w:ascii="Times New Roman" w:eastAsia="Times New Roman" w:hAnsi="Times New Roman" w:cs="Times New Roman"/>
          <w:sz w:val="24"/>
          <w:szCs w:val="24"/>
          <w:lang w:eastAsia="ru-RU"/>
        </w:rPr>
        <w:t>о</w:t>
      </w:r>
      <w:r w:rsidR="00532AD0">
        <w:rPr>
          <w:rFonts w:ascii="Times New Roman" w:eastAsia="Times New Roman" w:hAnsi="Times New Roman" w:cs="Times New Roman"/>
          <w:sz w:val="24"/>
          <w:szCs w:val="24"/>
          <w:lang w:eastAsia="ru-RU"/>
        </w:rPr>
        <w:t>ткрытый показ организовал</w:t>
      </w:r>
      <w:r w:rsidRPr="003B744D">
        <w:rPr>
          <w:rFonts w:ascii="Times New Roman" w:eastAsia="Times New Roman" w:hAnsi="Times New Roman" w:cs="Times New Roman"/>
          <w:sz w:val="24"/>
          <w:szCs w:val="24"/>
          <w:lang w:eastAsia="ru-RU"/>
        </w:rPr>
        <w:t xml:space="preserve"> с детьми воспитатель</w:t>
      </w:r>
      <w:r w:rsidR="00532AD0">
        <w:rPr>
          <w:rFonts w:ascii="Times New Roman" w:eastAsia="Times New Roman" w:hAnsi="Times New Roman" w:cs="Times New Roman"/>
          <w:sz w:val="24"/>
          <w:szCs w:val="24"/>
          <w:lang w:eastAsia="ru-RU"/>
        </w:rPr>
        <w:t xml:space="preserve"> первой категории.</w:t>
      </w:r>
    </w:p>
    <w:p w:rsidR="00336C4C" w:rsidRPr="003B744D" w:rsidRDefault="00336C4C" w:rsidP="00825887">
      <w:pPr>
        <w:pStyle w:val="a3"/>
        <w:spacing w:after="0" w:line="240" w:lineRule="auto"/>
        <w:ind w:left="0" w:firstLine="69"/>
        <w:jc w:val="both"/>
        <w:rPr>
          <w:rFonts w:ascii="Times New Roman" w:eastAsia="Times New Roman" w:hAnsi="Times New Roman" w:cs="Times New Roman"/>
          <w:sz w:val="24"/>
          <w:szCs w:val="24"/>
          <w:lang w:eastAsia="ru-RU"/>
        </w:rPr>
      </w:pPr>
      <w:r w:rsidRPr="003B744D">
        <w:rPr>
          <w:rFonts w:ascii="Times New Roman" w:eastAsia="Times New Roman" w:hAnsi="Times New Roman" w:cs="Times New Roman"/>
          <w:sz w:val="24"/>
          <w:szCs w:val="24"/>
          <w:lang w:eastAsia="ru-RU"/>
        </w:rPr>
        <w:t>11.«Развитие психофизических качеств, самостоятельности, инициативы в спортивной игре баскет</w:t>
      </w:r>
      <w:r w:rsidR="005A4F16">
        <w:rPr>
          <w:rFonts w:ascii="Times New Roman" w:eastAsia="Times New Roman" w:hAnsi="Times New Roman" w:cs="Times New Roman"/>
          <w:sz w:val="24"/>
          <w:szCs w:val="24"/>
          <w:lang w:eastAsia="ru-RU"/>
        </w:rPr>
        <w:t>бол»</w:t>
      </w:r>
      <w:r w:rsidR="00AD1E6D">
        <w:rPr>
          <w:rFonts w:ascii="Times New Roman" w:eastAsia="Times New Roman" w:hAnsi="Times New Roman" w:cs="Times New Roman"/>
          <w:sz w:val="24"/>
          <w:szCs w:val="24"/>
          <w:lang w:eastAsia="ru-RU"/>
        </w:rPr>
        <w:t xml:space="preserve"> </w:t>
      </w:r>
      <w:r w:rsidR="005A4F16">
        <w:rPr>
          <w:rFonts w:ascii="Times New Roman" w:eastAsia="Times New Roman" w:hAnsi="Times New Roman" w:cs="Times New Roman"/>
          <w:sz w:val="24"/>
          <w:szCs w:val="24"/>
          <w:lang w:eastAsia="ru-RU"/>
        </w:rPr>
        <w:t>-</w:t>
      </w:r>
      <w:r w:rsidR="00AD1E6D">
        <w:rPr>
          <w:rFonts w:ascii="Times New Roman" w:eastAsia="Times New Roman" w:hAnsi="Times New Roman" w:cs="Times New Roman"/>
          <w:sz w:val="24"/>
          <w:szCs w:val="24"/>
          <w:lang w:eastAsia="ru-RU"/>
        </w:rPr>
        <w:t xml:space="preserve"> </w:t>
      </w:r>
      <w:r w:rsidR="005A4F16">
        <w:rPr>
          <w:rFonts w:ascii="Times New Roman" w:eastAsia="Times New Roman" w:hAnsi="Times New Roman" w:cs="Times New Roman"/>
          <w:sz w:val="24"/>
          <w:szCs w:val="24"/>
          <w:lang w:eastAsia="ru-RU"/>
        </w:rPr>
        <w:t>о</w:t>
      </w:r>
      <w:r w:rsidR="00532AD0">
        <w:rPr>
          <w:rFonts w:ascii="Times New Roman" w:eastAsia="Times New Roman" w:hAnsi="Times New Roman" w:cs="Times New Roman"/>
          <w:sz w:val="24"/>
          <w:szCs w:val="24"/>
          <w:lang w:eastAsia="ru-RU"/>
        </w:rPr>
        <w:t>ткрытый показ подготовил</w:t>
      </w:r>
      <w:r w:rsidRPr="003B744D">
        <w:rPr>
          <w:rFonts w:ascii="Times New Roman" w:eastAsia="Times New Roman" w:hAnsi="Times New Roman" w:cs="Times New Roman"/>
          <w:sz w:val="24"/>
          <w:szCs w:val="24"/>
          <w:lang w:eastAsia="ru-RU"/>
        </w:rPr>
        <w:t xml:space="preserve"> инструктор по физкультуре первой категории</w:t>
      </w:r>
      <w:r w:rsidR="00532AD0">
        <w:rPr>
          <w:rFonts w:ascii="Times New Roman" w:eastAsia="Times New Roman" w:hAnsi="Times New Roman" w:cs="Times New Roman"/>
          <w:sz w:val="24"/>
          <w:szCs w:val="24"/>
          <w:lang w:eastAsia="ru-RU"/>
        </w:rPr>
        <w:t>.</w:t>
      </w:r>
      <w:r w:rsidRPr="003B744D">
        <w:rPr>
          <w:rFonts w:ascii="Times New Roman" w:eastAsia="Times New Roman" w:hAnsi="Times New Roman" w:cs="Times New Roman"/>
          <w:sz w:val="24"/>
          <w:szCs w:val="24"/>
          <w:lang w:eastAsia="ru-RU"/>
        </w:rPr>
        <w:t xml:space="preserve"> 12.«Развитие воображения, творческих способностей дошкольников средствами художественного конструирования» (Техно</w:t>
      </w:r>
      <w:r w:rsidR="005A4F16">
        <w:rPr>
          <w:rFonts w:ascii="Times New Roman" w:eastAsia="Times New Roman" w:hAnsi="Times New Roman" w:cs="Times New Roman"/>
          <w:sz w:val="24"/>
          <w:szCs w:val="24"/>
          <w:lang w:eastAsia="ru-RU"/>
        </w:rPr>
        <w:t>логия Л.А. Венгера)</w:t>
      </w:r>
      <w:r w:rsidR="00AD1E6D">
        <w:rPr>
          <w:rFonts w:ascii="Times New Roman" w:eastAsia="Times New Roman" w:hAnsi="Times New Roman" w:cs="Times New Roman"/>
          <w:sz w:val="24"/>
          <w:szCs w:val="24"/>
          <w:lang w:eastAsia="ru-RU"/>
        </w:rPr>
        <w:t xml:space="preserve"> </w:t>
      </w:r>
      <w:r w:rsidR="005A4F16">
        <w:rPr>
          <w:rFonts w:ascii="Times New Roman" w:eastAsia="Times New Roman" w:hAnsi="Times New Roman" w:cs="Times New Roman"/>
          <w:sz w:val="24"/>
          <w:szCs w:val="24"/>
          <w:lang w:eastAsia="ru-RU"/>
        </w:rPr>
        <w:t>-</w:t>
      </w:r>
      <w:r w:rsidR="00AD1E6D">
        <w:rPr>
          <w:rFonts w:ascii="Times New Roman" w:eastAsia="Times New Roman" w:hAnsi="Times New Roman" w:cs="Times New Roman"/>
          <w:sz w:val="24"/>
          <w:szCs w:val="24"/>
          <w:lang w:eastAsia="ru-RU"/>
        </w:rPr>
        <w:t xml:space="preserve"> </w:t>
      </w:r>
      <w:r w:rsidR="005A4F16">
        <w:rPr>
          <w:rFonts w:ascii="Times New Roman" w:eastAsia="Times New Roman" w:hAnsi="Times New Roman" w:cs="Times New Roman"/>
          <w:sz w:val="24"/>
          <w:szCs w:val="24"/>
          <w:lang w:eastAsia="ru-RU"/>
        </w:rPr>
        <w:t>п</w:t>
      </w:r>
      <w:r w:rsidR="00532AD0">
        <w:rPr>
          <w:rFonts w:ascii="Times New Roman" w:eastAsia="Times New Roman" w:hAnsi="Times New Roman" w:cs="Times New Roman"/>
          <w:sz w:val="24"/>
          <w:szCs w:val="24"/>
          <w:lang w:eastAsia="ru-RU"/>
        </w:rPr>
        <w:t>одготовил</w:t>
      </w:r>
      <w:r w:rsidRPr="003B744D">
        <w:rPr>
          <w:rFonts w:ascii="Times New Roman" w:eastAsia="Times New Roman" w:hAnsi="Times New Roman" w:cs="Times New Roman"/>
          <w:sz w:val="24"/>
          <w:szCs w:val="24"/>
          <w:lang w:eastAsia="ru-RU"/>
        </w:rPr>
        <w:t xml:space="preserve"> воспитатель</w:t>
      </w:r>
      <w:r w:rsidR="00532AD0">
        <w:rPr>
          <w:rFonts w:ascii="Times New Roman" w:eastAsia="Times New Roman" w:hAnsi="Times New Roman" w:cs="Times New Roman"/>
          <w:sz w:val="24"/>
          <w:szCs w:val="24"/>
          <w:lang w:eastAsia="ru-RU"/>
        </w:rPr>
        <w:t xml:space="preserve"> первой категории.</w:t>
      </w:r>
    </w:p>
    <w:p w:rsidR="007219F4" w:rsidRDefault="00336C4C" w:rsidP="007219F4">
      <w:pPr>
        <w:pStyle w:val="a3"/>
        <w:spacing w:after="0" w:line="240" w:lineRule="auto"/>
        <w:ind w:left="0" w:firstLine="69"/>
        <w:jc w:val="both"/>
        <w:rPr>
          <w:rFonts w:ascii="Times New Roman" w:eastAsia="Times New Roman" w:hAnsi="Times New Roman" w:cs="Times New Roman"/>
          <w:sz w:val="24"/>
          <w:szCs w:val="24"/>
          <w:lang w:eastAsia="ru-RU"/>
        </w:rPr>
      </w:pPr>
      <w:r w:rsidRPr="003B744D">
        <w:rPr>
          <w:rFonts w:ascii="Times New Roman" w:eastAsia="Times New Roman" w:hAnsi="Times New Roman" w:cs="Times New Roman"/>
          <w:sz w:val="24"/>
          <w:szCs w:val="24"/>
          <w:lang w:eastAsia="ru-RU"/>
        </w:rPr>
        <w:t>13.</w:t>
      </w:r>
      <w:r w:rsidR="00AD1E6D">
        <w:rPr>
          <w:rFonts w:ascii="Times New Roman" w:eastAsia="Times New Roman" w:hAnsi="Times New Roman" w:cs="Times New Roman"/>
          <w:sz w:val="24"/>
          <w:szCs w:val="24"/>
          <w:lang w:eastAsia="ru-RU"/>
        </w:rPr>
        <w:t xml:space="preserve">Мастер-класс </w:t>
      </w:r>
      <w:r w:rsidRPr="003B744D">
        <w:rPr>
          <w:rFonts w:ascii="Times New Roman" w:eastAsia="Times New Roman" w:hAnsi="Times New Roman" w:cs="Times New Roman"/>
          <w:sz w:val="24"/>
          <w:szCs w:val="24"/>
          <w:lang w:eastAsia="ru-RU"/>
        </w:rPr>
        <w:t xml:space="preserve">«Формирование физических качеств, инициативы, самостоятельности </w:t>
      </w:r>
      <w:r w:rsidR="00417D1F">
        <w:rPr>
          <w:rFonts w:ascii="Times New Roman" w:eastAsia="Times New Roman" w:hAnsi="Times New Roman" w:cs="Times New Roman"/>
          <w:sz w:val="24"/>
          <w:szCs w:val="24"/>
          <w:lang w:eastAsia="ru-RU"/>
        </w:rPr>
        <w:br/>
      </w:r>
      <w:r w:rsidRPr="003B744D">
        <w:rPr>
          <w:rFonts w:ascii="Times New Roman" w:eastAsia="Times New Roman" w:hAnsi="Times New Roman" w:cs="Times New Roman"/>
          <w:sz w:val="24"/>
          <w:szCs w:val="24"/>
          <w:lang w:eastAsia="ru-RU"/>
        </w:rPr>
        <w:t>в спортивной игре Пион</w:t>
      </w:r>
      <w:r w:rsidR="005A4F16">
        <w:rPr>
          <w:rFonts w:ascii="Times New Roman" w:eastAsia="Times New Roman" w:hAnsi="Times New Roman" w:cs="Times New Roman"/>
          <w:sz w:val="24"/>
          <w:szCs w:val="24"/>
          <w:lang w:eastAsia="ru-RU"/>
        </w:rPr>
        <w:t>ербол»</w:t>
      </w:r>
      <w:r w:rsidR="00AD1E6D">
        <w:rPr>
          <w:rFonts w:ascii="Times New Roman" w:eastAsia="Times New Roman" w:hAnsi="Times New Roman" w:cs="Times New Roman"/>
          <w:sz w:val="24"/>
          <w:szCs w:val="24"/>
          <w:lang w:eastAsia="ru-RU"/>
        </w:rPr>
        <w:t xml:space="preserve"> </w:t>
      </w:r>
      <w:r w:rsidR="005A4F16">
        <w:rPr>
          <w:rFonts w:ascii="Times New Roman" w:eastAsia="Times New Roman" w:hAnsi="Times New Roman" w:cs="Times New Roman"/>
          <w:sz w:val="24"/>
          <w:szCs w:val="24"/>
          <w:lang w:eastAsia="ru-RU"/>
        </w:rPr>
        <w:t>-</w:t>
      </w:r>
      <w:r w:rsidR="00AD1E6D">
        <w:rPr>
          <w:rFonts w:ascii="Times New Roman" w:eastAsia="Times New Roman" w:hAnsi="Times New Roman" w:cs="Times New Roman"/>
          <w:sz w:val="24"/>
          <w:szCs w:val="24"/>
          <w:lang w:eastAsia="ru-RU"/>
        </w:rPr>
        <w:t xml:space="preserve"> </w:t>
      </w:r>
      <w:r w:rsidR="00724F79">
        <w:rPr>
          <w:rFonts w:ascii="Times New Roman" w:eastAsia="Times New Roman" w:hAnsi="Times New Roman" w:cs="Times New Roman"/>
          <w:sz w:val="24"/>
          <w:szCs w:val="24"/>
          <w:lang w:eastAsia="ru-RU"/>
        </w:rPr>
        <w:t>подготовил</w:t>
      </w:r>
      <w:r w:rsidRPr="003B744D">
        <w:rPr>
          <w:rFonts w:ascii="Times New Roman" w:eastAsia="Times New Roman" w:hAnsi="Times New Roman" w:cs="Times New Roman"/>
          <w:sz w:val="24"/>
          <w:szCs w:val="24"/>
          <w:lang w:eastAsia="ru-RU"/>
        </w:rPr>
        <w:t xml:space="preserve"> инструктор по физкультуре первой категории</w:t>
      </w:r>
      <w:r w:rsidR="00724F79">
        <w:rPr>
          <w:rFonts w:ascii="Times New Roman" w:eastAsia="Times New Roman" w:hAnsi="Times New Roman" w:cs="Times New Roman"/>
          <w:sz w:val="24"/>
          <w:szCs w:val="24"/>
          <w:lang w:eastAsia="ru-RU"/>
        </w:rPr>
        <w:t>.</w:t>
      </w:r>
      <w:r w:rsidRPr="003B744D">
        <w:rPr>
          <w:rFonts w:ascii="Times New Roman" w:eastAsia="Times New Roman" w:hAnsi="Times New Roman" w:cs="Times New Roman"/>
          <w:sz w:val="24"/>
          <w:szCs w:val="24"/>
          <w:lang w:eastAsia="ru-RU"/>
        </w:rPr>
        <w:t xml:space="preserve"> </w:t>
      </w:r>
    </w:p>
    <w:p w:rsidR="007219F4" w:rsidRPr="003B744D" w:rsidRDefault="007219F4" w:rsidP="007219F4">
      <w:pPr>
        <w:pStyle w:val="a3"/>
        <w:spacing w:after="0" w:line="240" w:lineRule="auto"/>
        <w:ind w:left="0" w:firstLine="6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Pr="00F41FAA">
        <w:rPr>
          <w:rFonts w:ascii="Times New Roman" w:eastAsia="Times New Roman" w:hAnsi="Times New Roman" w:cs="Times New Roman"/>
          <w:sz w:val="24"/>
          <w:szCs w:val="24"/>
          <w:lang w:eastAsia="ru-RU"/>
        </w:rPr>
        <w:t>Мастер-класс</w:t>
      </w:r>
      <w:r w:rsidRPr="003B744D">
        <w:rPr>
          <w:rFonts w:ascii="Times New Roman" w:eastAsia="Times New Roman" w:hAnsi="Times New Roman" w:cs="Times New Roman"/>
          <w:sz w:val="24"/>
          <w:szCs w:val="24"/>
          <w:lang w:eastAsia="ru-RU"/>
        </w:rPr>
        <w:t xml:space="preserve"> «Развитие воображения, творческих способностей дошкольников средствами художественного конструирования на ткани с использованием</w:t>
      </w:r>
      <w:r w:rsidR="00724F79">
        <w:rPr>
          <w:rFonts w:ascii="Times New Roman" w:eastAsia="Times New Roman" w:hAnsi="Times New Roman" w:cs="Times New Roman"/>
          <w:sz w:val="24"/>
          <w:szCs w:val="24"/>
          <w:lang w:eastAsia="ru-RU"/>
        </w:rPr>
        <w:t xml:space="preserve"> </w:t>
      </w:r>
      <w:r w:rsidR="005A4F16">
        <w:rPr>
          <w:rFonts w:ascii="Times New Roman" w:eastAsia="Times New Roman" w:hAnsi="Times New Roman" w:cs="Times New Roman"/>
          <w:sz w:val="24"/>
          <w:szCs w:val="24"/>
          <w:lang w:eastAsia="ru-RU"/>
        </w:rPr>
        <w:t>индивидуального фланелеграфа»</w:t>
      </w:r>
      <w:r w:rsidR="00AD1E6D">
        <w:rPr>
          <w:rFonts w:ascii="Times New Roman" w:eastAsia="Times New Roman" w:hAnsi="Times New Roman" w:cs="Times New Roman"/>
          <w:sz w:val="24"/>
          <w:szCs w:val="24"/>
          <w:lang w:eastAsia="ru-RU"/>
        </w:rPr>
        <w:t xml:space="preserve"> </w:t>
      </w:r>
      <w:r w:rsidR="005A4F16">
        <w:rPr>
          <w:rFonts w:ascii="Times New Roman" w:eastAsia="Times New Roman" w:hAnsi="Times New Roman" w:cs="Times New Roman"/>
          <w:sz w:val="24"/>
          <w:szCs w:val="24"/>
          <w:lang w:eastAsia="ru-RU"/>
        </w:rPr>
        <w:t>-</w:t>
      </w:r>
      <w:r w:rsidR="00AD1E6D">
        <w:rPr>
          <w:rFonts w:ascii="Times New Roman" w:eastAsia="Times New Roman" w:hAnsi="Times New Roman" w:cs="Times New Roman"/>
          <w:sz w:val="24"/>
          <w:szCs w:val="24"/>
          <w:lang w:eastAsia="ru-RU"/>
        </w:rPr>
        <w:t xml:space="preserve"> </w:t>
      </w:r>
      <w:r w:rsidR="005A4F16">
        <w:rPr>
          <w:rFonts w:ascii="Times New Roman" w:eastAsia="Times New Roman" w:hAnsi="Times New Roman" w:cs="Times New Roman"/>
          <w:sz w:val="24"/>
          <w:szCs w:val="24"/>
          <w:lang w:eastAsia="ru-RU"/>
        </w:rPr>
        <w:t>п</w:t>
      </w:r>
      <w:r w:rsidR="00724F79">
        <w:rPr>
          <w:rFonts w:ascii="Times New Roman" w:eastAsia="Times New Roman" w:hAnsi="Times New Roman" w:cs="Times New Roman"/>
          <w:sz w:val="24"/>
          <w:szCs w:val="24"/>
          <w:lang w:eastAsia="ru-RU"/>
        </w:rPr>
        <w:t xml:space="preserve">одготовил </w:t>
      </w:r>
      <w:r w:rsidRPr="003B744D">
        <w:rPr>
          <w:rFonts w:ascii="Times New Roman" w:eastAsia="Times New Roman" w:hAnsi="Times New Roman" w:cs="Times New Roman"/>
          <w:sz w:val="24"/>
          <w:szCs w:val="24"/>
          <w:lang w:eastAsia="ru-RU"/>
        </w:rPr>
        <w:t>воспитатель вы</w:t>
      </w:r>
      <w:r w:rsidR="00724F79">
        <w:rPr>
          <w:rFonts w:ascii="Times New Roman" w:eastAsia="Times New Roman" w:hAnsi="Times New Roman" w:cs="Times New Roman"/>
          <w:sz w:val="24"/>
          <w:szCs w:val="24"/>
          <w:lang w:eastAsia="ru-RU"/>
        </w:rPr>
        <w:t>сшей квалификационной категории.</w:t>
      </w:r>
    </w:p>
    <w:p w:rsidR="00F41FAA" w:rsidRDefault="00724F79" w:rsidP="00F41FAA">
      <w:pPr>
        <w:spacing w:after="0" w:line="240" w:lineRule="auto"/>
        <w:jc w:val="both"/>
        <w:rPr>
          <w:rFonts w:ascii="Times New Roman" w:hAnsi="Times New Roman" w:cs="Times New Roman"/>
          <w:color w:val="000000"/>
          <w:sz w:val="24"/>
          <w:szCs w:val="24"/>
        </w:rPr>
      </w:pPr>
      <w:r>
        <w:rPr>
          <w:rFonts w:ascii="Times New Roman" w:eastAsia="Times New Roman" w:hAnsi="Times New Roman" w:cs="Times New Roman"/>
          <w:sz w:val="24"/>
          <w:szCs w:val="24"/>
          <w:lang w:eastAsia="ru-RU"/>
        </w:rPr>
        <w:t xml:space="preserve">        </w:t>
      </w:r>
      <w:r w:rsidR="00F41FAA" w:rsidRPr="00F41FAA">
        <w:rPr>
          <w:rFonts w:ascii="Times New Roman" w:hAnsi="Times New Roman" w:cs="Times New Roman"/>
          <w:color w:val="000000"/>
          <w:sz w:val="24"/>
          <w:szCs w:val="24"/>
        </w:rPr>
        <w:t xml:space="preserve">Три педагогических работника </w:t>
      </w:r>
      <w:r w:rsidR="005A4F16">
        <w:rPr>
          <w:rFonts w:ascii="Times New Roman" w:hAnsi="Times New Roman" w:cs="Times New Roman"/>
          <w:color w:val="000000"/>
          <w:sz w:val="24"/>
          <w:szCs w:val="24"/>
        </w:rPr>
        <w:t>Учреждения</w:t>
      </w:r>
      <w:r w:rsidR="00F41FAA" w:rsidRPr="00F41FAA">
        <w:rPr>
          <w:rFonts w:ascii="Times New Roman" w:hAnsi="Times New Roman" w:cs="Times New Roman"/>
          <w:color w:val="000000"/>
          <w:sz w:val="24"/>
          <w:szCs w:val="24"/>
        </w:rPr>
        <w:t xml:space="preserve"> принимали</w:t>
      </w:r>
      <w:r w:rsidR="00AD1E6D">
        <w:rPr>
          <w:rFonts w:ascii="Times New Roman" w:hAnsi="Times New Roman" w:cs="Times New Roman"/>
          <w:color w:val="000000"/>
          <w:sz w:val="24"/>
          <w:szCs w:val="24"/>
        </w:rPr>
        <w:t xml:space="preserve">  </w:t>
      </w:r>
      <w:r w:rsidR="00F41FAA" w:rsidRPr="00F41FAA">
        <w:rPr>
          <w:rFonts w:ascii="Times New Roman" w:hAnsi="Times New Roman" w:cs="Times New Roman"/>
          <w:color w:val="000000"/>
          <w:sz w:val="24"/>
          <w:szCs w:val="24"/>
        </w:rPr>
        <w:t xml:space="preserve"> участие в работе городской комиссий, осуществляющей всестороннюю оценку результатов профессиональной деятельности педагогических работников, аттестующихся с целью установления первой (высшей) квалификационной категории.</w:t>
      </w:r>
    </w:p>
    <w:p w:rsidR="00E71701" w:rsidRPr="00F41FAA" w:rsidRDefault="00724F79" w:rsidP="00F41FAA">
      <w:pPr>
        <w:spacing w:after="0" w:line="240" w:lineRule="auto"/>
        <w:jc w:val="both"/>
        <w:rPr>
          <w:rFonts w:ascii="Times New Roman" w:hAnsi="Times New Roman" w:cs="Times New Roman"/>
          <w:color w:val="000000"/>
          <w:sz w:val="24"/>
          <w:szCs w:val="24"/>
        </w:rPr>
      </w:pPr>
      <w:r>
        <w:rPr>
          <w:rFonts w:ascii="Times New Roman" w:eastAsia="Times New Roman" w:hAnsi="Times New Roman" w:cs="Times New Roman"/>
          <w:sz w:val="24"/>
          <w:szCs w:val="24"/>
          <w:lang w:eastAsia="ru-RU"/>
        </w:rPr>
        <w:t xml:space="preserve">         </w:t>
      </w:r>
      <w:r w:rsidR="00E71701" w:rsidRPr="003B744D">
        <w:rPr>
          <w:rFonts w:ascii="Times New Roman" w:eastAsia="Times New Roman" w:hAnsi="Times New Roman" w:cs="Times New Roman"/>
          <w:sz w:val="24"/>
          <w:szCs w:val="24"/>
          <w:lang w:eastAsia="ru-RU"/>
        </w:rPr>
        <w:t>Педагоги становились а</w:t>
      </w:r>
      <w:r w:rsidR="00F41FAA">
        <w:rPr>
          <w:rFonts w:ascii="Times New Roman" w:eastAsia="Times New Roman" w:hAnsi="Times New Roman" w:cs="Times New Roman"/>
          <w:sz w:val="24"/>
          <w:szCs w:val="24"/>
          <w:lang w:eastAsia="ru-RU"/>
        </w:rPr>
        <w:t xml:space="preserve">ктивными участниками </w:t>
      </w:r>
      <w:r>
        <w:rPr>
          <w:rFonts w:ascii="Times New Roman" w:eastAsia="Times New Roman" w:hAnsi="Times New Roman" w:cs="Times New Roman"/>
          <w:sz w:val="24"/>
          <w:szCs w:val="24"/>
          <w:lang w:eastAsia="ru-RU"/>
        </w:rPr>
        <w:t xml:space="preserve">международных, </w:t>
      </w:r>
      <w:r w:rsidRPr="003B744D">
        <w:rPr>
          <w:rFonts w:ascii="Times New Roman" w:eastAsia="Times New Roman" w:hAnsi="Times New Roman" w:cs="Times New Roman"/>
          <w:sz w:val="24"/>
          <w:szCs w:val="24"/>
          <w:lang w:eastAsia="ru-RU"/>
        </w:rPr>
        <w:t xml:space="preserve"> </w:t>
      </w:r>
      <w:r w:rsidR="00E71701" w:rsidRPr="003B744D">
        <w:rPr>
          <w:rFonts w:ascii="Times New Roman" w:eastAsia="Times New Roman" w:hAnsi="Times New Roman" w:cs="Times New Roman"/>
          <w:sz w:val="24"/>
          <w:szCs w:val="24"/>
          <w:lang w:eastAsia="ru-RU"/>
        </w:rPr>
        <w:t>всероссийских</w:t>
      </w:r>
      <w:r w:rsidR="00F41FAA">
        <w:rPr>
          <w:rFonts w:ascii="Times New Roman" w:eastAsia="Times New Roman" w:hAnsi="Times New Roman" w:cs="Times New Roman"/>
          <w:sz w:val="24"/>
          <w:szCs w:val="24"/>
          <w:lang w:eastAsia="ru-RU"/>
        </w:rPr>
        <w:t xml:space="preserve">, </w:t>
      </w:r>
      <w:r w:rsidR="00E71701" w:rsidRPr="003B744D">
        <w:rPr>
          <w:rFonts w:ascii="Times New Roman" w:eastAsia="Times New Roman" w:hAnsi="Times New Roman" w:cs="Times New Roman"/>
          <w:sz w:val="24"/>
          <w:szCs w:val="24"/>
          <w:lang w:eastAsia="ru-RU"/>
        </w:rPr>
        <w:t>мероприятий и профессиональных конкурсов:</w:t>
      </w:r>
    </w:p>
    <w:p w:rsidR="007219F4" w:rsidRPr="003B744D" w:rsidRDefault="007219F4" w:rsidP="007219F4">
      <w:pPr>
        <w:pStyle w:val="a3"/>
        <w:numPr>
          <w:ilvl w:val="0"/>
          <w:numId w:val="15"/>
        </w:numPr>
        <w:spacing w:after="0" w:line="240" w:lineRule="auto"/>
        <w:jc w:val="both"/>
        <w:rPr>
          <w:rFonts w:ascii="Times New Roman" w:eastAsia="Times New Roman" w:hAnsi="Times New Roman" w:cs="Times New Roman"/>
          <w:b/>
          <w:sz w:val="24"/>
          <w:szCs w:val="24"/>
          <w:lang w:eastAsia="ru-RU"/>
        </w:rPr>
      </w:pPr>
      <w:r w:rsidRPr="003B744D">
        <w:rPr>
          <w:rFonts w:ascii="Times New Roman" w:eastAsia="Times New Roman" w:hAnsi="Times New Roman" w:cs="Times New Roman"/>
          <w:b/>
          <w:sz w:val="24"/>
          <w:szCs w:val="24"/>
          <w:lang w:eastAsia="ru-RU"/>
        </w:rPr>
        <w:t>Международный педагогический конкурс</w:t>
      </w:r>
      <w:r w:rsidRPr="003B744D">
        <w:rPr>
          <w:rFonts w:ascii="Times New Roman" w:eastAsia="Times New Roman" w:hAnsi="Times New Roman" w:cs="Times New Roman"/>
          <w:sz w:val="24"/>
          <w:szCs w:val="24"/>
          <w:lang w:eastAsia="ru-RU"/>
        </w:rPr>
        <w:t xml:space="preserve"> «Образовательный ресурс» (1 место).</w:t>
      </w:r>
    </w:p>
    <w:p w:rsidR="007219F4" w:rsidRPr="003B744D" w:rsidRDefault="007219F4" w:rsidP="007219F4">
      <w:pPr>
        <w:pStyle w:val="a3"/>
        <w:numPr>
          <w:ilvl w:val="0"/>
          <w:numId w:val="15"/>
        </w:numPr>
        <w:spacing w:after="0" w:line="240" w:lineRule="auto"/>
        <w:jc w:val="both"/>
        <w:rPr>
          <w:rFonts w:ascii="Times New Roman" w:eastAsia="Times New Roman" w:hAnsi="Times New Roman" w:cs="Times New Roman"/>
          <w:sz w:val="24"/>
          <w:szCs w:val="24"/>
          <w:lang w:eastAsia="ru-RU"/>
        </w:rPr>
      </w:pPr>
      <w:r w:rsidRPr="003B744D">
        <w:rPr>
          <w:rFonts w:ascii="Times New Roman" w:eastAsia="Times New Roman" w:hAnsi="Times New Roman" w:cs="Times New Roman"/>
          <w:b/>
          <w:sz w:val="24"/>
          <w:szCs w:val="24"/>
          <w:lang w:eastAsia="ru-RU"/>
        </w:rPr>
        <w:t xml:space="preserve">Международный конкурс работников образования </w:t>
      </w:r>
      <w:r w:rsidRPr="003B744D">
        <w:rPr>
          <w:rFonts w:ascii="Times New Roman" w:eastAsia="Times New Roman" w:hAnsi="Times New Roman" w:cs="Times New Roman"/>
          <w:sz w:val="24"/>
          <w:szCs w:val="24"/>
          <w:lang w:eastAsia="ru-RU"/>
        </w:rPr>
        <w:t>«Лучшая методическая разработка», номинация «Педагогические проекты» (Диплом 1 степени).</w:t>
      </w:r>
    </w:p>
    <w:p w:rsidR="007219F4" w:rsidRPr="003B744D" w:rsidRDefault="007219F4" w:rsidP="007219F4">
      <w:pPr>
        <w:pStyle w:val="a3"/>
        <w:numPr>
          <w:ilvl w:val="0"/>
          <w:numId w:val="15"/>
        </w:numPr>
        <w:spacing w:after="0" w:line="240" w:lineRule="auto"/>
        <w:jc w:val="both"/>
        <w:rPr>
          <w:rFonts w:ascii="Times New Roman" w:eastAsia="Times New Roman" w:hAnsi="Times New Roman" w:cs="Times New Roman"/>
          <w:sz w:val="24"/>
          <w:szCs w:val="24"/>
          <w:lang w:eastAsia="ru-RU"/>
        </w:rPr>
      </w:pPr>
      <w:r w:rsidRPr="003B744D">
        <w:rPr>
          <w:rFonts w:ascii="Times New Roman" w:eastAsia="Times New Roman" w:hAnsi="Times New Roman" w:cs="Times New Roman"/>
          <w:b/>
          <w:sz w:val="24"/>
          <w:szCs w:val="24"/>
          <w:lang w:eastAsia="ru-RU"/>
        </w:rPr>
        <w:t xml:space="preserve">Международный конкурс конспектов и педагогических проектов </w:t>
      </w:r>
      <w:r w:rsidRPr="003B744D">
        <w:rPr>
          <w:rFonts w:ascii="Times New Roman" w:eastAsia="Times New Roman" w:hAnsi="Times New Roman" w:cs="Times New Roman"/>
          <w:sz w:val="24"/>
          <w:szCs w:val="24"/>
          <w:lang w:eastAsia="ru-RU"/>
        </w:rPr>
        <w:t>«Ярмарка идей» (1 место).</w:t>
      </w:r>
    </w:p>
    <w:p w:rsidR="007219F4" w:rsidRPr="00AC360C" w:rsidRDefault="007219F4" w:rsidP="00AC360C">
      <w:pPr>
        <w:pStyle w:val="a3"/>
        <w:numPr>
          <w:ilvl w:val="0"/>
          <w:numId w:val="15"/>
        </w:numPr>
        <w:spacing w:after="0" w:line="240" w:lineRule="auto"/>
        <w:jc w:val="both"/>
        <w:rPr>
          <w:rFonts w:ascii="Times New Roman" w:eastAsia="Times New Roman" w:hAnsi="Times New Roman" w:cs="Times New Roman"/>
          <w:sz w:val="24"/>
          <w:szCs w:val="24"/>
          <w:lang w:eastAsia="ru-RU"/>
        </w:rPr>
      </w:pPr>
      <w:r w:rsidRPr="003B744D">
        <w:rPr>
          <w:rFonts w:ascii="Times New Roman" w:eastAsia="Times New Roman" w:hAnsi="Times New Roman" w:cs="Times New Roman"/>
          <w:b/>
          <w:sz w:val="24"/>
          <w:szCs w:val="24"/>
          <w:lang w:eastAsia="ru-RU"/>
        </w:rPr>
        <w:t xml:space="preserve">Международный конкурс профессионального мастерства «Я психолог» </w:t>
      </w:r>
      <w:r w:rsidRPr="003B744D">
        <w:rPr>
          <w:rFonts w:ascii="Times New Roman" w:eastAsia="Times New Roman" w:hAnsi="Times New Roman" w:cs="Times New Roman"/>
          <w:sz w:val="24"/>
          <w:szCs w:val="24"/>
          <w:lang w:eastAsia="ru-RU"/>
        </w:rPr>
        <w:t xml:space="preserve"> на сайте Академии образования и воспитания Российской Федерации</w:t>
      </w:r>
      <w:r w:rsidRPr="003B744D">
        <w:rPr>
          <w:rFonts w:ascii="Times New Roman" w:eastAsia="Times New Roman" w:hAnsi="Times New Roman" w:cs="Times New Roman"/>
          <w:b/>
          <w:sz w:val="24"/>
          <w:szCs w:val="24"/>
          <w:lang w:eastAsia="ru-RU"/>
        </w:rPr>
        <w:t xml:space="preserve"> </w:t>
      </w:r>
      <w:r w:rsidRPr="003B744D">
        <w:rPr>
          <w:rFonts w:ascii="Times New Roman" w:eastAsia="Times New Roman" w:hAnsi="Times New Roman" w:cs="Times New Roman"/>
          <w:sz w:val="24"/>
          <w:szCs w:val="24"/>
          <w:lang w:eastAsia="ru-RU"/>
        </w:rPr>
        <w:t>(1 место).</w:t>
      </w:r>
    </w:p>
    <w:p w:rsidR="007219F4" w:rsidRDefault="007219F4" w:rsidP="007219F4">
      <w:pPr>
        <w:pStyle w:val="a3"/>
        <w:numPr>
          <w:ilvl w:val="0"/>
          <w:numId w:val="15"/>
        </w:numPr>
        <w:spacing w:after="0" w:line="240" w:lineRule="auto"/>
        <w:jc w:val="both"/>
        <w:rPr>
          <w:rFonts w:ascii="Times New Roman" w:eastAsia="Times New Roman" w:hAnsi="Times New Roman" w:cs="Times New Roman"/>
          <w:sz w:val="24"/>
          <w:szCs w:val="24"/>
          <w:lang w:eastAsia="ru-RU"/>
        </w:rPr>
      </w:pPr>
      <w:r w:rsidRPr="003B744D">
        <w:rPr>
          <w:rFonts w:ascii="Times New Roman" w:eastAsia="Times New Roman" w:hAnsi="Times New Roman" w:cs="Times New Roman"/>
          <w:b/>
          <w:sz w:val="24"/>
          <w:szCs w:val="24"/>
          <w:lang w:eastAsia="ru-RU"/>
        </w:rPr>
        <w:t>Всероссийск</w:t>
      </w:r>
      <w:r w:rsidR="00F41FAA">
        <w:rPr>
          <w:rFonts w:ascii="Times New Roman" w:eastAsia="Times New Roman" w:hAnsi="Times New Roman" w:cs="Times New Roman"/>
          <w:b/>
          <w:sz w:val="24"/>
          <w:szCs w:val="24"/>
          <w:lang w:eastAsia="ru-RU"/>
        </w:rPr>
        <w:t>ая</w:t>
      </w:r>
      <w:r w:rsidRPr="003B744D">
        <w:rPr>
          <w:rFonts w:ascii="Times New Roman" w:eastAsia="Times New Roman" w:hAnsi="Times New Roman" w:cs="Times New Roman"/>
          <w:b/>
          <w:sz w:val="24"/>
          <w:szCs w:val="24"/>
          <w:lang w:eastAsia="ru-RU"/>
        </w:rPr>
        <w:t xml:space="preserve"> добровольн</w:t>
      </w:r>
      <w:r w:rsidR="00F41FAA">
        <w:rPr>
          <w:rFonts w:ascii="Times New Roman" w:eastAsia="Times New Roman" w:hAnsi="Times New Roman" w:cs="Times New Roman"/>
          <w:b/>
          <w:sz w:val="24"/>
          <w:szCs w:val="24"/>
          <w:lang w:eastAsia="ru-RU"/>
        </w:rPr>
        <w:t>ая</w:t>
      </w:r>
      <w:r w:rsidRPr="003B744D">
        <w:rPr>
          <w:rFonts w:ascii="Times New Roman" w:eastAsia="Times New Roman" w:hAnsi="Times New Roman" w:cs="Times New Roman"/>
          <w:b/>
          <w:sz w:val="24"/>
          <w:szCs w:val="24"/>
          <w:lang w:eastAsia="ru-RU"/>
        </w:rPr>
        <w:t xml:space="preserve"> акци</w:t>
      </w:r>
      <w:r w:rsidR="00F41FAA">
        <w:rPr>
          <w:rFonts w:ascii="Times New Roman" w:eastAsia="Times New Roman" w:hAnsi="Times New Roman" w:cs="Times New Roman"/>
          <w:b/>
          <w:sz w:val="24"/>
          <w:szCs w:val="24"/>
          <w:lang w:eastAsia="ru-RU"/>
        </w:rPr>
        <w:t>я</w:t>
      </w:r>
      <w:r w:rsidRPr="003B744D">
        <w:rPr>
          <w:rFonts w:ascii="Times New Roman" w:eastAsia="Times New Roman" w:hAnsi="Times New Roman" w:cs="Times New Roman"/>
          <w:sz w:val="24"/>
          <w:szCs w:val="24"/>
          <w:lang w:eastAsia="ru-RU"/>
        </w:rPr>
        <w:t xml:space="preserve"> «Не ходи по тонк</w:t>
      </w:r>
      <w:r w:rsidR="002C42A6">
        <w:rPr>
          <w:rFonts w:ascii="Times New Roman" w:eastAsia="Times New Roman" w:hAnsi="Times New Roman" w:cs="Times New Roman"/>
          <w:sz w:val="24"/>
          <w:szCs w:val="24"/>
          <w:lang w:eastAsia="ru-RU"/>
        </w:rPr>
        <w:t>ому льду!» (</w:t>
      </w:r>
      <w:r w:rsidR="00AD1E6D">
        <w:rPr>
          <w:rFonts w:ascii="Times New Roman" w:eastAsia="Times New Roman" w:hAnsi="Times New Roman" w:cs="Times New Roman"/>
          <w:sz w:val="24"/>
          <w:szCs w:val="24"/>
          <w:lang w:eastAsia="ru-RU"/>
        </w:rPr>
        <w:t>3 место</w:t>
      </w:r>
      <w:r w:rsidRPr="003B744D">
        <w:rPr>
          <w:rFonts w:ascii="Times New Roman" w:eastAsia="Times New Roman" w:hAnsi="Times New Roman" w:cs="Times New Roman"/>
          <w:sz w:val="24"/>
          <w:szCs w:val="24"/>
          <w:lang w:eastAsia="ru-RU"/>
        </w:rPr>
        <w:t>).</w:t>
      </w:r>
    </w:p>
    <w:p w:rsidR="007219F4" w:rsidRPr="003B744D" w:rsidRDefault="007219F4" w:rsidP="007219F4">
      <w:pPr>
        <w:pStyle w:val="a3"/>
        <w:numPr>
          <w:ilvl w:val="0"/>
          <w:numId w:val="15"/>
        </w:numPr>
        <w:spacing w:after="0" w:line="240" w:lineRule="auto"/>
        <w:jc w:val="both"/>
        <w:rPr>
          <w:rFonts w:ascii="Times New Roman" w:eastAsia="Times New Roman" w:hAnsi="Times New Roman" w:cs="Times New Roman"/>
          <w:sz w:val="24"/>
          <w:szCs w:val="24"/>
          <w:lang w:eastAsia="ru-RU"/>
        </w:rPr>
      </w:pPr>
      <w:r w:rsidRPr="007219F4">
        <w:rPr>
          <w:rFonts w:ascii="Times New Roman" w:eastAsia="Times New Roman" w:hAnsi="Times New Roman" w:cs="Times New Roman"/>
          <w:b/>
          <w:sz w:val="24"/>
          <w:szCs w:val="24"/>
          <w:lang w:eastAsia="ru-RU"/>
        </w:rPr>
        <w:t xml:space="preserve"> </w:t>
      </w:r>
      <w:r w:rsidRPr="003B744D">
        <w:rPr>
          <w:rFonts w:ascii="Times New Roman" w:eastAsia="Times New Roman" w:hAnsi="Times New Roman" w:cs="Times New Roman"/>
          <w:b/>
          <w:sz w:val="24"/>
          <w:szCs w:val="24"/>
          <w:lang w:eastAsia="ru-RU"/>
        </w:rPr>
        <w:t>Всероссийск</w:t>
      </w:r>
      <w:r w:rsidR="00F41FAA">
        <w:rPr>
          <w:rFonts w:ascii="Times New Roman" w:eastAsia="Times New Roman" w:hAnsi="Times New Roman" w:cs="Times New Roman"/>
          <w:b/>
          <w:sz w:val="24"/>
          <w:szCs w:val="24"/>
          <w:lang w:eastAsia="ru-RU"/>
        </w:rPr>
        <w:t>ая</w:t>
      </w:r>
      <w:r w:rsidRPr="003B744D">
        <w:rPr>
          <w:rFonts w:ascii="Times New Roman" w:eastAsia="Times New Roman" w:hAnsi="Times New Roman" w:cs="Times New Roman"/>
          <w:b/>
          <w:sz w:val="24"/>
          <w:szCs w:val="24"/>
          <w:lang w:eastAsia="ru-RU"/>
        </w:rPr>
        <w:t xml:space="preserve"> блиц-олимпиад</w:t>
      </w:r>
      <w:r w:rsidR="00F41FAA">
        <w:rPr>
          <w:rFonts w:ascii="Times New Roman" w:eastAsia="Times New Roman" w:hAnsi="Times New Roman" w:cs="Times New Roman"/>
          <w:b/>
          <w:sz w:val="24"/>
          <w:szCs w:val="24"/>
          <w:lang w:eastAsia="ru-RU"/>
        </w:rPr>
        <w:t>а</w:t>
      </w:r>
      <w:r w:rsidRPr="003B744D">
        <w:rPr>
          <w:rFonts w:ascii="Times New Roman" w:eastAsia="Times New Roman" w:hAnsi="Times New Roman" w:cs="Times New Roman"/>
          <w:sz w:val="24"/>
          <w:szCs w:val="24"/>
          <w:lang w:eastAsia="ru-RU"/>
        </w:rPr>
        <w:t xml:space="preserve"> «Социально-психологическое развитие дошкольников» в рамках Всероссийского проекта «Педагогическое знание» (2 место).</w:t>
      </w:r>
    </w:p>
    <w:p w:rsidR="007219F4" w:rsidRPr="003B744D" w:rsidRDefault="007219F4" w:rsidP="007219F4">
      <w:pPr>
        <w:pStyle w:val="a3"/>
        <w:numPr>
          <w:ilvl w:val="0"/>
          <w:numId w:val="15"/>
        </w:numPr>
        <w:spacing w:after="0" w:line="240" w:lineRule="auto"/>
        <w:jc w:val="both"/>
        <w:rPr>
          <w:rFonts w:ascii="Times New Roman" w:eastAsia="Times New Roman" w:hAnsi="Times New Roman" w:cs="Times New Roman"/>
          <w:sz w:val="24"/>
          <w:szCs w:val="24"/>
          <w:lang w:eastAsia="ru-RU"/>
        </w:rPr>
      </w:pPr>
      <w:r w:rsidRPr="003B744D">
        <w:rPr>
          <w:rFonts w:ascii="Times New Roman" w:eastAsia="Times New Roman" w:hAnsi="Times New Roman" w:cs="Times New Roman"/>
          <w:b/>
          <w:sz w:val="24"/>
          <w:szCs w:val="24"/>
          <w:lang w:eastAsia="ru-RU"/>
        </w:rPr>
        <w:t>Всероссийск</w:t>
      </w:r>
      <w:r w:rsidR="00724F79">
        <w:rPr>
          <w:rFonts w:ascii="Times New Roman" w:eastAsia="Times New Roman" w:hAnsi="Times New Roman" w:cs="Times New Roman"/>
          <w:b/>
          <w:sz w:val="24"/>
          <w:szCs w:val="24"/>
          <w:lang w:eastAsia="ru-RU"/>
        </w:rPr>
        <w:t>ий</w:t>
      </w:r>
      <w:r w:rsidRPr="003B744D">
        <w:rPr>
          <w:rFonts w:ascii="Times New Roman" w:eastAsia="Times New Roman" w:hAnsi="Times New Roman" w:cs="Times New Roman"/>
          <w:b/>
          <w:sz w:val="24"/>
          <w:szCs w:val="24"/>
          <w:lang w:eastAsia="ru-RU"/>
        </w:rPr>
        <w:t xml:space="preserve"> конкурс</w:t>
      </w:r>
      <w:r w:rsidR="00724F79">
        <w:rPr>
          <w:rFonts w:ascii="Times New Roman" w:eastAsia="Times New Roman" w:hAnsi="Times New Roman" w:cs="Times New Roman"/>
          <w:b/>
          <w:sz w:val="24"/>
          <w:szCs w:val="24"/>
          <w:lang w:eastAsia="ru-RU"/>
        </w:rPr>
        <w:t xml:space="preserve"> </w:t>
      </w:r>
      <w:r w:rsidRPr="003B744D">
        <w:rPr>
          <w:rFonts w:ascii="Times New Roman" w:eastAsia="Times New Roman" w:hAnsi="Times New Roman" w:cs="Times New Roman"/>
          <w:b/>
          <w:sz w:val="24"/>
          <w:szCs w:val="24"/>
          <w:lang w:eastAsia="ru-RU"/>
        </w:rPr>
        <w:t>грантов имени Л.С. Выготского</w:t>
      </w:r>
      <w:r w:rsidRPr="003B744D">
        <w:rPr>
          <w:rFonts w:ascii="Times New Roman" w:eastAsia="Times New Roman" w:hAnsi="Times New Roman" w:cs="Times New Roman"/>
          <w:sz w:val="24"/>
          <w:szCs w:val="24"/>
          <w:lang w:eastAsia="ru-RU"/>
        </w:rPr>
        <w:t xml:space="preserve"> (Диплом</w:t>
      </w:r>
      <w:r w:rsidR="002C42A6">
        <w:rPr>
          <w:rFonts w:ascii="Times New Roman" w:eastAsia="Times New Roman" w:hAnsi="Times New Roman" w:cs="Times New Roman"/>
          <w:sz w:val="24"/>
          <w:szCs w:val="24"/>
          <w:lang w:eastAsia="ru-RU"/>
        </w:rPr>
        <w:t xml:space="preserve"> участника</w:t>
      </w:r>
      <w:r w:rsidRPr="003B744D">
        <w:rPr>
          <w:rFonts w:ascii="Times New Roman" w:eastAsia="Times New Roman" w:hAnsi="Times New Roman" w:cs="Times New Roman"/>
          <w:sz w:val="24"/>
          <w:szCs w:val="24"/>
          <w:lang w:eastAsia="ru-RU"/>
        </w:rPr>
        <w:t>).</w:t>
      </w:r>
    </w:p>
    <w:p w:rsidR="007219F4" w:rsidRPr="003B744D" w:rsidRDefault="007219F4" w:rsidP="007219F4">
      <w:pPr>
        <w:pStyle w:val="a3"/>
        <w:numPr>
          <w:ilvl w:val="0"/>
          <w:numId w:val="15"/>
        </w:numPr>
        <w:spacing w:after="0" w:line="240" w:lineRule="auto"/>
        <w:jc w:val="both"/>
        <w:rPr>
          <w:rFonts w:ascii="Times New Roman" w:eastAsia="Times New Roman" w:hAnsi="Times New Roman" w:cs="Times New Roman"/>
          <w:sz w:val="24"/>
          <w:szCs w:val="24"/>
          <w:lang w:eastAsia="ru-RU"/>
        </w:rPr>
      </w:pPr>
      <w:r w:rsidRPr="003B744D">
        <w:rPr>
          <w:rFonts w:ascii="Times New Roman" w:eastAsia="Times New Roman" w:hAnsi="Times New Roman" w:cs="Times New Roman"/>
          <w:b/>
          <w:sz w:val="24"/>
          <w:szCs w:val="24"/>
          <w:lang w:eastAsia="ru-RU"/>
        </w:rPr>
        <w:t>Всероссийск</w:t>
      </w:r>
      <w:r w:rsidR="00724F79">
        <w:rPr>
          <w:rFonts w:ascii="Times New Roman" w:eastAsia="Times New Roman" w:hAnsi="Times New Roman" w:cs="Times New Roman"/>
          <w:b/>
          <w:sz w:val="24"/>
          <w:szCs w:val="24"/>
          <w:lang w:eastAsia="ru-RU"/>
        </w:rPr>
        <w:t>ий конкурс</w:t>
      </w:r>
      <w:r w:rsidRPr="003B744D">
        <w:rPr>
          <w:rFonts w:ascii="Times New Roman" w:eastAsia="Times New Roman" w:hAnsi="Times New Roman" w:cs="Times New Roman"/>
          <w:b/>
          <w:sz w:val="24"/>
          <w:szCs w:val="24"/>
          <w:lang w:eastAsia="ru-RU"/>
        </w:rPr>
        <w:t xml:space="preserve"> профессионального мастерства</w:t>
      </w:r>
      <w:r w:rsidRPr="003B744D">
        <w:rPr>
          <w:rFonts w:ascii="Times New Roman" w:eastAsia="Times New Roman" w:hAnsi="Times New Roman" w:cs="Times New Roman"/>
          <w:sz w:val="24"/>
          <w:szCs w:val="24"/>
          <w:lang w:eastAsia="ru-RU"/>
        </w:rPr>
        <w:t xml:space="preserve"> «Современные педагогические идеи, методики, технологии» (Диплом победителя 2-ой степени). </w:t>
      </w:r>
    </w:p>
    <w:p w:rsidR="007219F4" w:rsidRPr="007219F4" w:rsidRDefault="007219F4" w:rsidP="007219F4">
      <w:pPr>
        <w:pStyle w:val="a3"/>
        <w:numPr>
          <w:ilvl w:val="0"/>
          <w:numId w:val="15"/>
        </w:numPr>
        <w:spacing w:after="0" w:line="240" w:lineRule="auto"/>
        <w:jc w:val="both"/>
        <w:rPr>
          <w:rFonts w:ascii="Times New Roman" w:eastAsia="Times New Roman" w:hAnsi="Times New Roman" w:cs="Times New Roman"/>
          <w:sz w:val="24"/>
          <w:szCs w:val="24"/>
          <w:lang w:eastAsia="ru-RU"/>
        </w:rPr>
      </w:pPr>
      <w:r w:rsidRPr="003B744D">
        <w:rPr>
          <w:rFonts w:ascii="Times New Roman" w:eastAsia="Times New Roman" w:hAnsi="Times New Roman" w:cs="Times New Roman"/>
          <w:b/>
          <w:sz w:val="24"/>
          <w:szCs w:val="24"/>
          <w:lang w:eastAsia="ru-RU"/>
        </w:rPr>
        <w:t>Открыт</w:t>
      </w:r>
      <w:r w:rsidR="00724F79">
        <w:rPr>
          <w:rFonts w:ascii="Times New Roman" w:eastAsia="Times New Roman" w:hAnsi="Times New Roman" w:cs="Times New Roman"/>
          <w:b/>
          <w:sz w:val="24"/>
          <w:szCs w:val="24"/>
          <w:lang w:eastAsia="ru-RU"/>
        </w:rPr>
        <w:t>ый</w:t>
      </w:r>
      <w:r w:rsidRPr="003B744D">
        <w:rPr>
          <w:rFonts w:ascii="Times New Roman" w:eastAsia="Times New Roman" w:hAnsi="Times New Roman" w:cs="Times New Roman"/>
          <w:b/>
          <w:sz w:val="24"/>
          <w:szCs w:val="24"/>
          <w:lang w:eastAsia="ru-RU"/>
        </w:rPr>
        <w:t xml:space="preserve"> публичн</w:t>
      </w:r>
      <w:r w:rsidR="00724F79">
        <w:rPr>
          <w:rFonts w:ascii="Times New Roman" w:eastAsia="Times New Roman" w:hAnsi="Times New Roman" w:cs="Times New Roman"/>
          <w:b/>
          <w:sz w:val="24"/>
          <w:szCs w:val="24"/>
          <w:lang w:eastAsia="ru-RU"/>
        </w:rPr>
        <w:t>ый</w:t>
      </w:r>
      <w:r w:rsidRPr="003B744D">
        <w:rPr>
          <w:rFonts w:ascii="Times New Roman" w:eastAsia="Times New Roman" w:hAnsi="Times New Roman" w:cs="Times New Roman"/>
          <w:b/>
          <w:sz w:val="24"/>
          <w:szCs w:val="24"/>
          <w:lang w:eastAsia="ru-RU"/>
        </w:rPr>
        <w:t xml:space="preserve"> Всероссийск</w:t>
      </w:r>
      <w:r w:rsidR="00724F79">
        <w:rPr>
          <w:rFonts w:ascii="Times New Roman" w:eastAsia="Times New Roman" w:hAnsi="Times New Roman" w:cs="Times New Roman"/>
          <w:b/>
          <w:sz w:val="24"/>
          <w:szCs w:val="24"/>
          <w:lang w:eastAsia="ru-RU"/>
        </w:rPr>
        <w:t>ий смотр</w:t>
      </w:r>
      <w:r w:rsidRPr="003B744D">
        <w:rPr>
          <w:rFonts w:ascii="Times New Roman" w:eastAsia="Times New Roman" w:hAnsi="Times New Roman" w:cs="Times New Roman"/>
          <w:b/>
          <w:sz w:val="24"/>
          <w:szCs w:val="24"/>
          <w:lang w:eastAsia="ru-RU"/>
        </w:rPr>
        <w:t>-конкурс</w:t>
      </w:r>
      <w:r w:rsidRPr="003B744D">
        <w:rPr>
          <w:rFonts w:ascii="Times New Roman" w:eastAsia="Times New Roman" w:hAnsi="Times New Roman" w:cs="Times New Roman"/>
          <w:sz w:val="24"/>
          <w:szCs w:val="24"/>
          <w:lang w:eastAsia="ru-RU"/>
        </w:rPr>
        <w:t xml:space="preserve"> </w:t>
      </w:r>
      <w:r w:rsidRPr="003B744D">
        <w:rPr>
          <w:rFonts w:ascii="Times New Roman" w:eastAsia="Times New Roman" w:hAnsi="Times New Roman" w:cs="Times New Roman"/>
          <w:b/>
          <w:sz w:val="24"/>
          <w:szCs w:val="24"/>
          <w:lang w:eastAsia="ru-RU"/>
        </w:rPr>
        <w:t xml:space="preserve">«700 лучших дошкольных образовательных организаций», </w:t>
      </w:r>
      <w:r w:rsidRPr="003B744D">
        <w:rPr>
          <w:rFonts w:ascii="Times New Roman" w:eastAsia="Times New Roman" w:hAnsi="Times New Roman" w:cs="Times New Roman"/>
          <w:sz w:val="24"/>
          <w:szCs w:val="24"/>
          <w:lang w:eastAsia="ru-RU"/>
        </w:rPr>
        <w:t>организованном на сайте Министерства образования и науки РФ (Диплом и Медаль победителя кон</w:t>
      </w:r>
      <w:r w:rsidR="00724F79">
        <w:rPr>
          <w:rFonts w:ascii="Times New Roman" w:eastAsia="Times New Roman" w:hAnsi="Times New Roman" w:cs="Times New Roman"/>
          <w:sz w:val="24"/>
          <w:szCs w:val="24"/>
          <w:lang w:eastAsia="ru-RU"/>
        </w:rPr>
        <w:t>к</w:t>
      </w:r>
      <w:r w:rsidRPr="003B744D">
        <w:rPr>
          <w:rFonts w:ascii="Times New Roman" w:eastAsia="Times New Roman" w:hAnsi="Times New Roman" w:cs="Times New Roman"/>
          <w:sz w:val="24"/>
          <w:szCs w:val="24"/>
          <w:lang w:eastAsia="ru-RU"/>
        </w:rPr>
        <w:t>урса).</w:t>
      </w:r>
    </w:p>
    <w:p w:rsidR="007219F4" w:rsidRPr="003B744D" w:rsidRDefault="007219F4" w:rsidP="007219F4">
      <w:pPr>
        <w:pStyle w:val="a3"/>
        <w:numPr>
          <w:ilvl w:val="0"/>
          <w:numId w:val="15"/>
        </w:numPr>
        <w:spacing w:after="0" w:line="240" w:lineRule="auto"/>
        <w:jc w:val="both"/>
        <w:rPr>
          <w:rFonts w:ascii="Times New Roman" w:eastAsia="Times New Roman" w:hAnsi="Times New Roman" w:cs="Times New Roman"/>
          <w:sz w:val="24"/>
          <w:szCs w:val="24"/>
          <w:lang w:eastAsia="ru-RU"/>
        </w:rPr>
      </w:pPr>
      <w:r w:rsidRPr="003B744D">
        <w:rPr>
          <w:rFonts w:ascii="Times New Roman" w:eastAsia="Times New Roman" w:hAnsi="Times New Roman" w:cs="Times New Roman"/>
          <w:b/>
          <w:sz w:val="24"/>
          <w:szCs w:val="24"/>
          <w:lang w:eastAsia="ru-RU"/>
        </w:rPr>
        <w:t xml:space="preserve">Зимний Фестиваль Всероссийского физкультурно-спортивного комплекса «Готов к труду и обороне» </w:t>
      </w:r>
      <w:r w:rsidRPr="003B744D">
        <w:rPr>
          <w:rFonts w:ascii="Times New Roman" w:eastAsia="Times New Roman" w:hAnsi="Times New Roman" w:cs="Times New Roman"/>
          <w:sz w:val="24"/>
          <w:szCs w:val="24"/>
          <w:lang w:eastAsia="ru-RU"/>
        </w:rPr>
        <w:t xml:space="preserve">среди дошкольных образовательных учреждений (Спортивный кубок и Грамота за 3 место). </w:t>
      </w:r>
    </w:p>
    <w:p w:rsidR="007219F4" w:rsidRPr="003B744D" w:rsidRDefault="007219F4" w:rsidP="007219F4">
      <w:pPr>
        <w:pStyle w:val="a3"/>
        <w:numPr>
          <w:ilvl w:val="0"/>
          <w:numId w:val="15"/>
        </w:numPr>
        <w:spacing w:after="0" w:line="240" w:lineRule="auto"/>
        <w:jc w:val="both"/>
        <w:rPr>
          <w:rFonts w:ascii="Times New Roman" w:eastAsia="Times New Roman" w:hAnsi="Times New Roman" w:cs="Times New Roman"/>
          <w:sz w:val="24"/>
          <w:szCs w:val="24"/>
          <w:lang w:eastAsia="ru-RU"/>
        </w:rPr>
      </w:pPr>
      <w:r w:rsidRPr="003B744D">
        <w:rPr>
          <w:rFonts w:ascii="Times New Roman" w:eastAsia="Times New Roman" w:hAnsi="Times New Roman" w:cs="Times New Roman"/>
          <w:b/>
          <w:sz w:val="24"/>
          <w:szCs w:val="24"/>
          <w:lang w:eastAsia="ru-RU"/>
        </w:rPr>
        <w:t>Всероссийский конкурс «Инновации в работе педагога»</w:t>
      </w:r>
      <w:r w:rsidRPr="003B744D">
        <w:rPr>
          <w:rFonts w:ascii="Times New Roman" w:eastAsia="Times New Roman" w:hAnsi="Times New Roman" w:cs="Times New Roman"/>
          <w:sz w:val="24"/>
          <w:szCs w:val="24"/>
          <w:lang w:eastAsia="ru-RU"/>
        </w:rPr>
        <w:t xml:space="preserve"> на Международном образовательном портале «Ступени успеха» (Диплом 1 степени). </w:t>
      </w:r>
    </w:p>
    <w:p w:rsidR="007219F4" w:rsidRPr="003B744D" w:rsidRDefault="007219F4" w:rsidP="007219F4">
      <w:pPr>
        <w:pStyle w:val="a3"/>
        <w:numPr>
          <w:ilvl w:val="0"/>
          <w:numId w:val="15"/>
        </w:numPr>
        <w:spacing w:after="0" w:line="240" w:lineRule="auto"/>
        <w:jc w:val="both"/>
        <w:rPr>
          <w:rFonts w:ascii="Times New Roman" w:eastAsia="Times New Roman" w:hAnsi="Times New Roman" w:cs="Times New Roman"/>
          <w:sz w:val="24"/>
          <w:szCs w:val="24"/>
          <w:lang w:eastAsia="ru-RU"/>
        </w:rPr>
      </w:pPr>
      <w:r w:rsidRPr="003B744D">
        <w:rPr>
          <w:rFonts w:ascii="Times New Roman" w:eastAsia="Times New Roman" w:hAnsi="Times New Roman" w:cs="Times New Roman"/>
          <w:b/>
          <w:sz w:val="24"/>
          <w:szCs w:val="24"/>
          <w:lang w:eastAsia="ru-RU"/>
        </w:rPr>
        <w:lastRenderedPageBreak/>
        <w:t xml:space="preserve">Всероссийский конкурс на лучшую презентацию «Интерактивная мозайка» </w:t>
      </w:r>
      <w:r w:rsidRPr="003B744D">
        <w:rPr>
          <w:rFonts w:ascii="Times New Roman" w:eastAsia="Times New Roman" w:hAnsi="Times New Roman" w:cs="Times New Roman"/>
          <w:sz w:val="24"/>
          <w:szCs w:val="24"/>
          <w:lang w:eastAsia="ru-RU"/>
        </w:rPr>
        <w:t>на сайте Всероссийского образовательно-просветительского издания «Альманах педагога» (Диплом 1 степени).</w:t>
      </w:r>
    </w:p>
    <w:p w:rsidR="007219F4" w:rsidRPr="003B744D" w:rsidRDefault="007219F4" w:rsidP="007219F4">
      <w:pPr>
        <w:pStyle w:val="a3"/>
        <w:numPr>
          <w:ilvl w:val="0"/>
          <w:numId w:val="15"/>
        </w:numPr>
        <w:spacing w:after="0" w:line="240" w:lineRule="auto"/>
        <w:jc w:val="both"/>
        <w:rPr>
          <w:rFonts w:ascii="Times New Roman" w:eastAsia="Times New Roman" w:hAnsi="Times New Roman" w:cs="Times New Roman"/>
          <w:sz w:val="24"/>
          <w:szCs w:val="24"/>
          <w:lang w:eastAsia="ru-RU"/>
        </w:rPr>
      </w:pPr>
      <w:r w:rsidRPr="003B744D">
        <w:rPr>
          <w:rFonts w:ascii="Times New Roman" w:eastAsia="Times New Roman" w:hAnsi="Times New Roman" w:cs="Times New Roman"/>
          <w:b/>
          <w:sz w:val="24"/>
          <w:szCs w:val="24"/>
          <w:lang w:eastAsia="ru-RU"/>
        </w:rPr>
        <w:t>Всероссийский конкурс</w:t>
      </w:r>
      <w:r w:rsidRPr="003B744D">
        <w:rPr>
          <w:rFonts w:ascii="Times New Roman" w:eastAsia="Times New Roman" w:hAnsi="Times New Roman" w:cs="Times New Roman"/>
          <w:sz w:val="24"/>
          <w:szCs w:val="24"/>
          <w:lang w:eastAsia="ru-RU"/>
        </w:rPr>
        <w:t xml:space="preserve"> для педагогических работников – Лучшая методическая разработка «Патриотическое воспитание дошкольников» (2 место).</w:t>
      </w:r>
    </w:p>
    <w:p w:rsidR="007219F4" w:rsidRPr="003B744D" w:rsidRDefault="007219F4" w:rsidP="007219F4">
      <w:pPr>
        <w:pStyle w:val="a3"/>
        <w:numPr>
          <w:ilvl w:val="0"/>
          <w:numId w:val="15"/>
        </w:numPr>
        <w:spacing w:after="0" w:line="240" w:lineRule="auto"/>
        <w:jc w:val="both"/>
        <w:rPr>
          <w:rFonts w:ascii="Times New Roman" w:eastAsia="Times New Roman" w:hAnsi="Times New Roman" w:cs="Times New Roman"/>
          <w:sz w:val="24"/>
          <w:szCs w:val="24"/>
          <w:lang w:eastAsia="ru-RU"/>
        </w:rPr>
      </w:pPr>
      <w:r w:rsidRPr="003B744D">
        <w:rPr>
          <w:rFonts w:ascii="Times New Roman" w:eastAsia="Times New Roman" w:hAnsi="Times New Roman" w:cs="Times New Roman"/>
          <w:b/>
          <w:sz w:val="24"/>
          <w:szCs w:val="24"/>
          <w:lang w:eastAsia="ru-RU"/>
        </w:rPr>
        <w:t xml:space="preserve">Всероссийский педагогический конкурс </w:t>
      </w:r>
      <w:r w:rsidRPr="003B744D">
        <w:rPr>
          <w:rFonts w:ascii="Times New Roman" w:eastAsia="Times New Roman" w:hAnsi="Times New Roman" w:cs="Times New Roman"/>
          <w:sz w:val="24"/>
          <w:szCs w:val="24"/>
          <w:lang w:eastAsia="ru-RU"/>
        </w:rPr>
        <w:t>«Профессиональная компетентность» на сайте Российского центра мониторинга и оценки профессиональных компетенций работников образования г. Москва (Диплом Победителя).</w:t>
      </w:r>
    </w:p>
    <w:p w:rsidR="007219F4" w:rsidRPr="003B744D" w:rsidRDefault="007219F4" w:rsidP="007219F4">
      <w:pPr>
        <w:pStyle w:val="a3"/>
        <w:numPr>
          <w:ilvl w:val="0"/>
          <w:numId w:val="15"/>
        </w:numPr>
        <w:spacing w:after="0" w:line="240" w:lineRule="auto"/>
        <w:jc w:val="both"/>
        <w:rPr>
          <w:rFonts w:ascii="Times New Roman" w:eastAsia="Times New Roman" w:hAnsi="Times New Roman" w:cs="Times New Roman"/>
          <w:b/>
          <w:sz w:val="24"/>
          <w:szCs w:val="24"/>
          <w:lang w:eastAsia="ru-RU"/>
        </w:rPr>
      </w:pPr>
      <w:r w:rsidRPr="003B744D">
        <w:rPr>
          <w:rFonts w:ascii="Times New Roman" w:eastAsia="Times New Roman" w:hAnsi="Times New Roman" w:cs="Times New Roman"/>
          <w:b/>
          <w:sz w:val="24"/>
          <w:szCs w:val="24"/>
          <w:lang w:eastAsia="ru-RU"/>
        </w:rPr>
        <w:t xml:space="preserve">Всероссийский конкурс </w:t>
      </w:r>
      <w:r w:rsidRPr="003B744D">
        <w:rPr>
          <w:rFonts w:ascii="Times New Roman" w:eastAsia="Times New Roman" w:hAnsi="Times New Roman" w:cs="Times New Roman"/>
          <w:sz w:val="24"/>
          <w:szCs w:val="24"/>
          <w:lang w:eastAsia="ru-RU"/>
        </w:rPr>
        <w:t>в рамках культурно-просветительского проекта «Щипачёвские чтения «Ветер времени»»</w:t>
      </w:r>
      <w:r w:rsidRPr="003B744D">
        <w:rPr>
          <w:rFonts w:ascii="Times New Roman" w:eastAsia="Times New Roman" w:hAnsi="Times New Roman" w:cs="Times New Roman"/>
          <w:b/>
          <w:sz w:val="24"/>
          <w:szCs w:val="24"/>
          <w:lang w:eastAsia="ru-RU"/>
        </w:rPr>
        <w:t xml:space="preserve"> </w:t>
      </w:r>
      <w:r w:rsidRPr="003B744D">
        <w:rPr>
          <w:rFonts w:ascii="Times New Roman" w:eastAsia="Times New Roman" w:hAnsi="Times New Roman" w:cs="Times New Roman"/>
          <w:sz w:val="24"/>
          <w:szCs w:val="24"/>
          <w:lang w:eastAsia="ru-RU"/>
        </w:rPr>
        <w:t>(3 место).</w:t>
      </w:r>
    </w:p>
    <w:p w:rsidR="007219F4" w:rsidRPr="003B744D" w:rsidRDefault="007219F4" w:rsidP="007219F4">
      <w:pPr>
        <w:pStyle w:val="a3"/>
        <w:numPr>
          <w:ilvl w:val="0"/>
          <w:numId w:val="15"/>
        </w:numPr>
        <w:spacing w:after="0" w:line="240" w:lineRule="auto"/>
        <w:jc w:val="both"/>
        <w:rPr>
          <w:rFonts w:ascii="Times New Roman" w:eastAsia="Times New Roman" w:hAnsi="Times New Roman" w:cs="Times New Roman"/>
          <w:b/>
          <w:sz w:val="24"/>
          <w:szCs w:val="24"/>
          <w:lang w:eastAsia="ru-RU"/>
        </w:rPr>
      </w:pPr>
      <w:r w:rsidRPr="003B744D">
        <w:rPr>
          <w:rFonts w:ascii="Times New Roman" w:eastAsia="Times New Roman" w:hAnsi="Times New Roman" w:cs="Times New Roman"/>
          <w:b/>
          <w:sz w:val="24"/>
          <w:szCs w:val="24"/>
          <w:lang w:eastAsia="ru-RU"/>
        </w:rPr>
        <w:t>Всероссийский профессиональный конкурс</w:t>
      </w:r>
      <w:r w:rsidRPr="003B744D">
        <w:rPr>
          <w:rFonts w:ascii="Times New Roman" w:eastAsia="Times New Roman" w:hAnsi="Times New Roman" w:cs="Times New Roman"/>
          <w:sz w:val="24"/>
          <w:szCs w:val="24"/>
          <w:lang w:eastAsia="ru-RU"/>
        </w:rPr>
        <w:t xml:space="preserve"> для педагогов дошкольных образовательных организаций «Лучший в профессии» в номинации «Воспитатель детского сада» (1 место).</w:t>
      </w:r>
    </w:p>
    <w:p w:rsidR="007219F4" w:rsidRDefault="007219F4" w:rsidP="007219F4">
      <w:pPr>
        <w:pStyle w:val="a3"/>
        <w:numPr>
          <w:ilvl w:val="0"/>
          <w:numId w:val="15"/>
        </w:numPr>
        <w:spacing w:after="0" w:line="240" w:lineRule="auto"/>
        <w:jc w:val="both"/>
        <w:rPr>
          <w:rFonts w:ascii="Times New Roman" w:eastAsia="Times New Roman" w:hAnsi="Times New Roman" w:cs="Times New Roman"/>
          <w:sz w:val="24"/>
          <w:szCs w:val="24"/>
          <w:lang w:eastAsia="ru-RU"/>
        </w:rPr>
      </w:pPr>
      <w:r w:rsidRPr="003B744D">
        <w:rPr>
          <w:rFonts w:ascii="Times New Roman" w:eastAsia="Times New Roman" w:hAnsi="Times New Roman" w:cs="Times New Roman"/>
          <w:b/>
          <w:sz w:val="24"/>
          <w:szCs w:val="24"/>
          <w:lang w:eastAsia="ru-RU"/>
        </w:rPr>
        <w:t>Всероссийская онлайн-конференция</w:t>
      </w:r>
      <w:r w:rsidRPr="003B744D">
        <w:rPr>
          <w:rFonts w:ascii="Times New Roman" w:eastAsia="Times New Roman" w:hAnsi="Times New Roman" w:cs="Times New Roman"/>
          <w:sz w:val="24"/>
          <w:szCs w:val="24"/>
          <w:lang w:eastAsia="ru-RU"/>
        </w:rPr>
        <w:t xml:space="preserve"> для педагогов «Вызовы образования 2020: традиции и цифра» (Сертификат)</w:t>
      </w:r>
      <w:r w:rsidR="002C42A6">
        <w:rPr>
          <w:rFonts w:ascii="Times New Roman" w:eastAsia="Times New Roman" w:hAnsi="Times New Roman" w:cs="Times New Roman"/>
          <w:sz w:val="24"/>
          <w:szCs w:val="24"/>
          <w:lang w:eastAsia="ru-RU"/>
        </w:rPr>
        <w:t>.</w:t>
      </w:r>
    </w:p>
    <w:p w:rsidR="007219F4" w:rsidRPr="007219F4" w:rsidRDefault="007219F4" w:rsidP="007219F4">
      <w:pPr>
        <w:pStyle w:val="a3"/>
        <w:numPr>
          <w:ilvl w:val="0"/>
          <w:numId w:val="15"/>
        </w:numPr>
        <w:spacing w:after="0" w:line="240" w:lineRule="auto"/>
        <w:jc w:val="both"/>
        <w:rPr>
          <w:rFonts w:ascii="Times New Roman" w:eastAsia="Times New Roman" w:hAnsi="Times New Roman" w:cs="Times New Roman"/>
          <w:sz w:val="24"/>
          <w:szCs w:val="24"/>
          <w:lang w:eastAsia="ru-RU"/>
        </w:rPr>
      </w:pPr>
      <w:r w:rsidRPr="007219F4">
        <w:rPr>
          <w:rFonts w:ascii="Times New Roman" w:eastAsia="Times New Roman" w:hAnsi="Times New Roman" w:cs="Times New Roman"/>
          <w:b/>
          <w:sz w:val="24"/>
          <w:szCs w:val="24"/>
          <w:lang w:eastAsia="ru-RU"/>
        </w:rPr>
        <w:t>Всероссийск</w:t>
      </w:r>
      <w:r w:rsidR="00724F79">
        <w:rPr>
          <w:rFonts w:ascii="Times New Roman" w:eastAsia="Times New Roman" w:hAnsi="Times New Roman" w:cs="Times New Roman"/>
          <w:b/>
          <w:sz w:val="24"/>
          <w:szCs w:val="24"/>
          <w:lang w:eastAsia="ru-RU"/>
        </w:rPr>
        <w:t>ий</w:t>
      </w:r>
      <w:r w:rsidRPr="007219F4">
        <w:rPr>
          <w:rFonts w:ascii="Times New Roman" w:eastAsia="Times New Roman" w:hAnsi="Times New Roman" w:cs="Times New Roman"/>
          <w:b/>
          <w:sz w:val="24"/>
          <w:szCs w:val="24"/>
          <w:lang w:eastAsia="ru-RU"/>
        </w:rPr>
        <w:t xml:space="preserve"> конкурс</w:t>
      </w:r>
      <w:r w:rsidRPr="007219F4">
        <w:rPr>
          <w:rFonts w:ascii="Times New Roman" w:eastAsia="Times New Roman" w:hAnsi="Times New Roman" w:cs="Times New Roman"/>
          <w:sz w:val="24"/>
          <w:szCs w:val="24"/>
          <w:lang w:eastAsia="ru-RU"/>
        </w:rPr>
        <w:t xml:space="preserve"> «Безопасная дорога - детям», номинация </w:t>
      </w:r>
      <w:r w:rsidR="004A58C7" w:rsidRPr="007219F4">
        <w:rPr>
          <w:rFonts w:ascii="Times New Roman" w:eastAsia="Times New Roman" w:hAnsi="Times New Roman" w:cs="Times New Roman"/>
          <w:sz w:val="24"/>
          <w:szCs w:val="24"/>
          <w:lang w:eastAsia="ru-RU"/>
        </w:rPr>
        <w:t>для педагогических работников</w:t>
      </w:r>
      <w:r w:rsidRPr="007219F4">
        <w:rPr>
          <w:rFonts w:ascii="Times New Roman" w:eastAsia="Times New Roman" w:hAnsi="Times New Roman" w:cs="Times New Roman"/>
          <w:sz w:val="24"/>
          <w:szCs w:val="24"/>
          <w:lang w:eastAsia="ru-RU"/>
        </w:rPr>
        <w:t xml:space="preserve"> – представление методических разработок- акция для родителей «Дорога-добрый </w:t>
      </w:r>
      <w:r w:rsidR="004A58C7" w:rsidRPr="007219F4">
        <w:rPr>
          <w:rFonts w:ascii="Times New Roman" w:eastAsia="Times New Roman" w:hAnsi="Times New Roman" w:cs="Times New Roman"/>
          <w:sz w:val="24"/>
          <w:szCs w:val="24"/>
          <w:lang w:eastAsia="ru-RU"/>
        </w:rPr>
        <w:t>друг» (</w:t>
      </w:r>
      <w:r w:rsidRPr="007219F4">
        <w:rPr>
          <w:rFonts w:ascii="Times New Roman" w:eastAsia="Times New Roman" w:hAnsi="Times New Roman" w:cs="Times New Roman"/>
          <w:sz w:val="24"/>
          <w:szCs w:val="24"/>
          <w:lang w:eastAsia="ru-RU"/>
        </w:rPr>
        <w:t>Сертификат участника).</w:t>
      </w:r>
    </w:p>
    <w:p w:rsidR="007219F4" w:rsidRPr="003B744D" w:rsidRDefault="007219F4" w:rsidP="007219F4">
      <w:pPr>
        <w:pStyle w:val="a3"/>
        <w:numPr>
          <w:ilvl w:val="0"/>
          <w:numId w:val="15"/>
        </w:numPr>
        <w:spacing w:after="0" w:line="240" w:lineRule="auto"/>
        <w:jc w:val="both"/>
        <w:rPr>
          <w:rFonts w:ascii="Times New Roman" w:eastAsia="Times New Roman" w:hAnsi="Times New Roman" w:cs="Times New Roman"/>
          <w:sz w:val="24"/>
          <w:szCs w:val="24"/>
          <w:lang w:eastAsia="ru-RU"/>
        </w:rPr>
      </w:pPr>
      <w:r w:rsidRPr="003B744D">
        <w:rPr>
          <w:rFonts w:ascii="Times New Roman" w:eastAsia="Times New Roman" w:hAnsi="Times New Roman" w:cs="Times New Roman"/>
          <w:b/>
          <w:sz w:val="24"/>
          <w:szCs w:val="24"/>
          <w:lang w:eastAsia="ru-RU"/>
        </w:rPr>
        <w:t xml:space="preserve">Зимний Фестиваль Всероссийского физкультурно-спортивного комплекса «Готов </w:t>
      </w:r>
      <w:r w:rsidR="00417D1F">
        <w:rPr>
          <w:rFonts w:ascii="Times New Roman" w:eastAsia="Times New Roman" w:hAnsi="Times New Roman" w:cs="Times New Roman"/>
          <w:b/>
          <w:sz w:val="24"/>
          <w:szCs w:val="24"/>
          <w:lang w:eastAsia="ru-RU"/>
        </w:rPr>
        <w:br/>
      </w:r>
      <w:r w:rsidRPr="003B744D">
        <w:rPr>
          <w:rFonts w:ascii="Times New Roman" w:eastAsia="Times New Roman" w:hAnsi="Times New Roman" w:cs="Times New Roman"/>
          <w:b/>
          <w:sz w:val="24"/>
          <w:szCs w:val="24"/>
          <w:lang w:eastAsia="ru-RU"/>
        </w:rPr>
        <w:t xml:space="preserve">к труду и обороне» </w:t>
      </w:r>
      <w:r w:rsidRPr="003B744D">
        <w:rPr>
          <w:rFonts w:ascii="Times New Roman" w:eastAsia="Times New Roman" w:hAnsi="Times New Roman" w:cs="Times New Roman"/>
          <w:sz w:val="24"/>
          <w:szCs w:val="24"/>
          <w:lang w:eastAsia="ru-RU"/>
        </w:rPr>
        <w:t>среди дошкольных образовательны</w:t>
      </w:r>
      <w:r w:rsidR="00724F79">
        <w:rPr>
          <w:rFonts w:ascii="Times New Roman" w:eastAsia="Times New Roman" w:hAnsi="Times New Roman" w:cs="Times New Roman"/>
          <w:sz w:val="24"/>
          <w:szCs w:val="24"/>
          <w:lang w:eastAsia="ru-RU"/>
        </w:rPr>
        <w:t>х учреждений (</w:t>
      </w:r>
      <w:r w:rsidRPr="003B744D">
        <w:rPr>
          <w:rFonts w:ascii="Times New Roman" w:eastAsia="Times New Roman" w:hAnsi="Times New Roman" w:cs="Times New Roman"/>
          <w:sz w:val="24"/>
          <w:szCs w:val="24"/>
          <w:lang w:eastAsia="ru-RU"/>
        </w:rPr>
        <w:t>2 место</w:t>
      </w:r>
      <w:r w:rsidR="002C42A6">
        <w:rPr>
          <w:rFonts w:ascii="Times New Roman" w:eastAsia="Times New Roman" w:hAnsi="Times New Roman" w:cs="Times New Roman"/>
          <w:sz w:val="24"/>
          <w:szCs w:val="24"/>
          <w:lang w:eastAsia="ru-RU"/>
        </w:rPr>
        <w:t>, Спортивный кубок</w:t>
      </w:r>
      <w:r w:rsidRPr="003B744D">
        <w:rPr>
          <w:rFonts w:ascii="Times New Roman" w:eastAsia="Times New Roman" w:hAnsi="Times New Roman" w:cs="Times New Roman"/>
          <w:sz w:val="24"/>
          <w:szCs w:val="24"/>
          <w:lang w:eastAsia="ru-RU"/>
        </w:rPr>
        <w:t xml:space="preserve">). </w:t>
      </w:r>
    </w:p>
    <w:p w:rsidR="007219F4" w:rsidRPr="003B744D" w:rsidRDefault="007219F4" w:rsidP="007219F4">
      <w:pPr>
        <w:pStyle w:val="a3"/>
        <w:numPr>
          <w:ilvl w:val="0"/>
          <w:numId w:val="15"/>
        </w:numPr>
        <w:spacing w:after="0" w:line="240" w:lineRule="auto"/>
        <w:jc w:val="both"/>
        <w:rPr>
          <w:rFonts w:ascii="Times New Roman" w:eastAsia="Times New Roman" w:hAnsi="Times New Roman" w:cs="Times New Roman"/>
          <w:sz w:val="24"/>
          <w:szCs w:val="24"/>
          <w:lang w:eastAsia="ru-RU"/>
        </w:rPr>
      </w:pPr>
      <w:r w:rsidRPr="003B744D">
        <w:rPr>
          <w:rFonts w:ascii="Times New Roman" w:eastAsia="Times New Roman" w:hAnsi="Times New Roman" w:cs="Times New Roman"/>
          <w:b/>
          <w:sz w:val="24"/>
          <w:szCs w:val="24"/>
          <w:lang w:eastAsia="ru-RU"/>
        </w:rPr>
        <w:t>Всероссийский конкурс «Инновации в работе педагога»</w:t>
      </w:r>
      <w:r w:rsidRPr="003B744D">
        <w:rPr>
          <w:rFonts w:ascii="Times New Roman" w:eastAsia="Times New Roman" w:hAnsi="Times New Roman" w:cs="Times New Roman"/>
          <w:sz w:val="24"/>
          <w:szCs w:val="24"/>
          <w:lang w:eastAsia="ru-RU"/>
        </w:rPr>
        <w:t xml:space="preserve"> на Международном образовательном портале «Ст</w:t>
      </w:r>
      <w:r w:rsidR="00724F79">
        <w:rPr>
          <w:rFonts w:ascii="Times New Roman" w:eastAsia="Times New Roman" w:hAnsi="Times New Roman" w:cs="Times New Roman"/>
          <w:sz w:val="24"/>
          <w:szCs w:val="24"/>
          <w:lang w:eastAsia="ru-RU"/>
        </w:rPr>
        <w:t>упени успеха» (Диплом 1 степени)</w:t>
      </w:r>
    </w:p>
    <w:p w:rsidR="007219F4" w:rsidRPr="003B744D" w:rsidRDefault="007219F4" w:rsidP="007219F4">
      <w:pPr>
        <w:pStyle w:val="a3"/>
        <w:numPr>
          <w:ilvl w:val="0"/>
          <w:numId w:val="15"/>
        </w:numPr>
        <w:spacing w:after="0" w:line="240" w:lineRule="auto"/>
        <w:jc w:val="both"/>
        <w:rPr>
          <w:rFonts w:ascii="Times New Roman" w:eastAsia="Times New Roman" w:hAnsi="Times New Roman" w:cs="Times New Roman"/>
          <w:sz w:val="24"/>
          <w:szCs w:val="24"/>
          <w:lang w:eastAsia="ru-RU"/>
        </w:rPr>
      </w:pPr>
      <w:r w:rsidRPr="003B744D">
        <w:rPr>
          <w:rFonts w:ascii="Times New Roman" w:eastAsia="Times New Roman" w:hAnsi="Times New Roman" w:cs="Times New Roman"/>
          <w:b/>
          <w:sz w:val="24"/>
          <w:szCs w:val="24"/>
          <w:lang w:eastAsia="ru-RU"/>
        </w:rPr>
        <w:t>Всероссийск</w:t>
      </w:r>
      <w:r w:rsidR="00724F79">
        <w:rPr>
          <w:rFonts w:ascii="Times New Roman" w:eastAsia="Times New Roman" w:hAnsi="Times New Roman" w:cs="Times New Roman"/>
          <w:b/>
          <w:sz w:val="24"/>
          <w:szCs w:val="24"/>
          <w:lang w:eastAsia="ru-RU"/>
        </w:rPr>
        <w:t>ий</w:t>
      </w:r>
      <w:r w:rsidRPr="003B744D">
        <w:rPr>
          <w:rFonts w:ascii="Times New Roman" w:eastAsia="Times New Roman" w:hAnsi="Times New Roman" w:cs="Times New Roman"/>
          <w:b/>
          <w:sz w:val="24"/>
          <w:szCs w:val="24"/>
          <w:lang w:eastAsia="ru-RU"/>
        </w:rPr>
        <w:t xml:space="preserve"> конкурс</w:t>
      </w:r>
      <w:r w:rsidRPr="003B744D">
        <w:rPr>
          <w:rFonts w:ascii="Times New Roman" w:eastAsia="Times New Roman" w:hAnsi="Times New Roman" w:cs="Times New Roman"/>
          <w:sz w:val="24"/>
          <w:szCs w:val="24"/>
          <w:lang w:eastAsia="ru-RU"/>
        </w:rPr>
        <w:t xml:space="preserve"> для педагогических работников</w:t>
      </w:r>
      <w:r w:rsidR="002C42A6">
        <w:rPr>
          <w:rFonts w:ascii="Times New Roman" w:eastAsia="Times New Roman" w:hAnsi="Times New Roman" w:cs="Times New Roman"/>
          <w:sz w:val="24"/>
          <w:szCs w:val="24"/>
          <w:lang w:eastAsia="ru-RU"/>
        </w:rPr>
        <w:t>:</w:t>
      </w:r>
      <w:r w:rsidRPr="003B744D">
        <w:rPr>
          <w:rFonts w:ascii="Times New Roman" w:eastAsia="Times New Roman" w:hAnsi="Times New Roman" w:cs="Times New Roman"/>
          <w:sz w:val="24"/>
          <w:szCs w:val="24"/>
          <w:lang w:eastAsia="ru-RU"/>
        </w:rPr>
        <w:t xml:space="preserve"> </w:t>
      </w:r>
    </w:p>
    <w:p w:rsidR="007219F4" w:rsidRPr="003B744D" w:rsidRDefault="007219F4" w:rsidP="007219F4">
      <w:pPr>
        <w:pStyle w:val="a3"/>
        <w:spacing w:after="0" w:line="240" w:lineRule="auto"/>
        <w:ind w:left="360"/>
        <w:jc w:val="both"/>
        <w:rPr>
          <w:rFonts w:ascii="Times New Roman" w:eastAsia="Times New Roman" w:hAnsi="Times New Roman" w:cs="Times New Roman"/>
          <w:sz w:val="24"/>
          <w:szCs w:val="24"/>
          <w:lang w:eastAsia="ru-RU"/>
        </w:rPr>
      </w:pPr>
      <w:r w:rsidRPr="003B744D">
        <w:rPr>
          <w:rFonts w:ascii="Times New Roman" w:eastAsia="Times New Roman" w:hAnsi="Times New Roman" w:cs="Times New Roman"/>
          <w:sz w:val="24"/>
          <w:szCs w:val="24"/>
          <w:lang w:eastAsia="ru-RU"/>
        </w:rPr>
        <w:t>– Лучшая методическая разработка «Патриотическое воспитание дошк</w:t>
      </w:r>
      <w:r w:rsidR="00724F79">
        <w:rPr>
          <w:rFonts w:ascii="Times New Roman" w:eastAsia="Times New Roman" w:hAnsi="Times New Roman" w:cs="Times New Roman"/>
          <w:sz w:val="24"/>
          <w:szCs w:val="24"/>
          <w:lang w:eastAsia="ru-RU"/>
        </w:rPr>
        <w:t xml:space="preserve">ольников» </w:t>
      </w:r>
      <w:r w:rsidRPr="003B744D">
        <w:rPr>
          <w:rFonts w:ascii="Times New Roman" w:eastAsia="Times New Roman" w:hAnsi="Times New Roman" w:cs="Times New Roman"/>
          <w:sz w:val="24"/>
          <w:szCs w:val="24"/>
          <w:lang w:eastAsia="ru-RU"/>
        </w:rPr>
        <w:t>(1 место</w:t>
      </w:r>
      <w:r w:rsidR="00724F79">
        <w:rPr>
          <w:rFonts w:ascii="Times New Roman" w:eastAsia="Times New Roman" w:hAnsi="Times New Roman" w:cs="Times New Roman"/>
          <w:sz w:val="24"/>
          <w:szCs w:val="24"/>
          <w:lang w:eastAsia="ru-RU"/>
        </w:rPr>
        <w:t>)</w:t>
      </w:r>
      <w:r w:rsidR="002C42A6">
        <w:rPr>
          <w:rFonts w:ascii="Times New Roman" w:eastAsia="Times New Roman" w:hAnsi="Times New Roman" w:cs="Times New Roman"/>
          <w:sz w:val="24"/>
          <w:szCs w:val="24"/>
          <w:lang w:eastAsia="ru-RU"/>
        </w:rPr>
        <w:t>.</w:t>
      </w:r>
    </w:p>
    <w:p w:rsidR="007219F4" w:rsidRPr="003B744D" w:rsidRDefault="002C42A6" w:rsidP="007219F4">
      <w:pPr>
        <w:pStyle w:val="a3"/>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A58C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Методическая разработка по ФГОС,</w:t>
      </w:r>
      <w:r w:rsidR="004A58C7">
        <w:rPr>
          <w:rFonts w:ascii="Times New Roman" w:eastAsia="Times New Roman" w:hAnsi="Times New Roman" w:cs="Times New Roman"/>
          <w:sz w:val="24"/>
          <w:szCs w:val="24"/>
          <w:lang w:eastAsia="ru-RU"/>
        </w:rPr>
        <w:t xml:space="preserve"> номинация «Конспект занятий </w:t>
      </w:r>
      <w:r w:rsidR="007219F4" w:rsidRPr="003B744D">
        <w:rPr>
          <w:rFonts w:ascii="Times New Roman" w:eastAsia="Times New Roman" w:hAnsi="Times New Roman" w:cs="Times New Roman"/>
          <w:sz w:val="24"/>
          <w:szCs w:val="24"/>
          <w:lang w:eastAsia="ru-RU"/>
        </w:rPr>
        <w:t>логопеда» (Диплом лауреата 1 степени</w:t>
      </w:r>
      <w:r w:rsidR="00724F7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7219F4" w:rsidRPr="003B744D" w:rsidRDefault="002C42A6" w:rsidP="007219F4">
      <w:pPr>
        <w:pStyle w:val="a3"/>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A58C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Методическая разработка </w:t>
      </w:r>
      <w:r w:rsidR="007219F4" w:rsidRPr="003B744D">
        <w:rPr>
          <w:rFonts w:ascii="Times New Roman" w:eastAsia="Times New Roman" w:hAnsi="Times New Roman" w:cs="Times New Roman"/>
          <w:sz w:val="24"/>
          <w:szCs w:val="24"/>
          <w:lang w:eastAsia="ru-RU"/>
        </w:rPr>
        <w:t>«Организация работы педагога с родител</w:t>
      </w:r>
      <w:r w:rsidR="00724F79">
        <w:rPr>
          <w:rFonts w:ascii="Times New Roman" w:eastAsia="Times New Roman" w:hAnsi="Times New Roman" w:cs="Times New Roman"/>
          <w:sz w:val="24"/>
          <w:szCs w:val="24"/>
          <w:lang w:eastAsia="ru-RU"/>
        </w:rPr>
        <w:t>ями по ФГОС» (Диплом Победителя)</w:t>
      </w:r>
      <w:r>
        <w:rPr>
          <w:rFonts w:ascii="Times New Roman" w:eastAsia="Times New Roman" w:hAnsi="Times New Roman" w:cs="Times New Roman"/>
          <w:sz w:val="24"/>
          <w:szCs w:val="24"/>
          <w:lang w:eastAsia="ru-RU"/>
        </w:rPr>
        <w:t>.</w:t>
      </w:r>
    </w:p>
    <w:p w:rsidR="007219F4" w:rsidRPr="003B744D" w:rsidRDefault="002C42A6" w:rsidP="007219F4">
      <w:pPr>
        <w:pStyle w:val="a3"/>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Методическая разработка </w:t>
      </w:r>
      <w:r w:rsidR="007219F4" w:rsidRPr="003B744D">
        <w:rPr>
          <w:rFonts w:ascii="Times New Roman" w:eastAsia="Times New Roman" w:hAnsi="Times New Roman" w:cs="Times New Roman"/>
          <w:sz w:val="24"/>
          <w:szCs w:val="24"/>
          <w:lang w:eastAsia="ru-RU"/>
        </w:rPr>
        <w:t>«Социальная педагогика в системе образования»  (1 место</w:t>
      </w:r>
      <w:r w:rsidR="00724F7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007219F4" w:rsidRPr="003B744D">
        <w:rPr>
          <w:rFonts w:ascii="Times New Roman" w:eastAsia="Times New Roman" w:hAnsi="Times New Roman" w:cs="Times New Roman"/>
          <w:sz w:val="24"/>
          <w:szCs w:val="24"/>
          <w:lang w:eastAsia="ru-RU"/>
        </w:rPr>
        <w:t xml:space="preserve"> </w:t>
      </w:r>
    </w:p>
    <w:p w:rsidR="007219F4" w:rsidRPr="00AC360C" w:rsidRDefault="007219F4" w:rsidP="00AC360C">
      <w:pPr>
        <w:pStyle w:val="a3"/>
        <w:numPr>
          <w:ilvl w:val="0"/>
          <w:numId w:val="15"/>
        </w:numPr>
        <w:spacing w:after="0" w:line="240" w:lineRule="auto"/>
        <w:jc w:val="both"/>
        <w:rPr>
          <w:rFonts w:ascii="Times New Roman" w:eastAsia="Times New Roman" w:hAnsi="Times New Roman" w:cs="Times New Roman"/>
          <w:sz w:val="24"/>
          <w:szCs w:val="24"/>
          <w:lang w:eastAsia="ru-RU"/>
        </w:rPr>
      </w:pPr>
      <w:r w:rsidRPr="003B744D">
        <w:rPr>
          <w:rFonts w:ascii="Times New Roman" w:eastAsia="Times New Roman" w:hAnsi="Times New Roman" w:cs="Times New Roman"/>
          <w:b/>
          <w:sz w:val="24"/>
          <w:szCs w:val="24"/>
          <w:lang w:eastAsia="ru-RU"/>
        </w:rPr>
        <w:t xml:space="preserve">Всероссийский педагогический конкурс </w:t>
      </w:r>
      <w:r w:rsidRPr="003B744D">
        <w:rPr>
          <w:rFonts w:ascii="Times New Roman" w:eastAsia="Times New Roman" w:hAnsi="Times New Roman" w:cs="Times New Roman"/>
          <w:sz w:val="24"/>
          <w:szCs w:val="24"/>
          <w:lang w:eastAsia="ru-RU"/>
        </w:rPr>
        <w:t>«Профессиональная компетентность» на сайте Российского центра мониторинга и оценки профессиональных компетенций работников образования г. Москва (1 ме</w:t>
      </w:r>
      <w:r w:rsidR="00724F79">
        <w:rPr>
          <w:rFonts w:ascii="Times New Roman" w:eastAsia="Times New Roman" w:hAnsi="Times New Roman" w:cs="Times New Roman"/>
          <w:sz w:val="24"/>
          <w:szCs w:val="24"/>
          <w:lang w:eastAsia="ru-RU"/>
        </w:rPr>
        <w:t>сто)</w:t>
      </w:r>
      <w:r w:rsidR="002C42A6">
        <w:rPr>
          <w:rFonts w:ascii="Times New Roman" w:eastAsia="Times New Roman" w:hAnsi="Times New Roman" w:cs="Times New Roman"/>
          <w:sz w:val="24"/>
          <w:szCs w:val="24"/>
          <w:lang w:eastAsia="ru-RU"/>
        </w:rPr>
        <w:t>.</w:t>
      </w:r>
    </w:p>
    <w:p w:rsidR="00E71701" w:rsidRPr="003B744D" w:rsidRDefault="00E71701" w:rsidP="00E71701">
      <w:pPr>
        <w:pStyle w:val="a3"/>
        <w:numPr>
          <w:ilvl w:val="0"/>
          <w:numId w:val="15"/>
        </w:numPr>
        <w:spacing w:after="0" w:line="240" w:lineRule="auto"/>
        <w:jc w:val="both"/>
        <w:rPr>
          <w:rFonts w:ascii="Times New Roman" w:eastAsia="Times New Roman" w:hAnsi="Times New Roman" w:cs="Times New Roman"/>
          <w:b/>
          <w:sz w:val="24"/>
          <w:szCs w:val="24"/>
          <w:lang w:eastAsia="ru-RU"/>
        </w:rPr>
      </w:pPr>
      <w:r w:rsidRPr="003B744D">
        <w:rPr>
          <w:rFonts w:ascii="Times New Roman" w:eastAsia="Times New Roman" w:hAnsi="Times New Roman" w:cs="Times New Roman"/>
          <w:b/>
          <w:sz w:val="24"/>
          <w:szCs w:val="24"/>
          <w:lang w:eastAsia="ru-RU"/>
        </w:rPr>
        <w:t>Городско</w:t>
      </w:r>
      <w:r w:rsidR="00724F79">
        <w:rPr>
          <w:rFonts w:ascii="Times New Roman" w:eastAsia="Times New Roman" w:hAnsi="Times New Roman" w:cs="Times New Roman"/>
          <w:b/>
          <w:sz w:val="24"/>
          <w:szCs w:val="24"/>
          <w:lang w:eastAsia="ru-RU"/>
        </w:rPr>
        <w:t>й форум</w:t>
      </w:r>
      <w:r w:rsidRPr="003B744D">
        <w:rPr>
          <w:rFonts w:ascii="Times New Roman" w:eastAsia="Times New Roman" w:hAnsi="Times New Roman" w:cs="Times New Roman"/>
          <w:b/>
          <w:sz w:val="24"/>
          <w:szCs w:val="24"/>
          <w:lang w:eastAsia="ru-RU"/>
        </w:rPr>
        <w:t xml:space="preserve"> проектов</w:t>
      </w:r>
      <w:r w:rsidRPr="003B744D">
        <w:rPr>
          <w:rFonts w:ascii="Times New Roman" w:eastAsia="Times New Roman" w:hAnsi="Times New Roman" w:cs="Times New Roman"/>
          <w:sz w:val="24"/>
          <w:szCs w:val="24"/>
          <w:lang w:eastAsia="ru-RU"/>
        </w:rPr>
        <w:t xml:space="preserve"> «Психолого-педагогическое сопровождение детей с ОВЗ </w:t>
      </w:r>
      <w:r w:rsidR="00417D1F">
        <w:rPr>
          <w:rFonts w:ascii="Times New Roman" w:eastAsia="Times New Roman" w:hAnsi="Times New Roman" w:cs="Times New Roman"/>
          <w:sz w:val="24"/>
          <w:szCs w:val="24"/>
          <w:lang w:eastAsia="ru-RU"/>
        </w:rPr>
        <w:br/>
      </w:r>
      <w:r w:rsidRPr="003B744D">
        <w:rPr>
          <w:rFonts w:ascii="Times New Roman" w:eastAsia="Times New Roman" w:hAnsi="Times New Roman" w:cs="Times New Roman"/>
          <w:sz w:val="24"/>
          <w:szCs w:val="24"/>
          <w:lang w:eastAsia="ru-RU"/>
        </w:rPr>
        <w:t>в современном образовании» представлен опыт работы с детьми раннего и младшего дошкольного возраста «Психологическая помощь детям с нарушениями эмоционально-</w:t>
      </w:r>
      <w:r w:rsidRPr="003B744D">
        <w:rPr>
          <w:rFonts w:ascii="Times New Roman" w:eastAsia="Times New Roman" w:hAnsi="Times New Roman" w:cs="Times New Roman"/>
          <w:b/>
          <w:sz w:val="24"/>
          <w:szCs w:val="24"/>
          <w:lang w:eastAsia="ru-RU"/>
        </w:rPr>
        <w:t>аффе</w:t>
      </w:r>
      <w:r w:rsidR="00724F79">
        <w:rPr>
          <w:rFonts w:ascii="Times New Roman" w:eastAsia="Times New Roman" w:hAnsi="Times New Roman" w:cs="Times New Roman"/>
          <w:b/>
          <w:sz w:val="24"/>
          <w:szCs w:val="24"/>
          <w:lang w:eastAsia="ru-RU"/>
        </w:rPr>
        <w:t>ктивной сферы» педагог-психолог</w:t>
      </w:r>
    </w:p>
    <w:p w:rsidR="00E71701" w:rsidRPr="003B744D" w:rsidRDefault="00724F79" w:rsidP="00E71701">
      <w:pPr>
        <w:pStyle w:val="a3"/>
        <w:numPr>
          <w:ilvl w:val="0"/>
          <w:numId w:val="15"/>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Городской конкурс</w:t>
      </w:r>
      <w:r w:rsidR="00E71701" w:rsidRPr="003B744D">
        <w:rPr>
          <w:rFonts w:ascii="Times New Roman" w:eastAsia="Times New Roman" w:hAnsi="Times New Roman" w:cs="Times New Roman"/>
          <w:b/>
          <w:sz w:val="24"/>
          <w:szCs w:val="24"/>
          <w:lang w:eastAsia="ru-RU"/>
        </w:rPr>
        <w:t xml:space="preserve"> на лучшую организацию работы с участниками образовательных отношений </w:t>
      </w:r>
      <w:r w:rsidR="00E71701" w:rsidRPr="003B744D">
        <w:rPr>
          <w:rFonts w:ascii="Times New Roman" w:eastAsia="Times New Roman" w:hAnsi="Times New Roman" w:cs="Times New Roman"/>
          <w:sz w:val="24"/>
          <w:szCs w:val="24"/>
          <w:lang w:eastAsia="ru-RU"/>
        </w:rPr>
        <w:t>среди дошкольных образовательных учреждений (Благодарственное письмо ОМС «Управление образования г. Каме</w:t>
      </w:r>
      <w:r>
        <w:rPr>
          <w:rFonts w:ascii="Times New Roman" w:eastAsia="Times New Roman" w:hAnsi="Times New Roman" w:cs="Times New Roman"/>
          <w:sz w:val="24"/>
          <w:szCs w:val="24"/>
          <w:lang w:eastAsia="ru-RU"/>
        </w:rPr>
        <w:t>нска-Уральского)</w:t>
      </w:r>
      <w:r w:rsidR="002C42A6">
        <w:rPr>
          <w:rFonts w:ascii="Times New Roman" w:eastAsia="Times New Roman" w:hAnsi="Times New Roman" w:cs="Times New Roman"/>
          <w:sz w:val="24"/>
          <w:szCs w:val="24"/>
          <w:lang w:eastAsia="ru-RU"/>
        </w:rPr>
        <w:t>.</w:t>
      </w:r>
    </w:p>
    <w:p w:rsidR="00E71701" w:rsidRPr="007219F4" w:rsidRDefault="00E71701" w:rsidP="007219F4">
      <w:pPr>
        <w:pStyle w:val="a3"/>
        <w:numPr>
          <w:ilvl w:val="0"/>
          <w:numId w:val="15"/>
        </w:numPr>
        <w:spacing w:after="0" w:line="240" w:lineRule="auto"/>
        <w:jc w:val="both"/>
        <w:rPr>
          <w:rFonts w:ascii="Times New Roman" w:eastAsia="Times New Roman" w:hAnsi="Times New Roman" w:cs="Times New Roman"/>
          <w:sz w:val="24"/>
          <w:szCs w:val="24"/>
          <w:lang w:eastAsia="ru-RU"/>
        </w:rPr>
      </w:pPr>
      <w:r w:rsidRPr="003B744D">
        <w:rPr>
          <w:rFonts w:ascii="Times New Roman" w:eastAsia="Times New Roman" w:hAnsi="Times New Roman" w:cs="Times New Roman"/>
          <w:b/>
          <w:sz w:val="24"/>
          <w:szCs w:val="24"/>
          <w:lang w:eastAsia="ru-RU"/>
        </w:rPr>
        <w:t>Городско</w:t>
      </w:r>
      <w:r w:rsidR="00724F79">
        <w:rPr>
          <w:rFonts w:ascii="Times New Roman" w:eastAsia="Times New Roman" w:hAnsi="Times New Roman" w:cs="Times New Roman"/>
          <w:b/>
          <w:sz w:val="24"/>
          <w:szCs w:val="24"/>
          <w:lang w:eastAsia="ru-RU"/>
        </w:rPr>
        <w:t>й конкурс</w:t>
      </w:r>
      <w:r w:rsidRPr="003B744D">
        <w:rPr>
          <w:rFonts w:ascii="Times New Roman" w:eastAsia="Times New Roman" w:hAnsi="Times New Roman" w:cs="Times New Roman"/>
          <w:b/>
          <w:sz w:val="24"/>
          <w:szCs w:val="24"/>
          <w:lang w:eastAsia="ru-RU"/>
        </w:rPr>
        <w:t xml:space="preserve"> на лучшую организацию работы с участниками образовательных отношений </w:t>
      </w:r>
      <w:r w:rsidRPr="003B744D">
        <w:rPr>
          <w:rFonts w:ascii="Times New Roman" w:eastAsia="Times New Roman" w:hAnsi="Times New Roman" w:cs="Times New Roman"/>
          <w:sz w:val="24"/>
          <w:szCs w:val="24"/>
          <w:lang w:eastAsia="ru-RU"/>
        </w:rPr>
        <w:t>среди дошкольных образовательных учреждений г. Каменска-Уральского</w:t>
      </w:r>
      <w:r w:rsidR="00417D1F">
        <w:rPr>
          <w:rFonts w:ascii="Times New Roman" w:eastAsia="Times New Roman" w:hAnsi="Times New Roman" w:cs="Times New Roman"/>
          <w:sz w:val="24"/>
          <w:szCs w:val="24"/>
          <w:lang w:eastAsia="ru-RU"/>
        </w:rPr>
        <w:br/>
      </w:r>
      <w:r w:rsidRPr="003B744D">
        <w:rPr>
          <w:rFonts w:ascii="Times New Roman" w:eastAsia="Times New Roman" w:hAnsi="Times New Roman" w:cs="Times New Roman"/>
          <w:sz w:val="24"/>
          <w:szCs w:val="24"/>
          <w:lang w:eastAsia="ru-RU"/>
        </w:rPr>
        <w:t xml:space="preserve"> в номинации «Организация непрерывной образовательной деятельности в группах для детей </w:t>
      </w:r>
      <w:r w:rsidR="002C42A6">
        <w:rPr>
          <w:rFonts w:ascii="Times New Roman" w:eastAsia="Times New Roman" w:hAnsi="Times New Roman" w:cs="Times New Roman"/>
          <w:sz w:val="24"/>
          <w:szCs w:val="24"/>
          <w:lang w:eastAsia="ru-RU"/>
        </w:rPr>
        <w:t xml:space="preserve">старшего дошкольного возраста» </w:t>
      </w:r>
      <w:r w:rsidRPr="003B744D">
        <w:rPr>
          <w:rFonts w:ascii="Times New Roman" w:eastAsia="Times New Roman" w:hAnsi="Times New Roman" w:cs="Times New Roman"/>
          <w:sz w:val="24"/>
          <w:szCs w:val="24"/>
          <w:lang w:eastAsia="ru-RU"/>
        </w:rPr>
        <w:t>(Благодарственное письмо ОМС «Управление образ</w:t>
      </w:r>
      <w:r w:rsidR="00724F79">
        <w:rPr>
          <w:rFonts w:ascii="Times New Roman" w:eastAsia="Times New Roman" w:hAnsi="Times New Roman" w:cs="Times New Roman"/>
          <w:sz w:val="24"/>
          <w:szCs w:val="24"/>
          <w:lang w:eastAsia="ru-RU"/>
        </w:rPr>
        <w:t>ования г. Каменска-Уральского)</w:t>
      </w:r>
      <w:r w:rsidR="002C42A6">
        <w:rPr>
          <w:rFonts w:ascii="Times New Roman" w:eastAsia="Times New Roman" w:hAnsi="Times New Roman" w:cs="Times New Roman"/>
          <w:sz w:val="24"/>
          <w:szCs w:val="24"/>
          <w:lang w:eastAsia="ru-RU"/>
        </w:rPr>
        <w:t>.</w:t>
      </w:r>
    </w:p>
    <w:p w:rsidR="00E71701" w:rsidRPr="003B744D" w:rsidRDefault="00E71701" w:rsidP="00E71701">
      <w:pPr>
        <w:pStyle w:val="a3"/>
        <w:numPr>
          <w:ilvl w:val="0"/>
          <w:numId w:val="15"/>
        </w:numPr>
        <w:spacing w:after="0" w:line="240" w:lineRule="auto"/>
        <w:jc w:val="both"/>
        <w:rPr>
          <w:rFonts w:ascii="Times New Roman" w:eastAsia="Times New Roman" w:hAnsi="Times New Roman" w:cs="Times New Roman"/>
          <w:sz w:val="24"/>
          <w:szCs w:val="24"/>
          <w:lang w:eastAsia="ru-RU"/>
        </w:rPr>
      </w:pPr>
      <w:r w:rsidRPr="003B744D">
        <w:rPr>
          <w:rFonts w:ascii="Times New Roman" w:eastAsia="Times New Roman" w:hAnsi="Times New Roman" w:cs="Times New Roman"/>
          <w:b/>
          <w:sz w:val="24"/>
          <w:szCs w:val="24"/>
          <w:lang w:eastAsia="ru-RU"/>
        </w:rPr>
        <w:t>Городско</w:t>
      </w:r>
      <w:r w:rsidR="00724F79">
        <w:rPr>
          <w:rFonts w:ascii="Times New Roman" w:eastAsia="Times New Roman" w:hAnsi="Times New Roman" w:cs="Times New Roman"/>
          <w:b/>
          <w:sz w:val="24"/>
          <w:szCs w:val="24"/>
          <w:lang w:eastAsia="ru-RU"/>
        </w:rPr>
        <w:t>й смотр-конкурс</w:t>
      </w:r>
      <w:r w:rsidRPr="003B744D">
        <w:rPr>
          <w:rFonts w:ascii="Times New Roman" w:eastAsia="Times New Roman" w:hAnsi="Times New Roman" w:cs="Times New Roman"/>
          <w:b/>
          <w:sz w:val="24"/>
          <w:szCs w:val="24"/>
          <w:lang w:eastAsia="ru-RU"/>
        </w:rPr>
        <w:t xml:space="preserve"> </w:t>
      </w:r>
      <w:r w:rsidRPr="003B744D">
        <w:rPr>
          <w:rFonts w:ascii="Times New Roman" w:eastAsia="Times New Roman" w:hAnsi="Times New Roman" w:cs="Times New Roman"/>
          <w:sz w:val="24"/>
          <w:szCs w:val="24"/>
          <w:lang w:eastAsia="ru-RU"/>
        </w:rPr>
        <w:t xml:space="preserve">среди муниципальных дошкольных образовательных организаций </w:t>
      </w:r>
      <w:r w:rsidRPr="003B744D">
        <w:rPr>
          <w:rFonts w:ascii="Times New Roman" w:eastAsia="Times New Roman" w:hAnsi="Times New Roman" w:cs="Times New Roman"/>
          <w:b/>
          <w:sz w:val="24"/>
          <w:szCs w:val="24"/>
          <w:lang w:eastAsia="ru-RU"/>
        </w:rPr>
        <w:t xml:space="preserve">«Зелёный огонёк», </w:t>
      </w:r>
      <w:r w:rsidRPr="003B744D">
        <w:rPr>
          <w:rFonts w:ascii="Times New Roman" w:eastAsia="Times New Roman" w:hAnsi="Times New Roman" w:cs="Times New Roman"/>
          <w:sz w:val="24"/>
          <w:szCs w:val="24"/>
          <w:lang w:eastAsia="ru-RU"/>
        </w:rPr>
        <w:t>номинация «Построение вариативного развивающего образования в совместной деятельности взрослых и детей и самостоятельной деятельности детей по безопасности дорожного движения»  (</w:t>
      </w:r>
      <w:r w:rsidR="00724F79">
        <w:rPr>
          <w:rFonts w:ascii="Times New Roman" w:eastAsia="Times New Roman" w:hAnsi="Times New Roman" w:cs="Times New Roman"/>
          <w:sz w:val="24"/>
          <w:szCs w:val="24"/>
          <w:lang w:eastAsia="ru-RU"/>
        </w:rPr>
        <w:t>3 место)</w:t>
      </w:r>
      <w:r w:rsidR="002C42A6">
        <w:rPr>
          <w:rFonts w:ascii="Times New Roman" w:eastAsia="Times New Roman" w:hAnsi="Times New Roman" w:cs="Times New Roman"/>
          <w:sz w:val="24"/>
          <w:szCs w:val="24"/>
          <w:lang w:eastAsia="ru-RU"/>
        </w:rPr>
        <w:t>.</w:t>
      </w:r>
    </w:p>
    <w:p w:rsidR="00E71701" w:rsidRPr="003B744D" w:rsidRDefault="00724F79" w:rsidP="00E71701">
      <w:pPr>
        <w:pStyle w:val="a3"/>
        <w:numPr>
          <w:ilvl w:val="0"/>
          <w:numId w:val="15"/>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Городской конкурс</w:t>
      </w:r>
      <w:r w:rsidR="00E71701" w:rsidRPr="003B744D">
        <w:rPr>
          <w:rFonts w:ascii="Times New Roman" w:eastAsia="Times New Roman" w:hAnsi="Times New Roman" w:cs="Times New Roman"/>
          <w:b/>
          <w:sz w:val="24"/>
          <w:szCs w:val="24"/>
          <w:lang w:eastAsia="ru-RU"/>
        </w:rPr>
        <w:t xml:space="preserve"> профессионального мастерства</w:t>
      </w:r>
      <w:r w:rsidR="00E71701" w:rsidRPr="003B744D">
        <w:rPr>
          <w:rFonts w:ascii="Times New Roman" w:eastAsia="Times New Roman" w:hAnsi="Times New Roman" w:cs="Times New Roman"/>
          <w:sz w:val="24"/>
          <w:szCs w:val="24"/>
          <w:lang w:eastAsia="ru-RU"/>
        </w:rPr>
        <w:t xml:space="preserve"> среди педагогических работников дошкольных образовательных организаций «Есть такая профессия!»  (</w:t>
      </w:r>
      <w:r>
        <w:rPr>
          <w:rFonts w:ascii="Times New Roman" w:eastAsia="Times New Roman" w:hAnsi="Times New Roman" w:cs="Times New Roman"/>
          <w:sz w:val="24"/>
          <w:szCs w:val="24"/>
          <w:lang w:eastAsia="ru-RU"/>
        </w:rPr>
        <w:t>1 место)</w:t>
      </w:r>
      <w:r w:rsidR="002C42A6">
        <w:rPr>
          <w:rFonts w:ascii="Times New Roman" w:eastAsia="Times New Roman" w:hAnsi="Times New Roman" w:cs="Times New Roman"/>
          <w:sz w:val="24"/>
          <w:szCs w:val="24"/>
          <w:lang w:eastAsia="ru-RU"/>
        </w:rPr>
        <w:t>.</w:t>
      </w:r>
      <w:r w:rsidR="00E71701" w:rsidRPr="003B744D">
        <w:rPr>
          <w:rFonts w:ascii="Times New Roman" w:eastAsia="Times New Roman" w:hAnsi="Times New Roman" w:cs="Times New Roman"/>
          <w:sz w:val="24"/>
          <w:szCs w:val="24"/>
          <w:lang w:eastAsia="ru-RU"/>
        </w:rPr>
        <w:t xml:space="preserve"> </w:t>
      </w:r>
    </w:p>
    <w:p w:rsidR="00E71701" w:rsidRPr="003B744D" w:rsidRDefault="00E71701" w:rsidP="00E71701">
      <w:pPr>
        <w:pStyle w:val="a3"/>
        <w:numPr>
          <w:ilvl w:val="0"/>
          <w:numId w:val="15"/>
        </w:numPr>
        <w:spacing w:after="0" w:line="240" w:lineRule="auto"/>
        <w:jc w:val="both"/>
        <w:rPr>
          <w:rFonts w:ascii="Times New Roman" w:eastAsia="Times New Roman" w:hAnsi="Times New Roman" w:cs="Times New Roman"/>
          <w:sz w:val="24"/>
          <w:szCs w:val="24"/>
          <w:lang w:eastAsia="ru-RU"/>
        </w:rPr>
      </w:pPr>
      <w:r w:rsidRPr="003B744D">
        <w:rPr>
          <w:rFonts w:ascii="Times New Roman" w:eastAsia="Times New Roman" w:hAnsi="Times New Roman" w:cs="Times New Roman"/>
          <w:b/>
          <w:sz w:val="24"/>
          <w:szCs w:val="24"/>
          <w:lang w:eastAsia="ru-RU"/>
        </w:rPr>
        <w:t xml:space="preserve">Городской фестиваль детского и юношеского творчества «Каменская радуга» </w:t>
      </w:r>
      <w:r w:rsidRPr="003B744D">
        <w:rPr>
          <w:rFonts w:ascii="Times New Roman" w:eastAsia="Times New Roman" w:hAnsi="Times New Roman" w:cs="Times New Roman"/>
          <w:sz w:val="24"/>
          <w:szCs w:val="24"/>
          <w:lang w:eastAsia="ru-RU"/>
        </w:rPr>
        <w:t>среди дошкольных образовательных организаций,</w:t>
      </w:r>
      <w:r w:rsidRPr="003B744D">
        <w:rPr>
          <w:rFonts w:ascii="Times New Roman" w:eastAsia="Times New Roman" w:hAnsi="Times New Roman" w:cs="Times New Roman"/>
          <w:b/>
          <w:sz w:val="24"/>
          <w:szCs w:val="24"/>
          <w:lang w:eastAsia="ru-RU"/>
        </w:rPr>
        <w:t xml:space="preserve"> </w:t>
      </w:r>
      <w:r w:rsidRPr="003B744D">
        <w:rPr>
          <w:rFonts w:ascii="Times New Roman" w:eastAsia="Times New Roman" w:hAnsi="Times New Roman" w:cs="Times New Roman"/>
          <w:sz w:val="24"/>
          <w:szCs w:val="24"/>
          <w:lang w:eastAsia="ru-RU"/>
        </w:rPr>
        <w:t>(3 мес</w:t>
      </w:r>
      <w:r w:rsidR="00724F79">
        <w:rPr>
          <w:rFonts w:ascii="Times New Roman" w:eastAsia="Times New Roman" w:hAnsi="Times New Roman" w:cs="Times New Roman"/>
          <w:sz w:val="24"/>
          <w:szCs w:val="24"/>
          <w:lang w:eastAsia="ru-RU"/>
        </w:rPr>
        <w:t>то в номинации «Звонкие голоса»)</w:t>
      </w:r>
      <w:r w:rsidR="002C42A6">
        <w:rPr>
          <w:rFonts w:ascii="Times New Roman" w:eastAsia="Times New Roman" w:hAnsi="Times New Roman" w:cs="Times New Roman"/>
          <w:sz w:val="24"/>
          <w:szCs w:val="24"/>
          <w:lang w:eastAsia="ru-RU"/>
        </w:rPr>
        <w:t>.</w:t>
      </w:r>
    </w:p>
    <w:p w:rsidR="00E71701" w:rsidRPr="003B744D" w:rsidRDefault="00724F79" w:rsidP="00E71701">
      <w:pPr>
        <w:pStyle w:val="a3"/>
        <w:numPr>
          <w:ilvl w:val="0"/>
          <w:numId w:val="15"/>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Городской</w:t>
      </w:r>
      <w:r w:rsidR="00E71701" w:rsidRPr="003B744D">
        <w:rPr>
          <w:rFonts w:ascii="Times New Roman" w:eastAsia="Times New Roman" w:hAnsi="Times New Roman" w:cs="Times New Roman"/>
          <w:b/>
          <w:sz w:val="24"/>
          <w:szCs w:val="24"/>
          <w:lang w:eastAsia="ru-RU"/>
        </w:rPr>
        <w:t xml:space="preserve"> конкурс на лучшую организацию работы с участниками образовательных отношений </w:t>
      </w:r>
      <w:r w:rsidR="00E71701" w:rsidRPr="003B744D">
        <w:rPr>
          <w:rFonts w:ascii="Times New Roman" w:eastAsia="Times New Roman" w:hAnsi="Times New Roman" w:cs="Times New Roman"/>
          <w:sz w:val="24"/>
          <w:szCs w:val="24"/>
          <w:lang w:eastAsia="ru-RU"/>
        </w:rPr>
        <w:t xml:space="preserve">среди дошкольных образовательных учреждений г. Каменска-Уральского </w:t>
      </w:r>
      <w:r w:rsidR="00417D1F">
        <w:rPr>
          <w:rFonts w:ascii="Times New Roman" w:eastAsia="Times New Roman" w:hAnsi="Times New Roman" w:cs="Times New Roman"/>
          <w:sz w:val="24"/>
          <w:szCs w:val="24"/>
          <w:lang w:eastAsia="ru-RU"/>
        </w:rPr>
        <w:br/>
      </w:r>
      <w:r w:rsidR="00E71701" w:rsidRPr="003B744D">
        <w:rPr>
          <w:rFonts w:ascii="Times New Roman" w:eastAsia="Times New Roman" w:hAnsi="Times New Roman" w:cs="Times New Roman"/>
          <w:sz w:val="24"/>
          <w:szCs w:val="24"/>
          <w:lang w:eastAsia="ru-RU"/>
        </w:rPr>
        <w:t xml:space="preserve">в номинации «Организация непрерывной образовательной деятельности в группах для детей старшего дошкольного возраста» (2 место, Грамота ОМС «Управление образования г. Каменска-Уральского»). </w:t>
      </w:r>
    </w:p>
    <w:p w:rsidR="003B744D" w:rsidRPr="007219F4" w:rsidRDefault="00E71701" w:rsidP="003B744D">
      <w:pPr>
        <w:pStyle w:val="a3"/>
        <w:numPr>
          <w:ilvl w:val="0"/>
          <w:numId w:val="15"/>
        </w:numPr>
        <w:spacing w:after="0" w:line="240" w:lineRule="auto"/>
        <w:jc w:val="both"/>
        <w:rPr>
          <w:rFonts w:ascii="Times New Roman" w:eastAsia="Times New Roman" w:hAnsi="Times New Roman" w:cs="Times New Roman"/>
          <w:sz w:val="24"/>
          <w:szCs w:val="24"/>
          <w:lang w:eastAsia="ru-RU"/>
        </w:rPr>
      </w:pPr>
      <w:r w:rsidRPr="003B744D">
        <w:rPr>
          <w:rFonts w:ascii="Times New Roman" w:eastAsia="Times New Roman" w:hAnsi="Times New Roman" w:cs="Times New Roman"/>
          <w:b/>
          <w:sz w:val="24"/>
          <w:szCs w:val="24"/>
          <w:lang w:eastAsia="ru-RU"/>
        </w:rPr>
        <w:t xml:space="preserve">Городской фестиваль детского творчества «Радуга талантов» </w:t>
      </w:r>
      <w:r w:rsidRPr="003B744D">
        <w:rPr>
          <w:rFonts w:ascii="Times New Roman" w:eastAsia="Times New Roman" w:hAnsi="Times New Roman" w:cs="Times New Roman"/>
          <w:sz w:val="24"/>
          <w:szCs w:val="24"/>
          <w:lang w:eastAsia="ru-RU"/>
        </w:rPr>
        <w:t>среди дошкольных образовательных организаций</w:t>
      </w:r>
      <w:r w:rsidRPr="003B744D">
        <w:rPr>
          <w:rFonts w:ascii="Times New Roman" w:eastAsia="Times New Roman" w:hAnsi="Times New Roman" w:cs="Times New Roman"/>
          <w:b/>
          <w:sz w:val="24"/>
          <w:szCs w:val="24"/>
          <w:lang w:eastAsia="ru-RU"/>
        </w:rPr>
        <w:t xml:space="preserve"> </w:t>
      </w:r>
      <w:r w:rsidRPr="003B744D">
        <w:rPr>
          <w:rFonts w:ascii="Times New Roman" w:eastAsia="Times New Roman" w:hAnsi="Times New Roman" w:cs="Times New Roman"/>
          <w:sz w:val="24"/>
          <w:szCs w:val="24"/>
          <w:lang w:eastAsia="ru-RU"/>
        </w:rPr>
        <w:t xml:space="preserve">(Диплом 1 и 2 степени в номинации «Музыкальная мозайка»). </w:t>
      </w:r>
    </w:p>
    <w:p w:rsidR="00E71701" w:rsidRPr="003B744D" w:rsidRDefault="00E71701" w:rsidP="00E71701">
      <w:pPr>
        <w:pStyle w:val="a3"/>
        <w:numPr>
          <w:ilvl w:val="0"/>
          <w:numId w:val="15"/>
        </w:numPr>
        <w:spacing w:after="0" w:line="240" w:lineRule="auto"/>
        <w:jc w:val="both"/>
        <w:rPr>
          <w:rFonts w:ascii="Times New Roman" w:eastAsia="Times New Roman" w:hAnsi="Times New Roman" w:cs="Times New Roman"/>
          <w:sz w:val="24"/>
          <w:szCs w:val="24"/>
          <w:lang w:eastAsia="ru-RU"/>
        </w:rPr>
      </w:pPr>
      <w:r w:rsidRPr="003B744D">
        <w:rPr>
          <w:rFonts w:ascii="Times New Roman" w:eastAsia="Times New Roman" w:hAnsi="Times New Roman" w:cs="Times New Roman"/>
          <w:b/>
          <w:sz w:val="24"/>
          <w:szCs w:val="24"/>
          <w:lang w:eastAsia="ru-RU"/>
        </w:rPr>
        <w:t xml:space="preserve">Городской фестиваль семейного творчества «Красногорский район-Автографы Победы», </w:t>
      </w:r>
      <w:r w:rsidRPr="003B744D">
        <w:rPr>
          <w:rFonts w:ascii="Times New Roman" w:eastAsia="Times New Roman" w:hAnsi="Times New Roman" w:cs="Times New Roman"/>
          <w:sz w:val="24"/>
          <w:szCs w:val="24"/>
          <w:lang w:eastAsia="ru-RU"/>
        </w:rPr>
        <w:t>конкурс «УАЗ-всё для великой Победы» (1 место в Онлайн-голосовании).</w:t>
      </w:r>
    </w:p>
    <w:p w:rsidR="00E71701" w:rsidRPr="003B744D" w:rsidRDefault="00E71701" w:rsidP="00E71701">
      <w:pPr>
        <w:pStyle w:val="a3"/>
        <w:numPr>
          <w:ilvl w:val="0"/>
          <w:numId w:val="15"/>
        </w:numPr>
        <w:spacing w:after="0" w:line="240" w:lineRule="auto"/>
        <w:jc w:val="both"/>
        <w:rPr>
          <w:rFonts w:ascii="Times New Roman" w:eastAsia="Times New Roman" w:hAnsi="Times New Roman" w:cs="Times New Roman"/>
          <w:b/>
          <w:sz w:val="24"/>
          <w:szCs w:val="24"/>
          <w:lang w:eastAsia="ru-RU"/>
        </w:rPr>
      </w:pPr>
      <w:r w:rsidRPr="003B744D">
        <w:rPr>
          <w:rFonts w:ascii="Times New Roman" w:eastAsia="Times New Roman" w:hAnsi="Times New Roman" w:cs="Times New Roman"/>
          <w:b/>
          <w:sz w:val="24"/>
          <w:szCs w:val="24"/>
          <w:lang w:eastAsia="ru-RU"/>
        </w:rPr>
        <w:t xml:space="preserve">«Августовские педсоветы 2020 - </w:t>
      </w:r>
      <w:r w:rsidRPr="003B744D">
        <w:rPr>
          <w:rFonts w:ascii="Times New Roman" w:eastAsia="Times New Roman" w:hAnsi="Times New Roman" w:cs="Times New Roman"/>
          <w:sz w:val="24"/>
          <w:szCs w:val="24"/>
          <w:lang w:eastAsia="ru-RU"/>
        </w:rPr>
        <w:t>Свердловская область»</w:t>
      </w:r>
      <w:r w:rsidRPr="003B744D">
        <w:rPr>
          <w:rFonts w:ascii="Times New Roman" w:eastAsia="Times New Roman" w:hAnsi="Times New Roman" w:cs="Times New Roman"/>
          <w:b/>
          <w:sz w:val="24"/>
          <w:szCs w:val="24"/>
          <w:lang w:eastAsia="ru-RU"/>
        </w:rPr>
        <w:t xml:space="preserve"> </w:t>
      </w:r>
      <w:r w:rsidRPr="003B744D">
        <w:rPr>
          <w:rFonts w:ascii="Times New Roman" w:eastAsia="Times New Roman" w:hAnsi="Times New Roman" w:cs="Times New Roman"/>
          <w:sz w:val="24"/>
          <w:szCs w:val="24"/>
          <w:lang w:eastAsia="ru-RU"/>
        </w:rPr>
        <w:t>(Сертификат).</w:t>
      </w:r>
    </w:p>
    <w:p w:rsidR="007219F4" w:rsidRPr="00F41FAA" w:rsidRDefault="00E71701" w:rsidP="00F41FAA">
      <w:pPr>
        <w:pStyle w:val="a3"/>
        <w:numPr>
          <w:ilvl w:val="0"/>
          <w:numId w:val="15"/>
        </w:numPr>
        <w:spacing w:after="0" w:line="240" w:lineRule="auto"/>
        <w:jc w:val="both"/>
        <w:rPr>
          <w:rFonts w:ascii="Times New Roman" w:eastAsia="Times New Roman" w:hAnsi="Times New Roman" w:cs="Times New Roman"/>
          <w:sz w:val="24"/>
          <w:szCs w:val="24"/>
          <w:lang w:eastAsia="ru-RU"/>
        </w:rPr>
      </w:pPr>
      <w:r w:rsidRPr="003B744D">
        <w:rPr>
          <w:rFonts w:ascii="Times New Roman" w:eastAsia="Times New Roman" w:hAnsi="Times New Roman" w:cs="Times New Roman"/>
          <w:b/>
          <w:sz w:val="24"/>
          <w:szCs w:val="24"/>
          <w:lang w:eastAsia="ru-RU"/>
        </w:rPr>
        <w:t xml:space="preserve">Публикации методических материалов </w:t>
      </w:r>
      <w:r w:rsidRPr="003B744D">
        <w:rPr>
          <w:rFonts w:ascii="Times New Roman" w:eastAsia="Times New Roman" w:hAnsi="Times New Roman" w:cs="Times New Roman"/>
          <w:sz w:val="24"/>
          <w:szCs w:val="24"/>
          <w:lang w:eastAsia="ru-RU"/>
        </w:rPr>
        <w:t xml:space="preserve">на сайтах Всероссийского образовательного издания «Педпроспект.ру» (Свидетельства о публикациях), «Конспекты-уроков.рф» (Сертификаты), Всероссийского форума «Педагоги </w:t>
      </w:r>
      <w:r w:rsidRPr="003B744D">
        <w:rPr>
          <w:rFonts w:ascii="Times New Roman" w:eastAsia="Times New Roman" w:hAnsi="Times New Roman" w:cs="Times New Roman"/>
          <w:vanish/>
          <w:sz w:val="24"/>
          <w:szCs w:val="24"/>
          <w:lang w:eastAsia="ru-RU"/>
        </w:rPr>
        <w:t>оссииР</w:t>
      </w:r>
      <w:r w:rsidRPr="003B744D">
        <w:rPr>
          <w:rFonts w:ascii="Times New Roman" w:eastAsia="Times New Roman" w:hAnsi="Times New Roman" w:cs="Times New Roman"/>
          <w:sz w:val="24"/>
          <w:szCs w:val="24"/>
          <w:lang w:eastAsia="ru-RU"/>
        </w:rPr>
        <w:t>России: инновации в образовании» (Дипломы).</w:t>
      </w:r>
    </w:p>
    <w:p w:rsidR="00E71701" w:rsidRPr="003B744D" w:rsidRDefault="00E71701" w:rsidP="00E71701">
      <w:pPr>
        <w:pStyle w:val="a3"/>
        <w:numPr>
          <w:ilvl w:val="0"/>
          <w:numId w:val="15"/>
        </w:numPr>
        <w:spacing w:after="0" w:line="240" w:lineRule="auto"/>
        <w:jc w:val="both"/>
        <w:rPr>
          <w:rFonts w:ascii="Times New Roman" w:eastAsia="Times New Roman" w:hAnsi="Times New Roman" w:cs="Times New Roman"/>
          <w:b/>
          <w:sz w:val="24"/>
          <w:szCs w:val="24"/>
          <w:lang w:eastAsia="ru-RU"/>
        </w:rPr>
      </w:pPr>
      <w:r w:rsidRPr="003B744D">
        <w:rPr>
          <w:rFonts w:ascii="Times New Roman" w:hAnsi="Times New Roman" w:cs="Times New Roman"/>
          <w:b/>
          <w:sz w:val="24"/>
          <w:szCs w:val="24"/>
        </w:rPr>
        <w:t xml:space="preserve">Мониторинг информатизации системы образования </w:t>
      </w:r>
      <w:r w:rsidRPr="003B744D">
        <w:rPr>
          <w:rFonts w:ascii="Times New Roman" w:hAnsi="Times New Roman" w:cs="Times New Roman"/>
          <w:sz w:val="24"/>
          <w:szCs w:val="24"/>
        </w:rPr>
        <w:t xml:space="preserve">на сайте Экспертного совета </w:t>
      </w:r>
      <w:r w:rsidR="00417D1F">
        <w:rPr>
          <w:rFonts w:ascii="Times New Roman" w:hAnsi="Times New Roman" w:cs="Times New Roman"/>
          <w:sz w:val="24"/>
          <w:szCs w:val="24"/>
        </w:rPr>
        <w:br/>
      </w:r>
      <w:r w:rsidRPr="003B744D">
        <w:rPr>
          <w:rFonts w:ascii="Times New Roman" w:hAnsi="Times New Roman" w:cs="Times New Roman"/>
          <w:sz w:val="24"/>
          <w:szCs w:val="24"/>
        </w:rPr>
        <w:t xml:space="preserve">по информатизации системы образования и воспитания «Единый урок.рф» на 2018-2020г.г. по темам: </w:t>
      </w:r>
    </w:p>
    <w:p w:rsidR="00E71701" w:rsidRPr="003B744D" w:rsidRDefault="00E71701" w:rsidP="00E71701">
      <w:pPr>
        <w:pStyle w:val="a3"/>
        <w:spacing w:after="0" w:line="240" w:lineRule="auto"/>
        <w:ind w:left="360"/>
        <w:jc w:val="both"/>
        <w:rPr>
          <w:rFonts w:ascii="Times New Roman" w:hAnsi="Times New Roman" w:cs="Times New Roman"/>
          <w:sz w:val="24"/>
          <w:szCs w:val="24"/>
        </w:rPr>
      </w:pPr>
      <w:r w:rsidRPr="003B744D">
        <w:rPr>
          <w:rFonts w:ascii="Times New Roman" w:hAnsi="Times New Roman" w:cs="Times New Roman"/>
          <w:b/>
          <w:sz w:val="24"/>
          <w:szCs w:val="24"/>
        </w:rPr>
        <w:t>-</w:t>
      </w:r>
      <w:r w:rsidRPr="003B744D">
        <w:rPr>
          <w:rFonts w:ascii="Times New Roman" w:hAnsi="Times New Roman" w:cs="Times New Roman"/>
          <w:sz w:val="24"/>
          <w:szCs w:val="24"/>
        </w:rPr>
        <w:t>«Информационная компе</w:t>
      </w:r>
      <w:r w:rsidR="00724F79">
        <w:rPr>
          <w:rFonts w:ascii="Times New Roman" w:hAnsi="Times New Roman" w:cs="Times New Roman"/>
          <w:sz w:val="24"/>
          <w:szCs w:val="24"/>
        </w:rPr>
        <w:t>тентность педагога»</w:t>
      </w:r>
    </w:p>
    <w:p w:rsidR="00E71701" w:rsidRPr="003B744D" w:rsidRDefault="00E71701" w:rsidP="00E71701">
      <w:pPr>
        <w:pStyle w:val="a3"/>
        <w:spacing w:after="0" w:line="240" w:lineRule="auto"/>
        <w:ind w:left="360"/>
        <w:jc w:val="both"/>
        <w:rPr>
          <w:rFonts w:ascii="Times New Roman" w:hAnsi="Times New Roman" w:cs="Times New Roman"/>
          <w:sz w:val="24"/>
          <w:szCs w:val="24"/>
        </w:rPr>
      </w:pPr>
      <w:r w:rsidRPr="003B744D">
        <w:rPr>
          <w:rFonts w:ascii="Times New Roman" w:hAnsi="Times New Roman" w:cs="Times New Roman"/>
          <w:b/>
          <w:sz w:val="24"/>
          <w:szCs w:val="24"/>
        </w:rPr>
        <w:t>-</w:t>
      </w:r>
      <w:r w:rsidRPr="003B744D">
        <w:rPr>
          <w:rFonts w:ascii="Times New Roman" w:hAnsi="Times New Roman" w:cs="Times New Roman"/>
          <w:sz w:val="24"/>
          <w:szCs w:val="24"/>
        </w:rPr>
        <w:t>«Основы обеспечения инф</w:t>
      </w:r>
      <w:r w:rsidR="00724F79">
        <w:rPr>
          <w:rFonts w:ascii="Times New Roman" w:hAnsi="Times New Roman" w:cs="Times New Roman"/>
          <w:sz w:val="24"/>
          <w:szCs w:val="24"/>
        </w:rPr>
        <w:t>ормационной безопасности детей»</w:t>
      </w:r>
    </w:p>
    <w:p w:rsidR="00E71701" w:rsidRPr="003B744D" w:rsidRDefault="00E71701" w:rsidP="00E71701">
      <w:pPr>
        <w:pStyle w:val="a3"/>
        <w:spacing w:after="0" w:line="240" w:lineRule="auto"/>
        <w:ind w:left="360"/>
        <w:jc w:val="both"/>
        <w:rPr>
          <w:rFonts w:ascii="Times New Roman" w:hAnsi="Times New Roman" w:cs="Times New Roman"/>
          <w:sz w:val="24"/>
          <w:szCs w:val="24"/>
        </w:rPr>
      </w:pPr>
      <w:r w:rsidRPr="003B744D">
        <w:rPr>
          <w:rFonts w:ascii="Times New Roman" w:hAnsi="Times New Roman" w:cs="Times New Roman"/>
          <w:b/>
          <w:sz w:val="24"/>
          <w:szCs w:val="24"/>
        </w:rPr>
        <w:t>-</w:t>
      </w:r>
      <w:r w:rsidRPr="003B744D">
        <w:rPr>
          <w:rFonts w:ascii="Times New Roman" w:hAnsi="Times New Roman" w:cs="Times New Roman"/>
          <w:sz w:val="24"/>
          <w:szCs w:val="24"/>
        </w:rPr>
        <w:t xml:space="preserve">«Безопасное использование сайтов в сети «Интернет» в образовательном процессе в целях обучения и воспитания обучающихся </w:t>
      </w:r>
      <w:r w:rsidR="00724F79">
        <w:rPr>
          <w:rFonts w:ascii="Times New Roman" w:hAnsi="Times New Roman" w:cs="Times New Roman"/>
          <w:sz w:val="24"/>
          <w:szCs w:val="24"/>
        </w:rPr>
        <w:t>в образовательной организации»</w:t>
      </w:r>
    </w:p>
    <w:p w:rsidR="00A34056" w:rsidRDefault="00A34056" w:rsidP="00724F79">
      <w:pPr>
        <w:pStyle w:val="a3"/>
        <w:spacing w:after="0" w:line="240" w:lineRule="auto"/>
        <w:ind w:left="360"/>
        <w:jc w:val="both"/>
        <w:rPr>
          <w:rFonts w:ascii="Times New Roman" w:hAnsi="Times New Roman" w:cs="Times New Roman"/>
          <w:sz w:val="24"/>
          <w:szCs w:val="24"/>
        </w:rPr>
      </w:pPr>
      <w:r>
        <w:rPr>
          <w:rFonts w:ascii="Times New Roman" w:hAnsi="Times New Roman" w:cs="Times New Roman"/>
          <w:b/>
          <w:sz w:val="24"/>
          <w:szCs w:val="24"/>
        </w:rPr>
        <w:t xml:space="preserve"> </w:t>
      </w:r>
      <w:r w:rsidR="00E71701" w:rsidRPr="003B744D">
        <w:rPr>
          <w:rFonts w:ascii="Times New Roman" w:hAnsi="Times New Roman" w:cs="Times New Roman"/>
          <w:b/>
          <w:sz w:val="24"/>
          <w:szCs w:val="24"/>
        </w:rPr>
        <w:t>-</w:t>
      </w:r>
      <w:r w:rsidR="004A58C7">
        <w:rPr>
          <w:rFonts w:ascii="Times New Roman" w:hAnsi="Times New Roman" w:cs="Times New Roman"/>
          <w:b/>
          <w:sz w:val="24"/>
          <w:szCs w:val="24"/>
        </w:rPr>
        <w:t xml:space="preserve"> </w:t>
      </w:r>
      <w:r w:rsidR="00E71701" w:rsidRPr="003B744D">
        <w:rPr>
          <w:rFonts w:ascii="Times New Roman" w:hAnsi="Times New Roman" w:cs="Times New Roman"/>
          <w:sz w:val="24"/>
          <w:szCs w:val="24"/>
        </w:rPr>
        <w:t>«Формирование и развитие ИКТ-компетентности в со</w:t>
      </w:r>
      <w:r>
        <w:rPr>
          <w:rFonts w:ascii="Times New Roman" w:hAnsi="Times New Roman" w:cs="Times New Roman"/>
          <w:sz w:val="24"/>
          <w:szCs w:val="24"/>
        </w:rPr>
        <w:t>ответствиии с требованиями ФГОС</w:t>
      </w:r>
    </w:p>
    <w:p w:rsidR="00E71701" w:rsidRPr="00724F79" w:rsidRDefault="00E71701" w:rsidP="00A34056">
      <w:pPr>
        <w:pStyle w:val="a3"/>
        <w:spacing w:after="0" w:line="240" w:lineRule="auto"/>
        <w:ind w:left="0"/>
        <w:jc w:val="both"/>
        <w:rPr>
          <w:rFonts w:ascii="Times New Roman" w:hAnsi="Times New Roman" w:cs="Times New Roman"/>
          <w:sz w:val="24"/>
          <w:szCs w:val="24"/>
        </w:rPr>
      </w:pPr>
      <w:r w:rsidRPr="003B744D">
        <w:rPr>
          <w:rFonts w:ascii="Times New Roman" w:hAnsi="Times New Roman" w:cs="Times New Roman"/>
          <w:sz w:val="24"/>
          <w:szCs w:val="24"/>
        </w:rPr>
        <w:t xml:space="preserve">и профессионального </w:t>
      </w:r>
      <w:r w:rsidR="004A58C7" w:rsidRPr="003B744D">
        <w:rPr>
          <w:rFonts w:ascii="Times New Roman" w:hAnsi="Times New Roman" w:cs="Times New Roman"/>
          <w:sz w:val="24"/>
          <w:szCs w:val="24"/>
        </w:rPr>
        <w:t xml:space="preserve">стандарта» </w:t>
      </w:r>
      <w:r w:rsidR="004A58C7" w:rsidRPr="003B744D">
        <w:rPr>
          <w:rFonts w:ascii="Times New Roman" w:hAnsi="Times New Roman" w:cs="Times New Roman"/>
          <w:b/>
          <w:sz w:val="24"/>
          <w:szCs w:val="24"/>
        </w:rPr>
        <w:t>(</w:t>
      </w:r>
      <w:r w:rsidRPr="00724F79">
        <w:rPr>
          <w:rFonts w:ascii="Times New Roman" w:hAnsi="Times New Roman" w:cs="Times New Roman"/>
          <w:sz w:val="24"/>
          <w:szCs w:val="24"/>
        </w:rPr>
        <w:t>Дипломы Экспертного совета по информатизации системы образования и воспитания «Единый урок.рф»)</w:t>
      </w:r>
      <w:r w:rsidRPr="00724F79">
        <w:rPr>
          <w:rFonts w:ascii="Times New Roman" w:eastAsia="Times New Roman" w:hAnsi="Times New Roman" w:cs="Times New Roman"/>
          <w:sz w:val="24"/>
          <w:szCs w:val="24"/>
          <w:lang w:eastAsia="ru-RU"/>
        </w:rPr>
        <w:t>.</w:t>
      </w:r>
    </w:p>
    <w:p w:rsidR="009F6D80" w:rsidRDefault="00A34056" w:rsidP="009F6D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06886">
        <w:rPr>
          <w:rFonts w:ascii="Times New Roman" w:hAnsi="Times New Roman" w:cs="Times New Roman"/>
          <w:sz w:val="24"/>
          <w:szCs w:val="24"/>
        </w:rPr>
        <w:t xml:space="preserve">   </w:t>
      </w:r>
      <w:r>
        <w:rPr>
          <w:rFonts w:ascii="Times New Roman" w:hAnsi="Times New Roman" w:cs="Times New Roman"/>
          <w:sz w:val="24"/>
          <w:szCs w:val="24"/>
        </w:rPr>
        <w:t xml:space="preserve"> </w:t>
      </w:r>
      <w:r w:rsidR="008D7FB2">
        <w:rPr>
          <w:rFonts w:ascii="Times New Roman" w:hAnsi="Times New Roman" w:cs="Times New Roman"/>
          <w:sz w:val="24"/>
          <w:szCs w:val="24"/>
        </w:rPr>
        <w:t xml:space="preserve">  </w:t>
      </w:r>
      <w:r w:rsidR="009F6D80" w:rsidRPr="003B744D">
        <w:rPr>
          <w:rFonts w:ascii="Times New Roman" w:hAnsi="Times New Roman" w:cs="Times New Roman"/>
          <w:sz w:val="24"/>
          <w:szCs w:val="24"/>
        </w:rPr>
        <w:t>Таким образом, анализ кадрового потенциала</w:t>
      </w:r>
      <w:r w:rsidR="009F6D80">
        <w:rPr>
          <w:rFonts w:ascii="Times New Roman" w:hAnsi="Times New Roman" w:cs="Times New Roman"/>
          <w:sz w:val="24"/>
          <w:szCs w:val="24"/>
        </w:rPr>
        <w:t xml:space="preserve"> и его деятельность, </w:t>
      </w:r>
      <w:r w:rsidR="009F6D80" w:rsidRPr="003B744D">
        <w:rPr>
          <w:rFonts w:ascii="Times New Roman" w:hAnsi="Times New Roman" w:cs="Times New Roman"/>
          <w:sz w:val="24"/>
          <w:szCs w:val="24"/>
        </w:rPr>
        <w:t>позволяет сделать вывод о том, что педагогический коллектив сплоченный, квалифицированный, имеет высокий уровень профессиональной компетентности и педагогической культуры, объе</w:t>
      </w:r>
      <w:r w:rsidR="009F6D80">
        <w:rPr>
          <w:rFonts w:ascii="Times New Roman" w:hAnsi="Times New Roman" w:cs="Times New Roman"/>
          <w:sz w:val="24"/>
          <w:szCs w:val="24"/>
        </w:rPr>
        <w:t xml:space="preserve">динен едиными целями и задачами. Педагоги </w:t>
      </w:r>
      <w:r w:rsidR="009F6D80" w:rsidRPr="003B744D">
        <w:rPr>
          <w:rFonts w:ascii="Times New Roman" w:hAnsi="Times New Roman" w:cs="Times New Roman"/>
          <w:sz w:val="24"/>
          <w:szCs w:val="24"/>
        </w:rPr>
        <w:t xml:space="preserve">повышают свой профессиональный уровень, эффективно участвуют в работе методических объединений, стажёрских площадок, активно делятся опытом работы в своих педагогических сообществах, знакомятся с опытом работы </w:t>
      </w:r>
      <w:r w:rsidR="00AD1E6D">
        <w:rPr>
          <w:rFonts w:ascii="Times New Roman" w:hAnsi="Times New Roman" w:cs="Times New Roman"/>
          <w:sz w:val="24"/>
          <w:szCs w:val="24"/>
        </w:rPr>
        <w:t xml:space="preserve">коллег, </w:t>
      </w:r>
      <w:r w:rsidR="009F6D80" w:rsidRPr="003B744D">
        <w:rPr>
          <w:rFonts w:ascii="Times New Roman" w:hAnsi="Times New Roman" w:cs="Times New Roman"/>
          <w:sz w:val="24"/>
          <w:szCs w:val="24"/>
        </w:rPr>
        <w:t xml:space="preserve">занимаются саморазвитием. </w:t>
      </w:r>
    </w:p>
    <w:p w:rsidR="008D7FB2" w:rsidRDefault="00183C11" w:rsidP="008D7FB2">
      <w:pPr>
        <w:spacing w:after="0" w:line="240" w:lineRule="auto"/>
        <w:jc w:val="both"/>
        <w:rPr>
          <w:rFonts w:ascii="Times New Roman" w:hAnsi="Times New Roman" w:cs="Times New Roman"/>
          <w:b/>
          <w:sz w:val="24"/>
          <w:szCs w:val="24"/>
        </w:rPr>
      </w:pPr>
      <w:r w:rsidRPr="002C42A6">
        <w:rPr>
          <w:rFonts w:ascii="Times New Roman" w:hAnsi="Times New Roman" w:cs="Times New Roman"/>
          <w:b/>
          <w:sz w:val="24"/>
          <w:szCs w:val="24"/>
        </w:rPr>
        <w:t>Развитие инновационн</w:t>
      </w:r>
      <w:r w:rsidR="002C42A6">
        <w:rPr>
          <w:rFonts w:ascii="Times New Roman" w:hAnsi="Times New Roman" w:cs="Times New Roman"/>
          <w:b/>
          <w:sz w:val="24"/>
          <w:szCs w:val="24"/>
        </w:rPr>
        <w:t>ой образовательной деятельности</w:t>
      </w:r>
    </w:p>
    <w:p w:rsidR="00915DA0" w:rsidRPr="008D7FB2" w:rsidRDefault="008D7FB2" w:rsidP="008D7FB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2C42A6" w:rsidRPr="002C42A6">
        <w:rPr>
          <w:i/>
        </w:rPr>
        <w:t xml:space="preserve"> </w:t>
      </w:r>
      <w:hyperlink r:id="rId10" w:history="1">
        <w:r w:rsidR="00915DA0" w:rsidRPr="002C42A6">
          <w:rPr>
            <w:rFonts w:ascii="Times New Roman" w:eastAsia="Times New Roman" w:hAnsi="Times New Roman" w:cs="Times New Roman"/>
            <w:sz w:val="24"/>
            <w:szCs w:val="24"/>
            <w:lang w:eastAsia="ru-RU"/>
          </w:rPr>
          <w:t xml:space="preserve">Инновационная деятельность в </w:t>
        </w:r>
        <w:r w:rsidR="002C42A6" w:rsidRPr="002C42A6">
          <w:rPr>
            <w:rFonts w:ascii="Times New Roman" w:eastAsia="Times New Roman" w:hAnsi="Times New Roman" w:cs="Times New Roman"/>
            <w:sz w:val="24"/>
            <w:szCs w:val="24"/>
            <w:lang w:eastAsia="ru-RU"/>
          </w:rPr>
          <w:t>Учреждении</w:t>
        </w:r>
        <w:r w:rsidR="00915DA0" w:rsidRPr="003B744D">
          <w:rPr>
            <w:rFonts w:ascii="Times New Roman" w:eastAsia="Times New Roman" w:hAnsi="Times New Roman" w:cs="Times New Roman"/>
            <w:sz w:val="24"/>
            <w:szCs w:val="24"/>
            <w:lang w:eastAsia="ru-RU"/>
          </w:rPr>
          <w:t xml:space="preserve"> </w:t>
        </w:r>
      </w:hyperlink>
      <w:r w:rsidR="00915DA0" w:rsidRPr="003B744D">
        <w:rPr>
          <w:rFonts w:ascii="Times New Roman" w:eastAsia="Times New Roman" w:hAnsi="Times New Roman" w:cs="Times New Roman"/>
          <w:sz w:val="24"/>
          <w:szCs w:val="24"/>
          <w:bdr w:val="none" w:sz="0" w:space="0" w:color="auto" w:frame="1"/>
          <w:lang w:eastAsia="ru-RU"/>
        </w:rPr>
        <w:t>включает в себя:</w:t>
      </w:r>
      <w:r w:rsidR="00915DA0" w:rsidRPr="003B744D">
        <w:rPr>
          <w:rFonts w:ascii="Times New Roman" w:eastAsia="Times New Roman" w:hAnsi="Times New Roman" w:cs="Times New Roman"/>
          <w:sz w:val="24"/>
          <w:szCs w:val="24"/>
          <w:lang w:eastAsia="ru-RU"/>
        </w:rPr>
        <w:t xml:space="preserve"> </w:t>
      </w:r>
    </w:p>
    <w:p w:rsidR="00915DA0" w:rsidRPr="003B744D" w:rsidRDefault="00915DA0" w:rsidP="00C06886">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r w:rsidRPr="003B744D">
        <w:rPr>
          <w:rFonts w:ascii="Times New Roman" w:eastAsia="Times New Roman" w:hAnsi="Times New Roman" w:cs="Times New Roman"/>
          <w:sz w:val="24"/>
          <w:szCs w:val="24"/>
          <w:lang w:eastAsia="ru-RU"/>
        </w:rPr>
        <w:t xml:space="preserve">- </w:t>
      </w:r>
      <w:r w:rsidRPr="003B744D">
        <w:rPr>
          <w:rFonts w:ascii="Times New Roman" w:eastAsia="Times New Roman" w:hAnsi="Times New Roman" w:cs="Times New Roman"/>
          <w:sz w:val="24"/>
          <w:szCs w:val="24"/>
          <w:bdr w:val="none" w:sz="0" w:space="0" w:color="auto" w:frame="1"/>
          <w:lang w:eastAsia="ru-RU"/>
        </w:rPr>
        <w:t xml:space="preserve">внедрение инновационных образовательных технологий и форм работы с детьми </w:t>
      </w:r>
      <w:r w:rsidR="00417D1F">
        <w:rPr>
          <w:rFonts w:ascii="Times New Roman" w:eastAsia="Times New Roman" w:hAnsi="Times New Roman" w:cs="Times New Roman"/>
          <w:sz w:val="24"/>
          <w:szCs w:val="24"/>
          <w:bdr w:val="none" w:sz="0" w:space="0" w:color="auto" w:frame="1"/>
          <w:lang w:eastAsia="ru-RU"/>
        </w:rPr>
        <w:br/>
      </w:r>
      <w:r w:rsidRPr="003B744D">
        <w:rPr>
          <w:rFonts w:ascii="Times New Roman" w:eastAsia="Times New Roman" w:hAnsi="Times New Roman" w:cs="Times New Roman"/>
          <w:sz w:val="24"/>
          <w:szCs w:val="24"/>
          <w:bdr w:val="none" w:sz="0" w:space="0" w:color="auto" w:frame="1"/>
          <w:lang w:eastAsia="ru-RU"/>
        </w:rPr>
        <w:t>и родителями на основе ФГОС ДО</w:t>
      </w:r>
    </w:p>
    <w:p w:rsidR="00915DA0" w:rsidRPr="003B744D" w:rsidRDefault="00915DA0" w:rsidP="00C06886">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r w:rsidRPr="003B744D">
        <w:rPr>
          <w:rFonts w:ascii="Times New Roman" w:eastAsia="Times New Roman" w:hAnsi="Times New Roman" w:cs="Times New Roman"/>
          <w:sz w:val="24"/>
          <w:szCs w:val="24"/>
          <w:bdr w:val="none" w:sz="0" w:space="0" w:color="auto" w:frame="1"/>
          <w:lang w:eastAsia="ru-RU"/>
        </w:rPr>
        <w:t xml:space="preserve"> - развитие проектной деятельности, детское экспериментирование, реализация сов</w:t>
      </w:r>
      <w:r w:rsidR="002C42A6">
        <w:rPr>
          <w:rFonts w:ascii="Times New Roman" w:eastAsia="Times New Roman" w:hAnsi="Times New Roman" w:cs="Times New Roman"/>
          <w:sz w:val="24"/>
          <w:szCs w:val="24"/>
          <w:bdr w:val="none" w:sz="0" w:space="0" w:color="auto" w:frame="1"/>
          <w:lang w:eastAsia="ru-RU"/>
        </w:rPr>
        <w:t xml:space="preserve">местных  </w:t>
      </w:r>
      <w:r w:rsidR="00417D1F">
        <w:rPr>
          <w:rFonts w:ascii="Times New Roman" w:eastAsia="Times New Roman" w:hAnsi="Times New Roman" w:cs="Times New Roman"/>
          <w:sz w:val="24"/>
          <w:szCs w:val="24"/>
          <w:bdr w:val="none" w:sz="0" w:space="0" w:color="auto" w:frame="1"/>
          <w:lang w:eastAsia="ru-RU"/>
        </w:rPr>
        <w:br/>
      </w:r>
      <w:r w:rsidR="002C42A6">
        <w:rPr>
          <w:rFonts w:ascii="Times New Roman" w:eastAsia="Times New Roman" w:hAnsi="Times New Roman" w:cs="Times New Roman"/>
          <w:sz w:val="24"/>
          <w:szCs w:val="24"/>
          <w:bdr w:val="none" w:sz="0" w:space="0" w:color="auto" w:frame="1"/>
          <w:lang w:eastAsia="ru-RU"/>
        </w:rPr>
        <w:t>с родителями  проектов.</w:t>
      </w:r>
      <w:r w:rsidRPr="003B744D">
        <w:rPr>
          <w:rFonts w:ascii="Times New Roman" w:eastAsia="Times New Roman" w:hAnsi="Times New Roman" w:cs="Times New Roman"/>
          <w:sz w:val="24"/>
          <w:szCs w:val="24"/>
          <w:bdr w:val="none" w:sz="0" w:space="0" w:color="auto" w:frame="1"/>
          <w:lang w:eastAsia="ru-RU"/>
        </w:rPr>
        <w:t xml:space="preserve"> </w:t>
      </w:r>
    </w:p>
    <w:p w:rsidR="007F06A7" w:rsidRDefault="00915DA0" w:rsidP="00AD1E6D">
      <w:pPr>
        <w:shd w:val="clear" w:color="auto" w:fill="FFFFFF"/>
        <w:spacing w:after="0" w:line="240" w:lineRule="auto"/>
        <w:jc w:val="both"/>
        <w:textAlignment w:val="baseline"/>
        <w:rPr>
          <w:rFonts w:ascii="Times New Roman" w:eastAsia="Times New Roman" w:hAnsi="Times New Roman" w:cs="Times New Roman"/>
          <w:color w:val="555555"/>
          <w:sz w:val="24"/>
          <w:szCs w:val="24"/>
          <w:bdr w:val="none" w:sz="0" w:space="0" w:color="auto" w:frame="1"/>
          <w:lang w:eastAsia="ru-RU"/>
        </w:rPr>
      </w:pPr>
      <w:r w:rsidRPr="003B744D">
        <w:rPr>
          <w:rFonts w:ascii="Times New Roman" w:eastAsia="Times New Roman" w:hAnsi="Times New Roman" w:cs="Times New Roman"/>
          <w:sz w:val="24"/>
          <w:szCs w:val="24"/>
          <w:bdr w:val="none" w:sz="0" w:space="0" w:color="auto" w:frame="1"/>
          <w:lang w:eastAsia="ru-RU"/>
        </w:rPr>
        <w:t xml:space="preserve">    </w:t>
      </w:r>
      <w:r w:rsidR="008D7FB2">
        <w:rPr>
          <w:rFonts w:ascii="Times New Roman" w:eastAsia="Times New Roman" w:hAnsi="Times New Roman" w:cs="Times New Roman"/>
          <w:sz w:val="24"/>
          <w:szCs w:val="24"/>
          <w:bdr w:val="none" w:sz="0" w:space="0" w:color="auto" w:frame="1"/>
          <w:lang w:eastAsia="ru-RU"/>
        </w:rPr>
        <w:t xml:space="preserve">     </w:t>
      </w:r>
      <w:r w:rsidRPr="003B744D">
        <w:rPr>
          <w:rFonts w:ascii="Times New Roman" w:eastAsia="Times New Roman" w:hAnsi="Times New Roman" w:cs="Times New Roman"/>
          <w:sz w:val="24"/>
          <w:szCs w:val="24"/>
          <w:bdr w:val="none" w:sz="0" w:space="0" w:color="auto" w:frame="1"/>
          <w:lang w:eastAsia="ru-RU"/>
        </w:rPr>
        <w:t>С целью наиболее полной реализац</w:t>
      </w:r>
      <w:r>
        <w:rPr>
          <w:rFonts w:ascii="Times New Roman" w:eastAsia="Times New Roman" w:hAnsi="Times New Roman" w:cs="Times New Roman"/>
          <w:sz w:val="24"/>
          <w:szCs w:val="24"/>
          <w:bdr w:val="none" w:sz="0" w:space="0" w:color="auto" w:frame="1"/>
          <w:lang w:eastAsia="ru-RU"/>
        </w:rPr>
        <w:t xml:space="preserve">ии Образовательной программы в </w:t>
      </w:r>
      <w:r w:rsidR="002C42A6">
        <w:rPr>
          <w:rFonts w:ascii="Times New Roman" w:eastAsia="Times New Roman" w:hAnsi="Times New Roman" w:cs="Times New Roman"/>
          <w:sz w:val="24"/>
          <w:szCs w:val="24"/>
          <w:bdr w:val="none" w:sz="0" w:space="0" w:color="auto" w:frame="1"/>
          <w:lang w:eastAsia="ru-RU"/>
        </w:rPr>
        <w:t>Учреждении</w:t>
      </w:r>
      <w:r w:rsidRPr="003B744D">
        <w:rPr>
          <w:rFonts w:ascii="Times New Roman" w:eastAsia="Times New Roman" w:hAnsi="Times New Roman" w:cs="Times New Roman"/>
          <w:sz w:val="24"/>
          <w:szCs w:val="24"/>
          <w:bdr w:val="none" w:sz="0" w:space="0" w:color="auto" w:frame="1"/>
          <w:lang w:eastAsia="ru-RU"/>
        </w:rPr>
        <w:t xml:space="preserve"> реализуются  следующие инновационные педагогические методы и  технологии:</w:t>
      </w:r>
      <w:r w:rsidRPr="003B744D">
        <w:rPr>
          <w:rFonts w:ascii="Times New Roman" w:eastAsia="Times New Roman" w:hAnsi="Times New Roman" w:cs="Times New Roman"/>
          <w:color w:val="555555"/>
          <w:sz w:val="24"/>
          <w:szCs w:val="24"/>
          <w:bdr w:val="none" w:sz="0" w:space="0" w:color="auto" w:frame="1"/>
          <w:lang w:eastAsia="ru-RU"/>
        </w:rPr>
        <w:t xml:space="preserve"> </w:t>
      </w:r>
    </w:p>
    <w:p w:rsidR="002C42A6" w:rsidRPr="002C42A6" w:rsidRDefault="002C42A6" w:rsidP="00AD1E6D">
      <w:pPr>
        <w:spacing w:after="0" w:line="240" w:lineRule="auto"/>
        <w:jc w:val="both"/>
        <w:rPr>
          <w:rFonts w:ascii="Times New Roman" w:hAnsi="Times New Roman" w:cs="Times New Roman"/>
          <w:sz w:val="24"/>
          <w:szCs w:val="24"/>
        </w:rPr>
      </w:pPr>
      <w:r w:rsidRPr="002C42A6">
        <w:rPr>
          <w:rFonts w:ascii="Times New Roman" w:hAnsi="Times New Roman" w:cs="Times New Roman"/>
          <w:sz w:val="24"/>
          <w:szCs w:val="24"/>
        </w:rPr>
        <w:t>«Путешествие по реке времени» -  Коротковой Н.А., «Развивающие игры» - Б. Никитина,</w:t>
      </w:r>
    </w:p>
    <w:p w:rsidR="00AD1E6D" w:rsidRDefault="002C42A6" w:rsidP="00AD1E6D">
      <w:pPr>
        <w:spacing w:after="0" w:line="240" w:lineRule="auto"/>
        <w:jc w:val="both"/>
        <w:rPr>
          <w:rFonts w:ascii="Times New Roman" w:hAnsi="Times New Roman" w:cs="Times New Roman"/>
          <w:sz w:val="24"/>
          <w:szCs w:val="24"/>
        </w:rPr>
      </w:pPr>
      <w:r w:rsidRPr="002C42A6">
        <w:rPr>
          <w:rFonts w:ascii="Times New Roman" w:hAnsi="Times New Roman" w:cs="Times New Roman"/>
          <w:sz w:val="24"/>
          <w:szCs w:val="24"/>
        </w:rPr>
        <w:t xml:space="preserve"> «Технол</w:t>
      </w:r>
      <w:r w:rsidR="00AD1E6D">
        <w:rPr>
          <w:rFonts w:ascii="Times New Roman" w:hAnsi="Times New Roman" w:cs="Times New Roman"/>
          <w:sz w:val="24"/>
          <w:szCs w:val="24"/>
        </w:rPr>
        <w:t>огия проектов» -  Н.Е. Веракса</w:t>
      </w:r>
      <w:r w:rsidRPr="002C42A6">
        <w:rPr>
          <w:rFonts w:ascii="Times New Roman" w:hAnsi="Times New Roman" w:cs="Times New Roman"/>
          <w:sz w:val="24"/>
          <w:szCs w:val="24"/>
        </w:rPr>
        <w:t>,</w:t>
      </w:r>
      <w:r w:rsidR="00C06886">
        <w:rPr>
          <w:rFonts w:ascii="Times New Roman" w:hAnsi="Times New Roman" w:cs="Times New Roman"/>
          <w:sz w:val="24"/>
          <w:szCs w:val="24"/>
        </w:rPr>
        <w:t xml:space="preserve"> </w:t>
      </w:r>
      <w:r w:rsidRPr="002C42A6">
        <w:rPr>
          <w:rFonts w:ascii="Times New Roman" w:hAnsi="Times New Roman" w:cs="Times New Roman"/>
          <w:sz w:val="24"/>
          <w:szCs w:val="24"/>
        </w:rPr>
        <w:t xml:space="preserve">«Технология развития творческого мышления </w:t>
      </w:r>
      <w:r w:rsidR="00417D1F">
        <w:rPr>
          <w:rFonts w:ascii="Times New Roman" w:hAnsi="Times New Roman" w:cs="Times New Roman"/>
          <w:sz w:val="24"/>
          <w:szCs w:val="24"/>
        </w:rPr>
        <w:br/>
      </w:r>
      <w:r w:rsidRPr="002C42A6">
        <w:rPr>
          <w:rFonts w:ascii="Times New Roman" w:hAnsi="Times New Roman" w:cs="Times New Roman"/>
          <w:sz w:val="24"/>
          <w:szCs w:val="24"/>
        </w:rPr>
        <w:t>и воображения» -  Л.А. Венгер</w:t>
      </w:r>
      <w:r w:rsidR="00C06886">
        <w:rPr>
          <w:rFonts w:ascii="Times New Roman" w:hAnsi="Times New Roman" w:cs="Times New Roman"/>
          <w:sz w:val="24"/>
          <w:szCs w:val="24"/>
        </w:rPr>
        <w:t>,</w:t>
      </w:r>
      <w:r w:rsidR="00AD1E6D">
        <w:rPr>
          <w:rFonts w:ascii="Times New Roman" w:hAnsi="Times New Roman" w:cs="Times New Roman"/>
          <w:sz w:val="24"/>
          <w:szCs w:val="24"/>
        </w:rPr>
        <w:t xml:space="preserve"> </w:t>
      </w:r>
      <w:r w:rsidRPr="002C42A6">
        <w:rPr>
          <w:rFonts w:ascii="Times New Roman" w:hAnsi="Times New Roman" w:cs="Times New Roman"/>
          <w:sz w:val="24"/>
          <w:szCs w:val="24"/>
        </w:rPr>
        <w:t>«Развивающие игры» -  В.В. Воскобовича</w:t>
      </w:r>
      <w:r w:rsidR="00C06886">
        <w:rPr>
          <w:rFonts w:ascii="Times New Roman" w:hAnsi="Times New Roman" w:cs="Times New Roman"/>
          <w:sz w:val="24"/>
          <w:szCs w:val="24"/>
        </w:rPr>
        <w:t>.</w:t>
      </w:r>
      <w:r w:rsidR="00AD1E6D">
        <w:rPr>
          <w:rFonts w:ascii="Times New Roman" w:hAnsi="Times New Roman" w:cs="Times New Roman"/>
          <w:sz w:val="24"/>
          <w:szCs w:val="24"/>
        </w:rPr>
        <w:t xml:space="preserve"> </w:t>
      </w:r>
    </w:p>
    <w:p w:rsidR="00F163B5" w:rsidRPr="00C06886" w:rsidRDefault="00C06886" w:rsidP="00AD1E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w:t>
      </w:r>
      <w:r w:rsidR="002C42A6" w:rsidRPr="002C42A6">
        <w:rPr>
          <w:rFonts w:ascii="Times New Roman" w:hAnsi="Times New Roman" w:cs="Times New Roman"/>
          <w:sz w:val="24"/>
          <w:szCs w:val="24"/>
        </w:rPr>
        <w:t>гровые технологии</w:t>
      </w:r>
      <w:r>
        <w:rPr>
          <w:rFonts w:ascii="Times New Roman" w:hAnsi="Times New Roman" w:cs="Times New Roman"/>
          <w:sz w:val="24"/>
          <w:szCs w:val="24"/>
        </w:rPr>
        <w:t>:</w:t>
      </w:r>
      <w:r w:rsidR="002C42A6" w:rsidRPr="002C42A6">
        <w:rPr>
          <w:rFonts w:ascii="Times New Roman" w:hAnsi="Times New Roman" w:cs="Times New Roman"/>
          <w:sz w:val="24"/>
          <w:szCs w:val="24"/>
        </w:rPr>
        <w:t xml:space="preserve"> «Палочки Кюизенера»</w:t>
      </w:r>
      <w:r>
        <w:rPr>
          <w:rFonts w:ascii="Times New Roman" w:hAnsi="Times New Roman" w:cs="Times New Roman"/>
          <w:sz w:val="24"/>
          <w:szCs w:val="24"/>
        </w:rPr>
        <w:t>,</w:t>
      </w:r>
      <w:r w:rsidR="002C42A6" w:rsidRPr="002C42A6">
        <w:rPr>
          <w:rFonts w:ascii="Times New Roman" w:hAnsi="Times New Roman" w:cs="Times New Roman"/>
          <w:sz w:val="24"/>
          <w:szCs w:val="24"/>
        </w:rPr>
        <w:t xml:space="preserve"> «Логические блоки Дьенеша»</w:t>
      </w:r>
      <w:r>
        <w:rPr>
          <w:rFonts w:ascii="Times New Roman" w:hAnsi="Times New Roman" w:cs="Times New Roman"/>
          <w:sz w:val="24"/>
          <w:szCs w:val="24"/>
        </w:rPr>
        <w:t>,</w:t>
      </w:r>
      <w:r w:rsidRPr="00C06886">
        <w:rPr>
          <w:rFonts w:ascii="Times New Roman" w:hAnsi="Times New Roman" w:cs="Times New Roman"/>
          <w:sz w:val="24"/>
          <w:szCs w:val="24"/>
        </w:rPr>
        <w:t xml:space="preserve"> </w:t>
      </w:r>
      <w:r>
        <w:rPr>
          <w:rFonts w:ascii="Times New Roman" w:hAnsi="Times New Roman" w:cs="Times New Roman"/>
          <w:sz w:val="24"/>
          <w:szCs w:val="24"/>
        </w:rPr>
        <w:t>м</w:t>
      </w:r>
      <w:r w:rsidRPr="002C42A6">
        <w:rPr>
          <w:rFonts w:ascii="Times New Roman" w:hAnsi="Times New Roman" w:cs="Times New Roman"/>
          <w:sz w:val="24"/>
          <w:szCs w:val="24"/>
        </w:rPr>
        <w:t>узейная технология</w:t>
      </w:r>
      <w:r>
        <w:rPr>
          <w:rFonts w:ascii="Times New Roman" w:hAnsi="Times New Roman" w:cs="Times New Roman"/>
          <w:sz w:val="24"/>
          <w:szCs w:val="24"/>
        </w:rPr>
        <w:t>, «Тикок</w:t>
      </w:r>
      <w:r w:rsidR="002C42A6" w:rsidRPr="002C42A6">
        <w:rPr>
          <w:rFonts w:ascii="Times New Roman" w:hAnsi="Times New Roman" w:cs="Times New Roman"/>
          <w:sz w:val="24"/>
          <w:szCs w:val="24"/>
        </w:rPr>
        <w:t>онструи</w:t>
      </w:r>
      <w:r>
        <w:rPr>
          <w:rFonts w:ascii="Times New Roman" w:hAnsi="Times New Roman" w:cs="Times New Roman"/>
          <w:sz w:val="24"/>
          <w:szCs w:val="24"/>
        </w:rPr>
        <w:t>ро</w:t>
      </w:r>
      <w:r w:rsidR="002C42A6" w:rsidRPr="002C42A6">
        <w:rPr>
          <w:rFonts w:ascii="Times New Roman" w:hAnsi="Times New Roman" w:cs="Times New Roman"/>
          <w:sz w:val="24"/>
          <w:szCs w:val="24"/>
        </w:rPr>
        <w:t>вание и моделирование»</w:t>
      </w:r>
      <w:r>
        <w:rPr>
          <w:rFonts w:ascii="Times New Roman" w:hAnsi="Times New Roman" w:cs="Times New Roman"/>
          <w:sz w:val="24"/>
          <w:szCs w:val="24"/>
        </w:rPr>
        <w:t>, т</w:t>
      </w:r>
      <w:r w:rsidR="002C42A6" w:rsidRPr="002C42A6">
        <w:rPr>
          <w:rFonts w:ascii="Times New Roman" w:hAnsi="Times New Roman" w:cs="Times New Roman"/>
          <w:sz w:val="24"/>
          <w:szCs w:val="24"/>
        </w:rPr>
        <w:t>ехнология коллекционирования</w:t>
      </w:r>
      <w:r w:rsidR="00AD1E6D">
        <w:rPr>
          <w:rFonts w:ascii="Times New Roman" w:hAnsi="Times New Roman" w:cs="Times New Roman"/>
          <w:sz w:val="24"/>
          <w:szCs w:val="24"/>
        </w:rPr>
        <w:t xml:space="preserve">, </w:t>
      </w:r>
      <w:r>
        <w:rPr>
          <w:rFonts w:ascii="Times New Roman" w:hAnsi="Times New Roman" w:cs="Times New Roman"/>
          <w:sz w:val="24"/>
          <w:szCs w:val="24"/>
        </w:rPr>
        <w:t>т</w:t>
      </w:r>
      <w:r w:rsidR="002C42A6" w:rsidRPr="002C42A6">
        <w:rPr>
          <w:rFonts w:ascii="Times New Roman" w:hAnsi="Times New Roman" w:cs="Times New Roman"/>
          <w:sz w:val="24"/>
          <w:szCs w:val="24"/>
        </w:rPr>
        <w:t>ехнология «Играем в оркестре» - И.Каплуновой</w:t>
      </w:r>
      <w:r>
        <w:rPr>
          <w:rFonts w:ascii="Times New Roman" w:hAnsi="Times New Roman" w:cs="Times New Roman"/>
          <w:sz w:val="24"/>
          <w:szCs w:val="24"/>
        </w:rPr>
        <w:t>, т</w:t>
      </w:r>
      <w:r w:rsidR="002C42A6" w:rsidRPr="002C42A6">
        <w:rPr>
          <w:rFonts w:ascii="Times New Roman" w:hAnsi="Times New Roman" w:cs="Times New Roman"/>
          <w:sz w:val="24"/>
          <w:szCs w:val="24"/>
        </w:rPr>
        <w:t>ехн</w:t>
      </w:r>
      <w:r>
        <w:rPr>
          <w:rFonts w:ascii="Times New Roman" w:hAnsi="Times New Roman" w:cs="Times New Roman"/>
          <w:sz w:val="24"/>
          <w:szCs w:val="24"/>
        </w:rPr>
        <w:t>ология «Театрализованная</w:t>
      </w:r>
      <w:r w:rsidR="00AD1E6D">
        <w:rPr>
          <w:rFonts w:ascii="Times New Roman" w:hAnsi="Times New Roman" w:cs="Times New Roman"/>
          <w:sz w:val="24"/>
          <w:szCs w:val="24"/>
        </w:rPr>
        <w:t xml:space="preserve"> </w:t>
      </w:r>
      <w:r w:rsidR="002C42A6" w:rsidRPr="002C42A6">
        <w:rPr>
          <w:rFonts w:ascii="Times New Roman" w:hAnsi="Times New Roman" w:cs="Times New Roman"/>
          <w:sz w:val="24"/>
          <w:szCs w:val="24"/>
        </w:rPr>
        <w:t>деятельность» - А.В. Щёткина</w:t>
      </w:r>
      <w:r>
        <w:rPr>
          <w:rFonts w:ascii="Times New Roman" w:hAnsi="Times New Roman" w:cs="Times New Roman"/>
          <w:sz w:val="24"/>
          <w:szCs w:val="24"/>
        </w:rPr>
        <w:t xml:space="preserve">, </w:t>
      </w:r>
      <w:r w:rsidR="002C42A6" w:rsidRPr="002C42A6">
        <w:rPr>
          <w:rFonts w:ascii="Times New Roman" w:hAnsi="Times New Roman" w:cs="Times New Roman"/>
          <w:sz w:val="24"/>
          <w:szCs w:val="24"/>
        </w:rPr>
        <w:t>технология Н.М. Метеновой «Нетрадиционные формы взаимодействия с родителями</w:t>
      </w:r>
      <w:r w:rsidR="00F163B5">
        <w:rPr>
          <w:rFonts w:ascii="Times New Roman" w:hAnsi="Times New Roman" w:cs="Times New Roman"/>
          <w:sz w:val="24"/>
          <w:szCs w:val="24"/>
        </w:rPr>
        <w:t>.</w:t>
      </w:r>
      <w:r w:rsidR="002C42A6" w:rsidRPr="002C42A6">
        <w:rPr>
          <w:rFonts w:ascii="Times New Roman" w:eastAsia="Times New Roman" w:hAnsi="Times New Roman" w:cs="Times New Roman"/>
          <w:b/>
          <w:color w:val="FF0000"/>
          <w:sz w:val="24"/>
          <w:szCs w:val="24"/>
          <w:bdr w:val="none" w:sz="0" w:space="0" w:color="auto" w:frame="1"/>
          <w:lang w:eastAsia="ru-RU"/>
        </w:rPr>
        <w:t xml:space="preserve"> </w:t>
      </w:r>
    </w:p>
    <w:p w:rsidR="00DF1AFA" w:rsidRPr="00F163B5" w:rsidRDefault="00DF1AFA" w:rsidP="00F163B5">
      <w:pPr>
        <w:shd w:val="clear" w:color="auto" w:fill="FFFFFF"/>
        <w:spacing w:after="0" w:line="240" w:lineRule="auto"/>
        <w:jc w:val="both"/>
        <w:textAlignment w:val="baseline"/>
        <w:rPr>
          <w:rFonts w:ascii="Times New Roman" w:eastAsia="Times New Roman" w:hAnsi="Times New Roman" w:cs="Times New Roman"/>
          <w:b/>
          <w:color w:val="FF0000"/>
          <w:sz w:val="24"/>
          <w:szCs w:val="24"/>
          <w:bdr w:val="none" w:sz="0" w:space="0" w:color="auto" w:frame="1"/>
          <w:lang w:eastAsia="ru-RU"/>
        </w:rPr>
      </w:pPr>
      <w:r w:rsidRPr="00DE6855">
        <w:rPr>
          <w:rFonts w:ascii="Times New Roman" w:hAnsi="Times New Roman" w:cs="Times New Roman"/>
          <w:b/>
          <w:sz w:val="24"/>
          <w:szCs w:val="24"/>
        </w:rPr>
        <w:t>Внедрение новых образовательных технологий в 2020</w:t>
      </w:r>
      <w:r w:rsidR="00915DA0">
        <w:rPr>
          <w:rFonts w:ascii="Times New Roman" w:hAnsi="Times New Roman" w:cs="Times New Roman"/>
          <w:b/>
          <w:sz w:val="24"/>
          <w:szCs w:val="24"/>
        </w:rPr>
        <w:t>-2021 учебном</w:t>
      </w:r>
      <w:r w:rsidRPr="00DE6855">
        <w:rPr>
          <w:rFonts w:ascii="Times New Roman" w:hAnsi="Times New Roman" w:cs="Times New Roman"/>
          <w:b/>
          <w:sz w:val="24"/>
          <w:szCs w:val="24"/>
        </w:rPr>
        <w:t xml:space="preserve"> году</w:t>
      </w:r>
      <w:r w:rsidR="00F163B5">
        <w:rPr>
          <w:rFonts w:ascii="Times New Roman" w:hAnsi="Times New Roman" w:cs="Times New Roman"/>
          <w:b/>
          <w:sz w:val="24"/>
          <w:szCs w:val="24"/>
        </w:rPr>
        <w:t>:</w:t>
      </w:r>
    </w:p>
    <w:p w:rsidR="00DF1AFA" w:rsidRPr="00DE6855" w:rsidRDefault="00DF1AFA" w:rsidP="00DF1AFA">
      <w:pPr>
        <w:spacing w:after="0"/>
        <w:jc w:val="both"/>
        <w:rPr>
          <w:rFonts w:ascii="Times New Roman" w:hAnsi="Times New Roman" w:cs="Times New Roman"/>
          <w:sz w:val="24"/>
          <w:szCs w:val="24"/>
        </w:rPr>
      </w:pPr>
      <w:r w:rsidRPr="00DE6855">
        <w:rPr>
          <w:rFonts w:ascii="Times New Roman" w:hAnsi="Times New Roman" w:cs="Times New Roman"/>
          <w:sz w:val="24"/>
          <w:szCs w:val="24"/>
        </w:rPr>
        <w:t>-Технология «Развитие координационных способностей у дошкольников» (В.И.Лях)</w:t>
      </w:r>
    </w:p>
    <w:p w:rsidR="00DF1AFA" w:rsidRPr="00DE6855" w:rsidRDefault="00DF1AFA" w:rsidP="00DF1AFA">
      <w:pPr>
        <w:spacing w:after="0"/>
        <w:jc w:val="both"/>
        <w:rPr>
          <w:rFonts w:ascii="Times New Roman" w:hAnsi="Times New Roman" w:cs="Times New Roman"/>
          <w:sz w:val="24"/>
          <w:szCs w:val="24"/>
        </w:rPr>
      </w:pPr>
      <w:r w:rsidRPr="00DE6855">
        <w:rPr>
          <w:rFonts w:ascii="Times New Roman" w:hAnsi="Times New Roman" w:cs="Times New Roman"/>
          <w:sz w:val="24"/>
          <w:szCs w:val="24"/>
        </w:rPr>
        <w:t>-Технология «Подготовка руки к письму». (В.Д. Мазина)</w:t>
      </w:r>
    </w:p>
    <w:p w:rsidR="00DF1AFA" w:rsidRPr="00DE6855" w:rsidRDefault="00DF1AFA" w:rsidP="00DF1AFA">
      <w:pPr>
        <w:spacing w:after="0"/>
        <w:jc w:val="both"/>
        <w:rPr>
          <w:rFonts w:ascii="Times New Roman" w:hAnsi="Times New Roman" w:cs="Times New Roman"/>
          <w:sz w:val="24"/>
          <w:szCs w:val="24"/>
        </w:rPr>
      </w:pPr>
      <w:r w:rsidRPr="00DE6855">
        <w:rPr>
          <w:rFonts w:ascii="Times New Roman" w:hAnsi="Times New Roman" w:cs="Times New Roman"/>
          <w:sz w:val="24"/>
          <w:szCs w:val="24"/>
        </w:rPr>
        <w:t>-Технология «Логопедический массаж при коррекции дизартрических нарушений речи у детей раннего и дошкольного возраста»   (О.Г.Приходько)</w:t>
      </w:r>
    </w:p>
    <w:p w:rsidR="00C06886" w:rsidRPr="00DE6855" w:rsidRDefault="00DF1AFA" w:rsidP="00DF1AFA">
      <w:pPr>
        <w:spacing w:after="0"/>
        <w:jc w:val="both"/>
        <w:rPr>
          <w:rFonts w:ascii="Times New Roman" w:hAnsi="Times New Roman" w:cs="Times New Roman"/>
          <w:sz w:val="24"/>
          <w:szCs w:val="24"/>
        </w:rPr>
      </w:pPr>
      <w:r w:rsidRPr="00DE6855">
        <w:rPr>
          <w:rFonts w:ascii="Times New Roman" w:hAnsi="Times New Roman" w:cs="Times New Roman"/>
          <w:sz w:val="24"/>
          <w:szCs w:val="24"/>
        </w:rPr>
        <w:lastRenderedPageBreak/>
        <w:t>-Технология «Хореография в детском саду» (О. Киенко)</w:t>
      </w:r>
    </w:p>
    <w:p w:rsidR="008D7FB2" w:rsidRDefault="00915DA0" w:rsidP="008D7FB2">
      <w:pPr>
        <w:pStyle w:val="Default"/>
        <w:rPr>
          <w:rStyle w:val="a9"/>
          <w:shd w:val="clear" w:color="auto" w:fill="FFFFFF"/>
        </w:rPr>
      </w:pPr>
      <w:r w:rsidRPr="00F22178">
        <w:rPr>
          <w:rStyle w:val="a9"/>
          <w:shd w:val="clear" w:color="auto" w:fill="FFFFFF"/>
        </w:rPr>
        <w:t xml:space="preserve">Управление учреждением носит </w:t>
      </w:r>
      <w:r w:rsidRPr="00F163B5">
        <w:rPr>
          <w:rStyle w:val="a9"/>
          <w:shd w:val="clear" w:color="auto" w:fill="FFFFFF"/>
        </w:rPr>
        <w:t>государственно</w:t>
      </w:r>
      <w:r w:rsidR="00AD1E6D">
        <w:rPr>
          <w:rStyle w:val="a9"/>
          <w:shd w:val="clear" w:color="auto" w:fill="FFFFFF"/>
        </w:rPr>
        <w:t xml:space="preserve"> </w:t>
      </w:r>
      <w:r w:rsidRPr="00F163B5">
        <w:rPr>
          <w:rStyle w:val="a9"/>
          <w:shd w:val="clear" w:color="auto" w:fill="FFFFFF"/>
        </w:rPr>
        <w:t>- общественный характер</w:t>
      </w:r>
      <w:r w:rsidRPr="00F22178">
        <w:rPr>
          <w:rStyle w:val="a9"/>
          <w:shd w:val="clear" w:color="auto" w:fill="FFFFFF"/>
        </w:rPr>
        <w:t xml:space="preserve"> и  строится </w:t>
      </w:r>
      <w:r w:rsidR="00417D1F">
        <w:rPr>
          <w:rStyle w:val="a9"/>
          <w:shd w:val="clear" w:color="auto" w:fill="FFFFFF"/>
        </w:rPr>
        <w:br/>
      </w:r>
      <w:r w:rsidRPr="00F22178">
        <w:rPr>
          <w:rStyle w:val="a9"/>
          <w:shd w:val="clear" w:color="auto" w:fill="FFFFFF"/>
        </w:rPr>
        <w:t>на основе сочетания принципов единоначалия и самоуправления</w:t>
      </w:r>
    </w:p>
    <w:p w:rsidR="008D7FB2" w:rsidRDefault="008D7FB2" w:rsidP="00417D1F">
      <w:pPr>
        <w:pStyle w:val="Default"/>
        <w:jc w:val="both"/>
      </w:pPr>
      <w:r>
        <w:rPr>
          <w:rStyle w:val="a9"/>
          <w:shd w:val="clear" w:color="auto" w:fill="FFFFFF"/>
        </w:rPr>
        <w:t xml:space="preserve">         </w:t>
      </w:r>
      <w:r w:rsidR="00F22178" w:rsidRPr="00F22178">
        <w:t>Управление Учреждением осуществляется на основе сочетания принципов единоначалия и коллегиальности.</w:t>
      </w:r>
      <w:r w:rsidR="004A58C7">
        <w:t xml:space="preserve"> </w:t>
      </w:r>
      <w:r w:rsidR="00F22178" w:rsidRPr="00F22178">
        <w:t xml:space="preserve">Единоличным исполнительным органом Учреждения является заведующий Учреждением, который осуществляет текущее руководство деятельностью Учреждения. </w:t>
      </w:r>
    </w:p>
    <w:p w:rsidR="008D7FB2" w:rsidRDefault="008D7FB2" w:rsidP="00417D1F">
      <w:pPr>
        <w:pStyle w:val="Default"/>
        <w:jc w:val="both"/>
      </w:pPr>
      <w:r>
        <w:t xml:space="preserve">          </w:t>
      </w:r>
      <w:r w:rsidR="00F22178" w:rsidRPr="00F22178">
        <w:t>В Учреждении формируются коллегиальные органы управления, к которым относятся Общее собрание работников Учреждения, Педагогический совет Учреждения.</w:t>
      </w:r>
    </w:p>
    <w:p w:rsidR="008D7FB2" w:rsidRDefault="008D7FB2" w:rsidP="00417D1F">
      <w:pPr>
        <w:pStyle w:val="Default"/>
        <w:jc w:val="both"/>
      </w:pPr>
      <w:r>
        <w:t xml:space="preserve">          </w:t>
      </w:r>
      <w:r w:rsidR="00F22178" w:rsidRPr="00F22178">
        <w:t xml:space="preserve">В состав </w:t>
      </w:r>
      <w:r w:rsidR="00F22178" w:rsidRPr="007D548E">
        <w:rPr>
          <w:b/>
        </w:rPr>
        <w:t>Общего собрания работников</w:t>
      </w:r>
      <w:r w:rsidR="00F22178" w:rsidRPr="00F22178">
        <w:t xml:space="preserve"> Учреждения включаются все работники Учреждения с момента приема на работу и до прекращения трудовых правоотношений                             с Учреждением. Заседания Общего собрания работников Учреждения созываются не реже четырех раз в год. Заседание правомочно, если на нем присутствует не менее половины состава Общего собрания </w:t>
      </w:r>
      <w:r w:rsidR="00F163B5" w:rsidRPr="00F22178">
        <w:t>работников</w:t>
      </w:r>
      <w:r w:rsidR="00F22178" w:rsidRPr="00F22178">
        <w:t xml:space="preserve"> Учреждения</w:t>
      </w:r>
      <w:r w:rsidR="007D548E">
        <w:t xml:space="preserve">.  </w:t>
      </w:r>
      <w:r w:rsidR="00F22178" w:rsidRPr="00F22178">
        <w:t>На заседания Общего собрания работников Учреждения могут приглашаться заинтересованные лица (участники образовательных отношений, участники отношений в сфере образования).</w:t>
      </w:r>
      <w:r w:rsidR="00F22178">
        <w:t xml:space="preserve"> </w:t>
      </w:r>
      <w:r w:rsidR="00F22178" w:rsidRPr="00F22178">
        <w:t>Решения Общего собрания работников Учреждения доводятся до сведения работников Учреждения, если затрагиваются их интересы, в определяемой им форме. Решения Общего собрания работников Учреждения, реализуемые через приказы заведующего Учреждением, обязательны для исполнения всеми работниками Учреждения и участниками образовательных отношений Учреждения.</w:t>
      </w:r>
      <w:r w:rsidR="00F22178">
        <w:t xml:space="preserve"> </w:t>
      </w:r>
      <w:r w:rsidR="00F22178" w:rsidRPr="00F22178">
        <w:t>Ежегодно Общее собрание работников Учреждения отчитывается по проделанной работе перед участниками образовательных отношений в определяемой им форме.</w:t>
      </w:r>
    </w:p>
    <w:p w:rsidR="008D7FB2" w:rsidRDefault="008D7FB2" w:rsidP="00417D1F">
      <w:pPr>
        <w:pStyle w:val="Default"/>
        <w:jc w:val="both"/>
      </w:pPr>
      <w:r>
        <w:t xml:space="preserve">         </w:t>
      </w:r>
      <w:r w:rsidR="00F22178" w:rsidRPr="007D548E">
        <w:rPr>
          <w:b/>
        </w:rPr>
        <w:t>Педагогический совет</w:t>
      </w:r>
      <w:r w:rsidR="00F22178" w:rsidRPr="00673B6A">
        <w:t xml:space="preserve"> действует в целях развития и совершенствования образовательного </w:t>
      </w:r>
      <w:r w:rsidR="00F22178" w:rsidRPr="007D31F1">
        <w:t>процесс</w:t>
      </w:r>
      <w:r w:rsidR="00F22178" w:rsidRPr="00673B6A">
        <w:t>а, повышения профессионального мастерства и творческого роста педагогических работников, соблюдения прав воспитанников</w:t>
      </w:r>
      <w:r w:rsidR="00F22178">
        <w:t>, - постоянно</w:t>
      </w:r>
      <w:r w:rsidR="00F22178" w:rsidRPr="00673B6A">
        <w:t>.</w:t>
      </w:r>
    </w:p>
    <w:p w:rsidR="008D7FB2" w:rsidRDefault="008D7FB2" w:rsidP="00417D1F">
      <w:pPr>
        <w:pStyle w:val="Default"/>
        <w:jc w:val="both"/>
      </w:pPr>
      <w:r>
        <w:t xml:space="preserve">         </w:t>
      </w:r>
      <w:r w:rsidR="00F22178" w:rsidRPr="00673B6A">
        <w:t xml:space="preserve">Каждый основной работник Учреждения, занятый образовательной деятельностью (руководящие и педагогические работники), с момента приема на работу и до прекращения трудовых правоотношений с Учреждением являются членами Педагогического совета Учреждения. Заседания Педагогического совета Учреждения созываются не реже одного раза </w:t>
      </w:r>
      <w:r w:rsidR="00F22178">
        <w:t xml:space="preserve">                  </w:t>
      </w:r>
      <w:r w:rsidR="00F22178" w:rsidRPr="00673B6A">
        <w:t xml:space="preserve">в квартал. Заседание правомочно, если на нем присутствует не менее половины </w:t>
      </w:r>
      <w:r w:rsidR="00F22178">
        <w:t xml:space="preserve">состава Педагогического совета. </w:t>
      </w:r>
      <w:r w:rsidR="00F22178" w:rsidRPr="00673B6A">
        <w:t xml:space="preserve">Решения Педагогического совета Учреждения доводятся до сведения всех участников образовательных отношений Учреждения, если затрагиваются их интересы, </w:t>
      </w:r>
      <w:r w:rsidR="00417D1F">
        <w:br/>
      </w:r>
      <w:r w:rsidR="00F22178" w:rsidRPr="00673B6A">
        <w:t>в определяемой Педагогическим советом форме. Решения Педагогического совета Учреждения, реализуемые через приказы заведующего Учреждением, обязательны для исполнения всеми участниками образовательных отношений Учреждения.</w:t>
      </w:r>
      <w:r w:rsidR="00F22178">
        <w:t xml:space="preserve"> </w:t>
      </w:r>
      <w:r w:rsidR="00F22178" w:rsidRPr="00F22178">
        <w:t xml:space="preserve">Ежегодно Педагогический совет Учреждения отчитывается по проделанной работе                  </w:t>
      </w:r>
    </w:p>
    <w:p w:rsidR="00F22178" w:rsidRPr="008D7FB2" w:rsidRDefault="008D7FB2" w:rsidP="00417D1F">
      <w:pPr>
        <w:pStyle w:val="Default"/>
        <w:jc w:val="both"/>
        <w:rPr>
          <w:b/>
          <w:bCs/>
          <w:shd w:val="clear" w:color="auto" w:fill="FFFFFF"/>
        </w:rPr>
      </w:pPr>
      <w:r>
        <w:t xml:space="preserve">         </w:t>
      </w:r>
      <w:r w:rsidR="00F22178" w:rsidRPr="000A7D23">
        <w:t>В целях учета мнения родителей (законных представителей) воспитанников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родителей (законных представителей) воспитанников и педагогических работников в Учреждении:</w:t>
      </w:r>
    </w:p>
    <w:p w:rsidR="00F22178" w:rsidRPr="000A7D23" w:rsidRDefault="00F22178" w:rsidP="00417D1F">
      <w:pPr>
        <w:autoSpaceDE w:val="0"/>
        <w:autoSpaceDN w:val="0"/>
        <w:adjustRightInd w:val="0"/>
        <w:spacing w:after="0" w:line="240" w:lineRule="auto"/>
        <w:ind w:firstLine="709"/>
        <w:jc w:val="both"/>
        <w:rPr>
          <w:rFonts w:ascii="Times New Roman" w:hAnsi="Times New Roman" w:cs="Times New Roman"/>
          <w:sz w:val="24"/>
          <w:szCs w:val="24"/>
        </w:rPr>
      </w:pPr>
      <w:r w:rsidRPr="000A7D23">
        <w:rPr>
          <w:rFonts w:ascii="Times New Roman" w:hAnsi="Times New Roman" w:cs="Times New Roman"/>
          <w:sz w:val="24"/>
          <w:szCs w:val="24"/>
        </w:rPr>
        <w:t>1) создается совет родителей (законных представителей) воспитанников (далее - совет родителей). Деятельность данного органа, его состав, компетенция, порядок принятия решений регламентируются Положением о нем, принимаемым на общем родительском собрании Учреждения;</w:t>
      </w:r>
    </w:p>
    <w:p w:rsidR="00F22178" w:rsidRPr="000A7D23" w:rsidRDefault="00F22178" w:rsidP="000A7D23">
      <w:pPr>
        <w:autoSpaceDE w:val="0"/>
        <w:autoSpaceDN w:val="0"/>
        <w:adjustRightInd w:val="0"/>
        <w:spacing w:after="0" w:line="240" w:lineRule="auto"/>
        <w:ind w:firstLine="709"/>
        <w:jc w:val="both"/>
        <w:rPr>
          <w:rFonts w:ascii="Times New Roman" w:hAnsi="Times New Roman" w:cs="Times New Roman"/>
          <w:sz w:val="24"/>
          <w:szCs w:val="24"/>
        </w:rPr>
      </w:pPr>
      <w:r w:rsidRPr="000A7D23">
        <w:rPr>
          <w:rFonts w:ascii="Times New Roman" w:hAnsi="Times New Roman" w:cs="Times New Roman"/>
          <w:sz w:val="24"/>
          <w:szCs w:val="24"/>
        </w:rPr>
        <w:t xml:space="preserve">2) действует первичная профсоюзная организация работников Учреждения. Деятельность первичной профсоюзной организации осуществляется в соответствии </w:t>
      </w:r>
      <w:r w:rsidR="00417D1F">
        <w:rPr>
          <w:rFonts w:ascii="Times New Roman" w:hAnsi="Times New Roman" w:cs="Times New Roman"/>
          <w:sz w:val="24"/>
          <w:szCs w:val="24"/>
        </w:rPr>
        <w:br/>
      </w:r>
      <w:r w:rsidRPr="000A7D23">
        <w:rPr>
          <w:rFonts w:ascii="Times New Roman" w:hAnsi="Times New Roman" w:cs="Times New Roman"/>
          <w:sz w:val="24"/>
          <w:szCs w:val="24"/>
        </w:rPr>
        <w:t>с ее уставом.</w:t>
      </w:r>
    </w:p>
    <w:p w:rsidR="00915DA0" w:rsidRPr="00FF6841" w:rsidRDefault="008D7FB2" w:rsidP="00FF6841">
      <w:pPr>
        <w:spacing w:line="240" w:lineRule="auto"/>
        <w:ind w:left="-142" w:right="-121" w:firstLine="520"/>
        <w:jc w:val="both"/>
        <w:rPr>
          <w:rFonts w:ascii="Times New Roman" w:hAnsi="Times New Roman" w:cs="Times New Roman"/>
          <w:sz w:val="24"/>
          <w:szCs w:val="24"/>
        </w:rPr>
      </w:pPr>
      <w:r>
        <w:rPr>
          <w:rFonts w:ascii="Times New Roman" w:hAnsi="Times New Roman" w:cs="Times New Roman"/>
          <w:bCs/>
          <w:color w:val="000000"/>
          <w:sz w:val="24"/>
          <w:szCs w:val="24"/>
          <w:shd w:val="clear" w:color="auto" w:fill="FFFFFF"/>
        </w:rPr>
        <w:t xml:space="preserve">  </w:t>
      </w:r>
      <w:r w:rsidR="00915DA0" w:rsidRPr="003B744D">
        <w:rPr>
          <w:rFonts w:ascii="Times New Roman" w:hAnsi="Times New Roman" w:cs="Times New Roman"/>
          <w:bCs/>
          <w:color w:val="000000"/>
          <w:sz w:val="24"/>
          <w:szCs w:val="24"/>
          <w:shd w:val="clear" w:color="auto" w:fill="FFFFFF"/>
        </w:rPr>
        <w:t xml:space="preserve">Созданная в </w:t>
      </w:r>
      <w:r w:rsidR="00AD1E6D">
        <w:rPr>
          <w:rFonts w:ascii="Times New Roman" w:hAnsi="Times New Roman" w:cs="Times New Roman"/>
          <w:bCs/>
          <w:color w:val="000000"/>
          <w:sz w:val="24"/>
          <w:szCs w:val="24"/>
          <w:shd w:val="clear" w:color="auto" w:fill="FFFFFF"/>
        </w:rPr>
        <w:t>Учреждении</w:t>
      </w:r>
      <w:r w:rsidR="00915DA0" w:rsidRPr="003B744D">
        <w:rPr>
          <w:rFonts w:ascii="Times New Roman" w:hAnsi="Times New Roman" w:cs="Times New Roman"/>
          <w:bCs/>
          <w:color w:val="000000"/>
          <w:sz w:val="24"/>
          <w:szCs w:val="24"/>
          <w:shd w:val="clear" w:color="auto" w:fill="FFFFFF"/>
        </w:rPr>
        <w:t xml:space="preserve"> </w:t>
      </w:r>
      <w:r w:rsidR="00915DA0" w:rsidRPr="003B744D">
        <w:rPr>
          <w:rStyle w:val="c8"/>
          <w:rFonts w:ascii="Times New Roman" w:hAnsi="Times New Roman" w:cs="Times New Roman"/>
          <w:bCs/>
          <w:color w:val="000000"/>
          <w:sz w:val="24"/>
          <w:szCs w:val="24"/>
          <w:shd w:val="clear" w:color="auto" w:fill="FFFFFF"/>
        </w:rPr>
        <w:t>система</w:t>
      </w:r>
      <w:r w:rsidR="00915DA0" w:rsidRPr="003B744D">
        <w:rPr>
          <w:rStyle w:val="c8"/>
          <w:rFonts w:ascii="Times New Roman" w:hAnsi="Times New Roman" w:cs="Times New Roman"/>
          <w:b/>
          <w:bCs/>
          <w:color w:val="000000"/>
          <w:sz w:val="24"/>
          <w:szCs w:val="24"/>
          <w:shd w:val="clear" w:color="auto" w:fill="FFFFFF"/>
        </w:rPr>
        <w:t xml:space="preserve"> </w:t>
      </w:r>
      <w:r w:rsidR="00915DA0" w:rsidRPr="003B744D">
        <w:rPr>
          <w:rStyle w:val="c8"/>
          <w:rFonts w:ascii="Times New Roman" w:hAnsi="Times New Roman" w:cs="Times New Roman"/>
          <w:bCs/>
          <w:color w:val="000000"/>
          <w:sz w:val="24"/>
          <w:szCs w:val="24"/>
          <w:shd w:val="clear" w:color="auto" w:fill="FFFFFF"/>
        </w:rPr>
        <w:t>самоуправления</w:t>
      </w:r>
      <w:r w:rsidR="00915DA0" w:rsidRPr="003B744D">
        <w:rPr>
          <w:rStyle w:val="c4"/>
          <w:rFonts w:ascii="Times New Roman" w:hAnsi="Times New Roman" w:cs="Times New Roman"/>
          <w:color w:val="000000"/>
          <w:sz w:val="24"/>
          <w:szCs w:val="24"/>
        </w:rPr>
        <w:t xml:space="preserve"> позволяет вовлечь в управленческую деятельность всех участников образовательного процесса, способствует открытости системы </w:t>
      </w:r>
      <w:r w:rsidR="00FF6841" w:rsidRPr="003B744D">
        <w:rPr>
          <w:rStyle w:val="c4"/>
          <w:rFonts w:ascii="Times New Roman" w:hAnsi="Times New Roman" w:cs="Times New Roman"/>
          <w:color w:val="000000"/>
          <w:sz w:val="24"/>
          <w:szCs w:val="24"/>
        </w:rPr>
        <w:t>образования</w:t>
      </w:r>
      <w:r w:rsidR="00FF6841" w:rsidRPr="003B744D">
        <w:rPr>
          <w:rStyle w:val="c4"/>
          <w:rFonts w:ascii="Times New Roman" w:hAnsi="Times New Roman" w:cs="Times New Roman"/>
          <w:sz w:val="24"/>
          <w:szCs w:val="24"/>
        </w:rPr>
        <w:t>,</w:t>
      </w:r>
      <w:r w:rsidR="00FF6841" w:rsidRPr="003B744D">
        <w:rPr>
          <w:rFonts w:ascii="Times New Roman" w:hAnsi="Times New Roman" w:cs="Times New Roman"/>
          <w:sz w:val="24"/>
          <w:szCs w:val="24"/>
          <w:shd w:val="clear" w:color="auto" w:fill="FFFFFF"/>
        </w:rPr>
        <w:t> удовлетворению</w:t>
      </w:r>
      <w:r w:rsidR="00915DA0" w:rsidRPr="003B744D">
        <w:rPr>
          <w:rFonts w:ascii="Times New Roman" w:hAnsi="Times New Roman" w:cs="Times New Roman"/>
          <w:sz w:val="24"/>
          <w:szCs w:val="24"/>
          <w:shd w:val="clear" w:color="auto" w:fill="FFFFFF"/>
        </w:rPr>
        <w:t xml:space="preserve"> образовательных потребностей и интересов всех категорий участников образовательного процесса.</w:t>
      </w:r>
    </w:p>
    <w:p w:rsidR="00DF1AFA" w:rsidRPr="001210A4" w:rsidRDefault="00DF1AFA" w:rsidP="001210A4">
      <w:pPr>
        <w:pStyle w:val="Default"/>
        <w:jc w:val="both"/>
        <w:rPr>
          <w:b/>
        </w:rPr>
      </w:pPr>
      <w:r w:rsidRPr="001210A4">
        <w:rPr>
          <w:b/>
        </w:rPr>
        <w:lastRenderedPageBreak/>
        <w:t>Оценка качества материально-технической базы</w:t>
      </w:r>
    </w:p>
    <w:p w:rsidR="00417D1F" w:rsidRDefault="00AD1E6D" w:rsidP="001210A4">
      <w:pPr>
        <w:pStyle w:val="Default"/>
        <w:jc w:val="both"/>
        <w:rPr>
          <w:color w:val="000000" w:themeColor="text1"/>
        </w:rPr>
      </w:pPr>
      <w:r w:rsidRPr="001210A4">
        <w:rPr>
          <w:color w:val="000000" w:themeColor="text1"/>
        </w:rPr>
        <w:t xml:space="preserve">         </w:t>
      </w:r>
      <w:r w:rsidR="00DF1AFA" w:rsidRPr="001210A4">
        <w:rPr>
          <w:color w:val="000000" w:themeColor="text1"/>
        </w:rPr>
        <w:t xml:space="preserve">Состояние материально – технической базы </w:t>
      </w:r>
      <w:r w:rsidRPr="001210A4">
        <w:rPr>
          <w:color w:val="000000" w:themeColor="text1"/>
        </w:rPr>
        <w:t>Учреждения</w:t>
      </w:r>
      <w:r w:rsidR="00DF1AFA" w:rsidRPr="001210A4">
        <w:rPr>
          <w:color w:val="000000" w:themeColor="text1"/>
        </w:rPr>
        <w:t xml:space="preserve"> соответствует педагогическим требованиям к современному уровню образования и санитарным нормам. </w:t>
      </w:r>
      <w:r w:rsidR="00417D1F">
        <w:rPr>
          <w:color w:val="000000" w:themeColor="text1"/>
        </w:rPr>
        <w:t xml:space="preserve">           </w:t>
      </w:r>
    </w:p>
    <w:p w:rsidR="00DF1AFA" w:rsidRPr="001210A4" w:rsidRDefault="00417D1F" w:rsidP="00FF6841">
      <w:pPr>
        <w:pStyle w:val="Default"/>
        <w:jc w:val="both"/>
        <w:rPr>
          <w:rStyle w:val="a9"/>
          <w:b w:val="0"/>
          <w:color w:val="000000" w:themeColor="text1"/>
        </w:rPr>
      </w:pPr>
      <w:r>
        <w:rPr>
          <w:color w:val="000000" w:themeColor="text1"/>
        </w:rPr>
        <w:t xml:space="preserve">          </w:t>
      </w:r>
      <w:r w:rsidR="00DF1AFA" w:rsidRPr="001210A4">
        <w:rPr>
          <w:rStyle w:val="a9"/>
          <w:color w:val="000000" w:themeColor="text1"/>
        </w:rPr>
        <w:t>Помещение и участок</w:t>
      </w:r>
      <w:r w:rsidR="00DF1AFA" w:rsidRPr="001210A4">
        <w:rPr>
          <w:color w:val="000000" w:themeColor="text1"/>
        </w:rPr>
        <w:t xml:space="preserve"> соответствуют государственным «Санитарно-эпидемиологическим требованиям к организации воспитания и обучения, отдыха </w:t>
      </w:r>
      <w:r w:rsidR="00DF1AFA" w:rsidRPr="001210A4">
        <w:rPr>
          <w:color w:val="000000" w:themeColor="text1"/>
        </w:rPr>
        <w:br/>
        <w:t xml:space="preserve">и оздоровления детей и молодёжи» СанПин 2.4.3648-20, нормам и </w:t>
      </w:r>
      <w:r w:rsidR="00FF6841">
        <w:rPr>
          <w:color w:val="000000" w:themeColor="text1"/>
        </w:rPr>
        <w:t xml:space="preserve">правилам пожарной безопасности. </w:t>
      </w:r>
    </w:p>
    <w:p w:rsidR="00AD1E6D" w:rsidRPr="001210A4" w:rsidRDefault="008D7FB2" w:rsidP="001210A4">
      <w:pPr>
        <w:pStyle w:val="Default"/>
        <w:jc w:val="both"/>
        <w:rPr>
          <w:color w:val="000000" w:themeColor="text1"/>
        </w:rPr>
      </w:pPr>
      <w:r>
        <w:rPr>
          <w:rStyle w:val="a9"/>
          <w:color w:val="000000" w:themeColor="text1"/>
        </w:rPr>
        <w:t xml:space="preserve">         </w:t>
      </w:r>
      <w:r w:rsidR="00DF1AFA" w:rsidRPr="001210A4">
        <w:rPr>
          <w:rStyle w:val="a9"/>
          <w:color w:val="000000" w:themeColor="text1"/>
        </w:rPr>
        <w:t>Территория Учреждения</w:t>
      </w:r>
      <w:r w:rsidR="00DF1AFA" w:rsidRPr="001210A4">
        <w:rPr>
          <w:color w:val="000000" w:themeColor="text1"/>
        </w:rPr>
        <w:t xml:space="preserve"> огорожена сплошным забором, имеет 2 калитки для входа и 1 автомобильные ворота. Территория озеленена насаждениями по всему периметру. Также, </w:t>
      </w:r>
      <w:r w:rsidR="00417D1F">
        <w:rPr>
          <w:color w:val="000000" w:themeColor="text1"/>
        </w:rPr>
        <w:br/>
      </w:r>
      <w:r w:rsidR="00DF1AFA" w:rsidRPr="001210A4">
        <w:rPr>
          <w:color w:val="000000" w:themeColor="text1"/>
        </w:rPr>
        <w:t xml:space="preserve">на территории учреждения имеются различные виды деревьев и кустарников, газоны, клумбы и цветники. </w:t>
      </w:r>
    </w:p>
    <w:p w:rsidR="00DF1AFA" w:rsidRPr="001210A4" w:rsidRDefault="008D7FB2" w:rsidP="001210A4">
      <w:pPr>
        <w:pStyle w:val="Default"/>
        <w:jc w:val="both"/>
        <w:rPr>
          <w:color w:val="000000" w:themeColor="text1"/>
        </w:rPr>
      </w:pPr>
      <w:r>
        <w:rPr>
          <w:rStyle w:val="a9"/>
          <w:color w:val="000000" w:themeColor="text1"/>
        </w:rPr>
        <w:t xml:space="preserve">          </w:t>
      </w:r>
      <w:r w:rsidR="00DF1AFA" w:rsidRPr="001210A4">
        <w:rPr>
          <w:rStyle w:val="a9"/>
          <w:color w:val="000000" w:themeColor="text1"/>
        </w:rPr>
        <w:t>В Учреждении имеются:</w:t>
      </w:r>
      <w:r w:rsidR="00DF1AFA" w:rsidRPr="001210A4">
        <w:rPr>
          <w:color w:val="000000" w:themeColor="text1"/>
        </w:rPr>
        <w:t> пищеблок, прачечная, музыкальн</w:t>
      </w:r>
      <w:r w:rsidR="00AD1E6D" w:rsidRPr="001210A4">
        <w:rPr>
          <w:color w:val="000000" w:themeColor="text1"/>
        </w:rPr>
        <w:t>о-физкультурный зал</w:t>
      </w:r>
      <w:r w:rsidR="00DF1AFA" w:rsidRPr="001210A4">
        <w:rPr>
          <w:color w:val="000000" w:themeColor="text1"/>
        </w:rPr>
        <w:t>, оборудованы групповые</w:t>
      </w:r>
      <w:r w:rsidR="00AD1E6D" w:rsidRPr="001210A4">
        <w:rPr>
          <w:color w:val="000000" w:themeColor="text1"/>
        </w:rPr>
        <w:t xml:space="preserve"> комнаты, спальни, медицинский </w:t>
      </w:r>
      <w:r w:rsidR="00DF1AFA" w:rsidRPr="001210A4">
        <w:rPr>
          <w:color w:val="000000" w:themeColor="text1"/>
        </w:rPr>
        <w:t>и</w:t>
      </w:r>
      <w:r w:rsidR="00AD1E6D" w:rsidRPr="001210A4">
        <w:rPr>
          <w:color w:val="000000" w:themeColor="text1"/>
        </w:rPr>
        <w:t xml:space="preserve"> процедурный кабинеты, кабинет</w:t>
      </w:r>
      <w:r w:rsidR="00DF1AFA" w:rsidRPr="001210A4">
        <w:rPr>
          <w:color w:val="000000" w:themeColor="text1"/>
        </w:rPr>
        <w:t xml:space="preserve"> учителя-логопеда и педагога - психолога, методический кабинет, кабинет</w:t>
      </w:r>
      <w:r w:rsidR="00AD1E6D" w:rsidRPr="001210A4">
        <w:rPr>
          <w:color w:val="000000" w:themeColor="text1"/>
        </w:rPr>
        <w:t xml:space="preserve"> заместителя заведующего по ХР </w:t>
      </w:r>
      <w:r w:rsidR="00DF1AFA" w:rsidRPr="001210A4">
        <w:rPr>
          <w:color w:val="000000" w:themeColor="text1"/>
        </w:rPr>
        <w:t>и делопроизводителя, кабинет заведующего.</w:t>
      </w:r>
    </w:p>
    <w:p w:rsidR="00DF1AFA" w:rsidRPr="001210A4" w:rsidRDefault="008D7FB2" w:rsidP="001210A4">
      <w:pPr>
        <w:pStyle w:val="Default"/>
        <w:jc w:val="both"/>
        <w:rPr>
          <w:color w:val="000000" w:themeColor="text1"/>
        </w:rPr>
      </w:pPr>
      <w:r>
        <w:rPr>
          <w:rStyle w:val="a9"/>
          <w:color w:val="000000" w:themeColor="text1"/>
        </w:rPr>
        <w:t xml:space="preserve">          </w:t>
      </w:r>
      <w:r w:rsidR="00DF1AFA" w:rsidRPr="001210A4">
        <w:rPr>
          <w:rStyle w:val="a9"/>
          <w:color w:val="000000" w:themeColor="text1"/>
        </w:rPr>
        <w:t>Кабинет заведующего</w:t>
      </w:r>
      <w:r w:rsidR="00DF1AFA" w:rsidRPr="001210A4">
        <w:rPr>
          <w:color w:val="000000" w:themeColor="text1"/>
        </w:rPr>
        <w:t xml:space="preserve"> оснащен офисной мебелью, шкафами для хранения документации, сейфом, компьютером, принтером, </w:t>
      </w:r>
      <w:r w:rsidR="00DF1AFA" w:rsidRPr="001210A4">
        <w:t>ноутбуком</w:t>
      </w:r>
      <w:r w:rsidR="00DF1AFA" w:rsidRPr="001210A4">
        <w:rPr>
          <w:color w:val="000000" w:themeColor="text1"/>
        </w:rPr>
        <w:t>, телефоном.</w:t>
      </w:r>
      <w:r w:rsidR="00DF1AFA" w:rsidRPr="001210A4">
        <w:rPr>
          <w:color w:val="000000" w:themeColor="text1"/>
        </w:rPr>
        <w:br/>
      </w:r>
      <w:r>
        <w:rPr>
          <w:rStyle w:val="a9"/>
          <w:color w:val="000000" w:themeColor="text1"/>
        </w:rPr>
        <w:t xml:space="preserve">          </w:t>
      </w:r>
      <w:r w:rsidR="00DF1AFA" w:rsidRPr="001210A4">
        <w:rPr>
          <w:rStyle w:val="a9"/>
          <w:color w:val="000000" w:themeColor="text1"/>
        </w:rPr>
        <w:t xml:space="preserve">Кабинет </w:t>
      </w:r>
      <w:r w:rsidR="00DF1AFA" w:rsidRPr="001210A4">
        <w:rPr>
          <w:b/>
          <w:color w:val="000000" w:themeColor="text1"/>
        </w:rPr>
        <w:t>заместителя заведующего по ХР</w:t>
      </w:r>
      <w:r w:rsidR="00DF1AFA" w:rsidRPr="001210A4">
        <w:rPr>
          <w:color w:val="000000" w:themeColor="text1"/>
        </w:rPr>
        <w:t xml:space="preserve"> </w:t>
      </w:r>
      <w:r w:rsidR="00DF1AFA" w:rsidRPr="001210A4">
        <w:rPr>
          <w:rStyle w:val="a9"/>
          <w:color w:val="000000" w:themeColor="text1"/>
        </w:rPr>
        <w:t>и делопроизводителя</w:t>
      </w:r>
      <w:r w:rsidR="00DF1AFA" w:rsidRPr="001210A4">
        <w:rPr>
          <w:color w:val="000000" w:themeColor="text1"/>
        </w:rPr>
        <w:t xml:space="preserve"> оснащен тумбами </w:t>
      </w:r>
      <w:r w:rsidR="00417D1F">
        <w:rPr>
          <w:color w:val="000000" w:themeColor="text1"/>
        </w:rPr>
        <w:br/>
      </w:r>
      <w:r w:rsidR="00DF1AFA" w:rsidRPr="001210A4">
        <w:rPr>
          <w:color w:val="000000" w:themeColor="text1"/>
        </w:rPr>
        <w:t>и полками для хранения документации, компьютерами, принтерми.</w:t>
      </w:r>
      <w:r w:rsidR="00DF1AFA" w:rsidRPr="001210A4">
        <w:rPr>
          <w:color w:val="000000" w:themeColor="text1"/>
        </w:rPr>
        <w:br/>
      </w:r>
      <w:r>
        <w:rPr>
          <w:rStyle w:val="a9"/>
          <w:color w:val="000000" w:themeColor="text1"/>
        </w:rPr>
        <w:t xml:space="preserve">          </w:t>
      </w:r>
      <w:r w:rsidR="00DF1AFA" w:rsidRPr="001210A4">
        <w:rPr>
          <w:rStyle w:val="a9"/>
          <w:color w:val="000000" w:themeColor="text1"/>
        </w:rPr>
        <w:t>Методический кабинет</w:t>
      </w:r>
      <w:r w:rsidR="00DF1AFA" w:rsidRPr="001210A4">
        <w:rPr>
          <w:color w:val="000000" w:themeColor="text1"/>
        </w:rPr>
        <w:t xml:space="preserve"> оснащен библиотекой педагогической и методической литературы, демонстрационными материалами, </w:t>
      </w:r>
      <w:r w:rsidR="00DF1AFA" w:rsidRPr="001210A4">
        <w:t>компьютерным оборудованием. К</w:t>
      </w:r>
      <w:r w:rsidR="00DF1AFA" w:rsidRPr="001210A4">
        <w:rPr>
          <w:color w:val="000000" w:themeColor="text1"/>
        </w:rPr>
        <w:t xml:space="preserve">омпьютеры – 2 шт. </w:t>
      </w:r>
      <w:r w:rsidR="00DF1AFA" w:rsidRPr="001210A4">
        <w:t xml:space="preserve">подключены </w:t>
      </w:r>
      <w:r w:rsidR="004A58C7" w:rsidRPr="001210A4">
        <w:t>к интернету</w:t>
      </w:r>
      <w:r w:rsidR="00DF1AFA" w:rsidRPr="001210A4">
        <w:t xml:space="preserve"> – сети, имеются 3 принтера. </w:t>
      </w:r>
      <w:r w:rsidR="00DF1AFA" w:rsidRPr="001210A4">
        <w:rPr>
          <w:color w:val="000000" w:themeColor="text1"/>
        </w:rPr>
        <w:t xml:space="preserve"> </w:t>
      </w:r>
      <w:r w:rsidR="00DF1AFA" w:rsidRPr="001210A4">
        <w:t xml:space="preserve">В методическом кабинете созданы условия для организации совместной деятельности педагогов. </w:t>
      </w:r>
      <w:r w:rsidR="00DF1AFA" w:rsidRPr="001210A4">
        <w:rPr>
          <w:color w:val="000000" w:themeColor="text1"/>
        </w:rPr>
        <w:br/>
      </w:r>
      <w:r>
        <w:rPr>
          <w:rStyle w:val="a9"/>
          <w:color w:val="000000" w:themeColor="text1"/>
        </w:rPr>
        <w:t xml:space="preserve">           </w:t>
      </w:r>
      <w:r w:rsidR="00DF1AFA" w:rsidRPr="001210A4">
        <w:rPr>
          <w:rStyle w:val="a9"/>
          <w:color w:val="000000" w:themeColor="text1"/>
        </w:rPr>
        <w:t>Групповые помещения</w:t>
      </w:r>
      <w:r w:rsidR="00DF1AFA" w:rsidRPr="001210A4">
        <w:rPr>
          <w:color w:val="000000" w:themeColor="text1"/>
        </w:rPr>
        <w:t xml:space="preserve"> обеспечены мебелью и игровым оборудованием в достаточном количестве. Развивающая среда Учреждения организована с учетом интересов детей, </w:t>
      </w:r>
      <w:r w:rsidR="00417D1F">
        <w:rPr>
          <w:color w:val="000000" w:themeColor="text1"/>
        </w:rPr>
        <w:br/>
      </w:r>
      <w:r w:rsidR="00DF1AFA" w:rsidRPr="001210A4">
        <w:rPr>
          <w:color w:val="000000" w:themeColor="text1"/>
        </w:rPr>
        <w:t>их зрительных возможностей и отвечает возрастным особенностям.</w:t>
      </w:r>
    </w:p>
    <w:p w:rsidR="00DF1AFA" w:rsidRPr="001210A4" w:rsidRDefault="008D7FB2" w:rsidP="001210A4">
      <w:pPr>
        <w:pStyle w:val="Default"/>
        <w:jc w:val="both"/>
        <w:rPr>
          <w:color w:val="000000" w:themeColor="text1"/>
        </w:rPr>
      </w:pPr>
      <w:r>
        <w:rPr>
          <w:rStyle w:val="a9"/>
          <w:color w:val="000000" w:themeColor="text1"/>
        </w:rPr>
        <w:t xml:space="preserve">          </w:t>
      </w:r>
      <w:r w:rsidR="00DF1AFA" w:rsidRPr="001210A4">
        <w:rPr>
          <w:rStyle w:val="a9"/>
          <w:color w:val="000000" w:themeColor="text1"/>
        </w:rPr>
        <w:t>В каждой группе</w:t>
      </w:r>
      <w:r w:rsidR="00DF1AFA" w:rsidRPr="001210A4">
        <w:rPr>
          <w:color w:val="000000" w:themeColor="text1"/>
        </w:rPr>
        <w:t xml:space="preserve"> размещены центры активности, согласно возрасту детей, </w:t>
      </w:r>
      <w:r w:rsidR="00417D1F">
        <w:rPr>
          <w:color w:val="000000" w:themeColor="text1"/>
        </w:rPr>
        <w:br/>
      </w:r>
      <w:r w:rsidR="00DF1AFA" w:rsidRPr="001210A4">
        <w:rPr>
          <w:color w:val="000000" w:themeColor="text1"/>
        </w:rPr>
        <w:t xml:space="preserve">для всестороннего развития, имеются: гигиеническая комната, раздевалка. Мебель </w:t>
      </w:r>
      <w:r w:rsidR="00417D1F">
        <w:rPr>
          <w:color w:val="000000" w:themeColor="text1"/>
        </w:rPr>
        <w:br/>
      </w:r>
      <w:r w:rsidR="00DF1AFA" w:rsidRPr="001210A4">
        <w:rPr>
          <w:color w:val="000000" w:themeColor="text1"/>
        </w:rPr>
        <w:t>для каждого воспитанника подобрана по категориям, с учетом его роста.</w:t>
      </w:r>
    </w:p>
    <w:p w:rsidR="00DF1AFA" w:rsidRPr="001210A4" w:rsidRDefault="008D7FB2" w:rsidP="001210A4">
      <w:pPr>
        <w:pStyle w:val="Default"/>
        <w:jc w:val="both"/>
        <w:rPr>
          <w:color w:val="000000" w:themeColor="text1"/>
        </w:rPr>
      </w:pPr>
      <w:r>
        <w:rPr>
          <w:rStyle w:val="a9"/>
          <w:color w:val="000000" w:themeColor="text1"/>
        </w:rPr>
        <w:t xml:space="preserve">          </w:t>
      </w:r>
      <w:r w:rsidR="00DF1AFA" w:rsidRPr="001210A4">
        <w:rPr>
          <w:rStyle w:val="a9"/>
          <w:color w:val="000000" w:themeColor="text1"/>
        </w:rPr>
        <w:t>Предметно-развивающая среда Учреждения</w:t>
      </w:r>
      <w:r w:rsidR="00DF1AFA" w:rsidRPr="001210A4">
        <w:rPr>
          <w:color w:val="000000" w:themeColor="text1"/>
        </w:rPr>
        <w:t xml:space="preserve"> обеспечивает все условия </w:t>
      </w:r>
      <w:r w:rsidR="00417D1F">
        <w:rPr>
          <w:color w:val="000000" w:themeColor="text1"/>
        </w:rPr>
        <w:br/>
      </w:r>
      <w:r w:rsidR="00DF1AFA" w:rsidRPr="001210A4">
        <w:rPr>
          <w:color w:val="000000" w:themeColor="text1"/>
        </w:rPr>
        <w:t>для организации всех видов детской деятельности. В группах оборудованы р</w:t>
      </w:r>
      <w:r>
        <w:rPr>
          <w:color w:val="000000" w:themeColor="text1"/>
        </w:rPr>
        <w:t>азличные центры для развития</w:t>
      </w:r>
      <w:r w:rsidR="00DF1AFA" w:rsidRPr="001210A4">
        <w:rPr>
          <w:color w:val="000000" w:themeColor="text1"/>
        </w:rPr>
        <w:t>: центр творчества, музыкально-театральный центр, центр здоровья и физического развития, центр природы и экспериментирования, центр конструирования и гендерного воспитания, речевой центр и центр сюжетно-ролевых игр. В каждой группе имеется необходимый разнообразный игровой материал, накоплено и систематизировано методическое обеспечение реализуемой образовательной программы. В группах имеется оригинальный дидактический материал, изготовленный педагогами для развития сенсорных эталонов, мелкой моторики рук, и другой коррекционной раб</w:t>
      </w:r>
      <w:r w:rsidR="00AD1E6D" w:rsidRPr="001210A4">
        <w:rPr>
          <w:color w:val="000000" w:themeColor="text1"/>
        </w:rPr>
        <w:t>оты, сюжетно-ролевые игры</w:t>
      </w:r>
      <w:r w:rsidR="00DF1AFA" w:rsidRPr="001210A4">
        <w:rPr>
          <w:color w:val="000000" w:themeColor="text1"/>
        </w:rPr>
        <w:t>.</w:t>
      </w:r>
    </w:p>
    <w:p w:rsidR="00DF1AFA" w:rsidRPr="001210A4" w:rsidRDefault="008D7FB2" w:rsidP="001210A4">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 xml:space="preserve">         </w:t>
      </w:r>
      <w:r w:rsidR="00DF1AFA" w:rsidRPr="001210A4">
        <w:rPr>
          <w:rFonts w:ascii="Times New Roman" w:eastAsia="Times New Roman" w:hAnsi="Times New Roman" w:cs="Times New Roman"/>
          <w:b/>
          <w:bCs/>
          <w:color w:val="000000" w:themeColor="text1"/>
          <w:sz w:val="24"/>
          <w:szCs w:val="24"/>
          <w:lang w:eastAsia="ru-RU"/>
        </w:rPr>
        <w:t>Кабинет учителя-логопеда и педагога-психолога</w:t>
      </w:r>
      <w:r w:rsidR="00DF1AFA" w:rsidRPr="001210A4">
        <w:rPr>
          <w:rFonts w:ascii="Times New Roman" w:eastAsia="Times New Roman" w:hAnsi="Times New Roman" w:cs="Times New Roman"/>
          <w:color w:val="000000" w:themeColor="text1"/>
          <w:sz w:val="24"/>
          <w:szCs w:val="24"/>
          <w:lang w:eastAsia="ru-RU"/>
        </w:rPr>
        <w:t> </w:t>
      </w:r>
    </w:p>
    <w:p w:rsidR="00DF1AFA" w:rsidRPr="001210A4" w:rsidRDefault="00DF1AFA" w:rsidP="001210A4">
      <w:pPr>
        <w:spacing w:after="0" w:line="240" w:lineRule="auto"/>
        <w:jc w:val="both"/>
        <w:rPr>
          <w:rFonts w:ascii="Times New Roman" w:eastAsia="Times New Roman" w:hAnsi="Times New Roman" w:cs="Times New Roman"/>
          <w:color w:val="000000" w:themeColor="text1"/>
          <w:sz w:val="24"/>
          <w:szCs w:val="24"/>
          <w:lang w:eastAsia="ru-RU"/>
        </w:rPr>
      </w:pPr>
      <w:r w:rsidRPr="001210A4">
        <w:rPr>
          <w:rFonts w:ascii="Times New Roman" w:eastAsia="Times New Roman" w:hAnsi="Times New Roman" w:cs="Times New Roman"/>
          <w:color w:val="000000" w:themeColor="text1"/>
          <w:sz w:val="24"/>
          <w:szCs w:val="24"/>
          <w:lang w:eastAsia="ru-RU"/>
        </w:rPr>
        <w:t xml:space="preserve">Кабинет педагога – </w:t>
      </w:r>
      <w:r w:rsidR="004A58C7" w:rsidRPr="001210A4">
        <w:rPr>
          <w:rFonts w:ascii="Times New Roman" w:eastAsia="Times New Roman" w:hAnsi="Times New Roman" w:cs="Times New Roman"/>
          <w:color w:val="000000" w:themeColor="text1"/>
          <w:sz w:val="24"/>
          <w:szCs w:val="24"/>
          <w:lang w:eastAsia="ru-RU"/>
        </w:rPr>
        <w:t>психолога и</w:t>
      </w:r>
      <w:r w:rsidRPr="001210A4">
        <w:rPr>
          <w:rFonts w:ascii="Times New Roman" w:eastAsia="Times New Roman" w:hAnsi="Times New Roman" w:cs="Times New Roman"/>
          <w:color w:val="000000" w:themeColor="text1"/>
          <w:sz w:val="24"/>
          <w:szCs w:val="24"/>
          <w:lang w:eastAsia="ru-RU"/>
        </w:rPr>
        <w:t xml:space="preserve"> учителя-логопеда располагается в отдалении от медицинского и административного кабинетов, от музыкально- физкультурного зала. Так как, близость </w:t>
      </w:r>
      <w:r w:rsidR="00417D1F">
        <w:rPr>
          <w:rFonts w:ascii="Times New Roman" w:eastAsia="Times New Roman" w:hAnsi="Times New Roman" w:cs="Times New Roman"/>
          <w:color w:val="000000" w:themeColor="text1"/>
          <w:sz w:val="24"/>
          <w:szCs w:val="24"/>
          <w:lang w:eastAsia="ru-RU"/>
        </w:rPr>
        <w:br/>
      </w:r>
      <w:r w:rsidRPr="001210A4">
        <w:rPr>
          <w:rFonts w:ascii="Times New Roman" w:eastAsia="Times New Roman" w:hAnsi="Times New Roman" w:cs="Times New Roman"/>
          <w:color w:val="000000" w:themeColor="text1"/>
          <w:sz w:val="24"/>
          <w:szCs w:val="24"/>
          <w:lang w:eastAsia="ru-RU"/>
        </w:rPr>
        <w:t xml:space="preserve">к первым двум может препятствовать приходу или возникновению боязни, скованности (страх медицинских процедур, ощущение контроля). Близость же к спортивному и музыкальному залу повышает уровень шума в кабинете, что может негативно сказываться на устойчивости внимания ребёнка или взрослого. </w:t>
      </w:r>
      <w:r w:rsidR="004A58C7">
        <w:rPr>
          <w:rFonts w:ascii="Times New Roman" w:eastAsia="Times New Roman" w:hAnsi="Times New Roman" w:cs="Times New Roman"/>
          <w:color w:val="000000" w:themeColor="text1"/>
          <w:sz w:val="24"/>
          <w:szCs w:val="24"/>
          <w:lang w:eastAsia="ru-RU"/>
        </w:rPr>
        <w:t>Кабинет</w:t>
      </w:r>
      <w:r w:rsidR="004A58C7" w:rsidRPr="001210A4">
        <w:rPr>
          <w:rFonts w:ascii="Times New Roman" w:eastAsia="Times New Roman" w:hAnsi="Times New Roman" w:cs="Times New Roman"/>
          <w:color w:val="000000" w:themeColor="text1"/>
          <w:sz w:val="24"/>
          <w:szCs w:val="24"/>
          <w:lang w:eastAsia="ru-RU"/>
        </w:rPr>
        <w:t xml:space="preserve"> оборудован</w:t>
      </w:r>
      <w:r w:rsidRPr="001210A4">
        <w:rPr>
          <w:rFonts w:ascii="Times New Roman" w:eastAsia="Times New Roman" w:hAnsi="Times New Roman" w:cs="Times New Roman"/>
          <w:color w:val="000000" w:themeColor="text1"/>
          <w:sz w:val="24"/>
          <w:szCs w:val="24"/>
          <w:lang w:eastAsia="ru-RU"/>
        </w:rPr>
        <w:t xml:space="preserve"> зеркалом, логопедическим столом, оснащен картотекам</w:t>
      </w:r>
      <w:r w:rsidR="004A58C7">
        <w:rPr>
          <w:rFonts w:ascii="Times New Roman" w:eastAsia="Times New Roman" w:hAnsi="Times New Roman" w:cs="Times New Roman"/>
          <w:color w:val="000000" w:themeColor="text1"/>
          <w:sz w:val="24"/>
          <w:szCs w:val="24"/>
          <w:lang w:eastAsia="ru-RU"/>
        </w:rPr>
        <w:t xml:space="preserve">и игр, </w:t>
      </w:r>
      <w:r w:rsidRPr="001210A4">
        <w:rPr>
          <w:rFonts w:ascii="Times New Roman" w:eastAsia="Times New Roman" w:hAnsi="Times New Roman" w:cs="Times New Roman"/>
          <w:color w:val="000000" w:themeColor="text1"/>
          <w:sz w:val="24"/>
          <w:szCs w:val="24"/>
          <w:lang w:eastAsia="ru-RU"/>
        </w:rPr>
        <w:t xml:space="preserve">предметами и сюжетными картинками по лексическим темам, картами-схемами </w:t>
      </w:r>
      <w:r w:rsidR="004A58C7" w:rsidRPr="001210A4">
        <w:rPr>
          <w:rFonts w:ascii="Times New Roman" w:eastAsia="Times New Roman" w:hAnsi="Times New Roman" w:cs="Times New Roman"/>
          <w:color w:val="000000" w:themeColor="text1"/>
          <w:sz w:val="24"/>
          <w:szCs w:val="24"/>
          <w:lang w:eastAsia="ru-RU"/>
        </w:rPr>
        <w:t>для обучения</w:t>
      </w:r>
      <w:r w:rsidRPr="001210A4">
        <w:rPr>
          <w:rFonts w:ascii="Times New Roman" w:eastAsia="Times New Roman" w:hAnsi="Times New Roman" w:cs="Times New Roman"/>
          <w:color w:val="000000" w:themeColor="text1"/>
          <w:sz w:val="24"/>
          <w:szCs w:val="24"/>
          <w:lang w:eastAsia="ru-RU"/>
        </w:rPr>
        <w:t xml:space="preserve"> рассказыванию, описанию предметов, шнуровками, вкладышами, мозаиками, наборами материалов для автоматизации и дифференциациями звуков. В наличии имеются картотеки: психологической литературы; игр и упражнений для развития и коррекции познавательной сферы; стимульного материала к диагностическим методикам в работе с родителями и педагогами; бланки и анкеты тестов. Пространство кабинета организовано в соответствии со спецификой профессиональной деятельности специалистов и разделено на несколько рабочих зон, имеющих различную функционал</w:t>
      </w:r>
      <w:r w:rsidR="004A58C7">
        <w:rPr>
          <w:rFonts w:ascii="Times New Roman" w:eastAsia="Times New Roman" w:hAnsi="Times New Roman" w:cs="Times New Roman"/>
          <w:color w:val="000000" w:themeColor="text1"/>
          <w:sz w:val="24"/>
          <w:szCs w:val="24"/>
          <w:lang w:eastAsia="ru-RU"/>
        </w:rPr>
        <w:t xml:space="preserve">ьную нагрузку. </w:t>
      </w:r>
      <w:r w:rsidRPr="001210A4">
        <w:rPr>
          <w:rFonts w:ascii="Times New Roman" w:eastAsia="Times New Roman" w:hAnsi="Times New Roman" w:cs="Times New Roman"/>
          <w:color w:val="000000" w:themeColor="text1"/>
          <w:sz w:val="24"/>
          <w:szCs w:val="24"/>
          <w:lang w:eastAsia="ru-RU"/>
        </w:rPr>
        <w:t xml:space="preserve">Игровые материалы способствуют использованию психологом широкого спектра </w:t>
      </w:r>
      <w:r w:rsidRPr="001210A4">
        <w:rPr>
          <w:rFonts w:ascii="Times New Roman" w:eastAsia="Times New Roman" w:hAnsi="Times New Roman" w:cs="Times New Roman"/>
          <w:color w:val="000000" w:themeColor="text1"/>
          <w:sz w:val="24"/>
          <w:szCs w:val="24"/>
          <w:lang w:eastAsia="ru-RU"/>
        </w:rPr>
        <w:lastRenderedPageBreak/>
        <w:t>терапевтических техник: игротерапии, сказкотерапии, песочной терапии. Игрушки располагаются в доступном для реб</w:t>
      </w:r>
      <w:r w:rsidR="004A58C7">
        <w:rPr>
          <w:rFonts w:ascii="Times New Roman" w:eastAsia="Times New Roman" w:hAnsi="Times New Roman" w:cs="Times New Roman"/>
          <w:color w:val="000000" w:themeColor="text1"/>
          <w:sz w:val="24"/>
          <w:szCs w:val="24"/>
          <w:lang w:eastAsia="ru-RU"/>
        </w:rPr>
        <w:t xml:space="preserve">ёнка месте, на открытых полках. </w:t>
      </w:r>
      <w:r w:rsidRPr="001210A4">
        <w:rPr>
          <w:rFonts w:ascii="Times New Roman" w:eastAsia="Times New Roman" w:hAnsi="Times New Roman" w:cs="Times New Roman"/>
          <w:color w:val="000000" w:themeColor="text1"/>
          <w:sz w:val="24"/>
          <w:szCs w:val="24"/>
          <w:lang w:eastAsia="ru-RU"/>
        </w:rPr>
        <w:t>Организационно - планирующее пространство кабинета оснащено письменным столом, стеллажо</w:t>
      </w:r>
      <w:r w:rsidR="004A58C7">
        <w:rPr>
          <w:rFonts w:ascii="Times New Roman" w:eastAsia="Times New Roman" w:hAnsi="Times New Roman" w:cs="Times New Roman"/>
          <w:color w:val="000000" w:themeColor="text1"/>
          <w:sz w:val="24"/>
          <w:szCs w:val="24"/>
          <w:lang w:eastAsia="ru-RU"/>
        </w:rPr>
        <w:t>м и шкафом для книг и картотек.</w:t>
      </w:r>
      <w:r w:rsidR="001210A4" w:rsidRPr="001210A4">
        <w:rPr>
          <w:rFonts w:ascii="Times New Roman" w:eastAsia="Times New Roman" w:hAnsi="Times New Roman" w:cs="Times New Roman"/>
          <w:color w:val="000000" w:themeColor="text1"/>
          <w:sz w:val="24"/>
          <w:szCs w:val="24"/>
          <w:lang w:eastAsia="ru-RU"/>
        </w:rPr>
        <w:t xml:space="preserve">Кабинет оснащен </w:t>
      </w:r>
      <w:r w:rsidRPr="001210A4">
        <w:rPr>
          <w:rFonts w:ascii="Times New Roman" w:eastAsia="Times New Roman" w:hAnsi="Times New Roman" w:cs="Times New Roman"/>
          <w:color w:val="000000" w:themeColor="text1"/>
          <w:sz w:val="24"/>
          <w:szCs w:val="24"/>
          <w:lang w:eastAsia="ru-RU"/>
        </w:rPr>
        <w:t>оргтехник</w:t>
      </w:r>
      <w:r w:rsidR="001210A4" w:rsidRPr="001210A4">
        <w:rPr>
          <w:rFonts w:ascii="Times New Roman" w:eastAsia="Times New Roman" w:hAnsi="Times New Roman" w:cs="Times New Roman"/>
          <w:color w:val="000000" w:themeColor="text1"/>
          <w:sz w:val="24"/>
          <w:szCs w:val="24"/>
          <w:lang w:eastAsia="ru-RU"/>
        </w:rPr>
        <w:t>ой, системой</w:t>
      </w:r>
      <w:r w:rsidRPr="001210A4">
        <w:rPr>
          <w:rFonts w:ascii="Times New Roman" w:eastAsia="Times New Roman" w:hAnsi="Times New Roman" w:cs="Times New Roman"/>
          <w:color w:val="000000" w:themeColor="text1"/>
          <w:sz w:val="24"/>
          <w:szCs w:val="24"/>
          <w:lang w:eastAsia="ru-RU"/>
        </w:rPr>
        <w:t xml:space="preserve"> звуковоспроизведения с набором звукозаписей разнохарактерной музыки</w:t>
      </w:r>
      <w:r w:rsidR="001210A4" w:rsidRPr="001210A4">
        <w:rPr>
          <w:rFonts w:ascii="Times New Roman" w:eastAsia="Times New Roman" w:hAnsi="Times New Roman" w:cs="Times New Roman"/>
          <w:color w:val="000000" w:themeColor="text1"/>
          <w:sz w:val="24"/>
          <w:szCs w:val="24"/>
          <w:lang w:eastAsia="ru-RU"/>
        </w:rPr>
        <w:t xml:space="preserve">, </w:t>
      </w:r>
      <w:r w:rsidRPr="001210A4">
        <w:rPr>
          <w:rFonts w:ascii="Times New Roman" w:eastAsia="Times New Roman" w:hAnsi="Times New Roman" w:cs="Times New Roman"/>
          <w:color w:val="000000" w:themeColor="text1"/>
          <w:sz w:val="24"/>
          <w:szCs w:val="24"/>
          <w:lang w:eastAsia="ru-RU"/>
        </w:rPr>
        <w:t>стелла</w:t>
      </w:r>
      <w:r w:rsidR="004A58C7">
        <w:rPr>
          <w:rFonts w:ascii="Times New Roman" w:eastAsia="Times New Roman" w:hAnsi="Times New Roman" w:cs="Times New Roman"/>
          <w:color w:val="000000" w:themeColor="text1"/>
          <w:sz w:val="24"/>
          <w:szCs w:val="24"/>
          <w:lang w:eastAsia="ru-RU"/>
        </w:rPr>
        <w:t xml:space="preserve">жами для дидактических пособий, </w:t>
      </w:r>
      <w:r w:rsidRPr="001210A4">
        <w:rPr>
          <w:rFonts w:ascii="Times New Roman" w:eastAsia="Times New Roman" w:hAnsi="Times New Roman" w:cs="Times New Roman"/>
          <w:color w:val="000000" w:themeColor="text1"/>
          <w:sz w:val="24"/>
          <w:szCs w:val="24"/>
          <w:lang w:eastAsia="ru-RU"/>
        </w:rPr>
        <w:t>детской мебелью, шкафами для хранения пособий, магнитной доской, пособиями на развитие фонематических процессов, лексики, грамматики, связной речи, семантики, играми для профилактики нарушений чтения и письма, тонкой моторики, играми для развития речевого дыхания, пособиями для развития социально-коммуникативной сферы, компьютерными играми, фонотекой, пособиями для проведения арт-терапии, столом для песочной терапии, уголком релаксации.</w:t>
      </w:r>
      <w:r w:rsidRPr="001210A4">
        <w:rPr>
          <w:rFonts w:ascii="Times New Roman" w:eastAsia="Times New Roman" w:hAnsi="Times New Roman" w:cs="Times New Roman"/>
          <w:color w:val="000000" w:themeColor="text1"/>
          <w:sz w:val="24"/>
          <w:szCs w:val="24"/>
          <w:lang w:eastAsia="ru-RU"/>
        </w:rPr>
        <w:br/>
      </w:r>
      <w:r w:rsidR="008D7FB2">
        <w:rPr>
          <w:rFonts w:ascii="Times New Roman" w:eastAsia="Times New Roman" w:hAnsi="Times New Roman" w:cs="Times New Roman"/>
          <w:b/>
          <w:bCs/>
          <w:color w:val="000000" w:themeColor="text1"/>
          <w:sz w:val="24"/>
          <w:szCs w:val="24"/>
          <w:lang w:eastAsia="ru-RU"/>
        </w:rPr>
        <w:t xml:space="preserve">          </w:t>
      </w:r>
      <w:r w:rsidRPr="001210A4">
        <w:rPr>
          <w:rFonts w:ascii="Times New Roman" w:eastAsia="Times New Roman" w:hAnsi="Times New Roman" w:cs="Times New Roman"/>
          <w:b/>
          <w:bCs/>
          <w:color w:val="000000" w:themeColor="text1"/>
          <w:sz w:val="24"/>
          <w:szCs w:val="24"/>
          <w:lang w:eastAsia="ru-RU"/>
        </w:rPr>
        <w:t>Музыкально - физкультурный зал</w:t>
      </w:r>
      <w:r w:rsidR="001210A4" w:rsidRPr="001210A4">
        <w:rPr>
          <w:rFonts w:ascii="Times New Roman" w:eastAsia="Times New Roman" w:hAnsi="Times New Roman" w:cs="Times New Roman"/>
          <w:color w:val="000000" w:themeColor="text1"/>
          <w:sz w:val="24"/>
          <w:szCs w:val="24"/>
          <w:lang w:eastAsia="ru-RU"/>
        </w:rPr>
        <w:t> </w:t>
      </w:r>
      <w:r w:rsidRPr="001210A4">
        <w:rPr>
          <w:rFonts w:ascii="Times New Roman" w:eastAsia="Times New Roman" w:hAnsi="Times New Roman" w:cs="Times New Roman"/>
          <w:color w:val="000000" w:themeColor="text1"/>
          <w:sz w:val="24"/>
          <w:szCs w:val="24"/>
          <w:lang w:eastAsia="ru-RU"/>
        </w:rPr>
        <w:t xml:space="preserve"> оснащен: 1 </w:t>
      </w:r>
      <w:r w:rsidR="001210A4" w:rsidRPr="001210A4">
        <w:rPr>
          <w:rFonts w:ascii="Times New Roman" w:eastAsia="Times New Roman" w:hAnsi="Times New Roman" w:cs="Times New Roman"/>
          <w:color w:val="000000" w:themeColor="text1"/>
          <w:sz w:val="24"/>
          <w:szCs w:val="24"/>
          <w:lang w:eastAsia="ru-RU"/>
        </w:rPr>
        <w:t>электрофортепиано</w:t>
      </w:r>
      <w:r w:rsidRPr="001210A4">
        <w:rPr>
          <w:rFonts w:ascii="Times New Roman" w:eastAsia="Times New Roman" w:hAnsi="Times New Roman" w:cs="Times New Roman"/>
          <w:color w:val="000000" w:themeColor="text1"/>
          <w:sz w:val="24"/>
          <w:szCs w:val="24"/>
          <w:lang w:eastAsia="ru-RU"/>
        </w:rPr>
        <w:t xml:space="preserve"> в музыкальном зале, два фортепиано в группах, мультимедийная стационарная  установка, экран, два музыкальных центра, набор дисков, набор музыкальных инструментов для детского оркестра, музыкально-дидактические игры, костюмы детские и взрослые, реквизиты, учебный материал (портреты композиторов и т.д.), стационарное и переносное оборудование для лазания, ползания, прыжков, метания, спортивных игр ( дуги для лазания,  скакалки, обручи, </w:t>
      </w:r>
      <w:r w:rsidR="001210A4" w:rsidRPr="001210A4">
        <w:rPr>
          <w:rFonts w:ascii="Times New Roman" w:eastAsia="Times New Roman" w:hAnsi="Times New Roman" w:cs="Times New Roman"/>
          <w:color w:val="000000" w:themeColor="text1"/>
          <w:sz w:val="24"/>
          <w:szCs w:val="24"/>
          <w:lang w:eastAsia="ru-RU"/>
        </w:rPr>
        <w:t>гири, канаты, дорожка здоровья</w:t>
      </w:r>
      <w:r w:rsidRPr="001210A4">
        <w:rPr>
          <w:rFonts w:ascii="Times New Roman" w:eastAsia="Times New Roman" w:hAnsi="Times New Roman" w:cs="Times New Roman"/>
          <w:color w:val="000000" w:themeColor="text1"/>
          <w:sz w:val="24"/>
          <w:szCs w:val="24"/>
          <w:lang w:eastAsia="ru-RU"/>
        </w:rPr>
        <w:t>). Выделена зона для спортивного и физкультурного оборудования, необходимого для развития у д</w:t>
      </w:r>
      <w:r w:rsidR="001210A4" w:rsidRPr="001210A4">
        <w:rPr>
          <w:rFonts w:ascii="Times New Roman" w:eastAsia="Times New Roman" w:hAnsi="Times New Roman" w:cs="Times New Roman"/>
          <w:color w:val="000000" w:themeColor="text1"/>
          <w:sz w:val="24"/>
          <w:szCs w:val="24"/>
          <w:lang w:eastAsia="ru-RU"/>
        </w:rPr>
        <w:t xml:space="preserve">етей всех видов движений и оснащена </w:t>
      </w:r>
      <w:r w:rsidRPr="001210A4">
        <w:rPr>
          <w:rFonts w:ascii="Times New Roman" w:eastAsia="Times New Roman" w:hAnsi="Times New Roman" w:cs="Times New Roman"/>
          <w:color w:val="000000" w:themeColor="text1"/>
          <w:sz w:val="24"/>
          <w:szCs w:val="24"/>
          <w:lang w:eastAsia="ru-RU"/>
        </w:rPr>
        <w:t>необходимым спортивным оборудованием: мячи, обручи, скакалки, шведская стенка, маты, баскетбольные кольца, гимнастические скамейки, мягкие модули, гимнастические палки, мишени для метания, коррегирующие дорожки для профилактики плоскостопия, лыжи на ботинках.</w:t>
      </w:r>
    </w:p>
    <w:p w:rsidR="003E5954" w:rsidRDefault="001210A4" w:rsidP="001210A4">
      <w:pPr>
        <w:spacing w:after="0" w:line="240" w:lineRule="auto"/>
        <w:jc w:val="both"/>
        <w:rPr>
          <w:rFonts w:ascii="Times New Roman" w:eastAsia="Times New Roman" w:hAnsi="Times New Roman" w:cs="Times New Roman"/>
          <w:color w:val="000000" w:themeColor="text1"/>
          <w:sz w:val="24"/>
          <w:szCs w:val="24"/>
          <w:lang w:eastAsia="ru-RU"/>
        </w:rPr>
      </w:pPr>
      <w:r w:rsidRPr="001210A4">
        <w:rPr>
          <w:rFonts w:ascii="Times New Roman" w:eastAsia="Times New Roman" w:hAnsi="Times New Roman" w:cs="Times New Roman"/>
          <w:color w:val="000000" w:themeColor="text1"/>
          <w:sz w:val="24"/>
          <w:szCs w:val="24"/>
          <w:lang w:eastAsia="ru-RU"/>
        </w:rPr>
        <w:t xml:space="preserve">        </w:t>
      </w:r>
      <w:r w:rsidR="003E5954" w:rsidRPr="001210A4">
        <w:rPr>
          <w:rFonts w:ascii="Times New Roman" w:eastAsia="Times New Roman" w:hAnsi="Times New Roman" w:cs="Times New Roman"/>
          <w:color w:val="000000" w:themeColor="text1"/>
          <w:sz w:val="24"/>
          <w:szCs w:val="24"/>
          <w:lang w:eastAsia="ru-RU"/>
        </w:rPr>
        <w:t>Учреждение оборудовано</w:t>
      </w:r>
      <w:r w:rsidR="00DF1AFA" w:rsidRPr="001210A4">
        <w:rPr>
          <w:rFonts w:ascii="Times New Roman" w:eastAsia="Times New Roman" w:hAnsi="Times New Roman" w:cs="Times New Roman"/>
          <w:color w:val="000000" w:themeColor="text1"/>
          <w:sz w:val="24"/>
          <w:szCs w:val="24"/>
          <w:lang w:eastAsia="ru-RU"/>
        </w:rPr>
        <w:t xml:space="preserve"> необходимым технологическим оборудованием и ТСО: </w:t>
      </w:r>
    </w:p>
    <w:tbl>
      <w:tblPr>
        <w:tblW w:w="4875"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
        <w:gridCol w:w="1056"/>
        <w:gridCol w:w="1158"/>
        <w:gridCol w:w="964"/>
        <w:gridCol w:w="964"/>
        <w:gridCol w:w="863"/>
        <w:gridCol w:w="865"/>
        <w:gridCol w:w="769"/>
        <w:gridCol w:w="667"/>
        <w:gridCol w:w="577"/>
        <w:gridCol w:w="933"/>
      </w:tblGrid>
      <w:tr w:rsidR="003E5954" w:rsidRPr="00C77C73" w:rsidTr="003E5954">
        <w:trPr>
          <w:trHeight w:val="1789"/>
        </w:trPr>
        <w:tc>
          <w:tcPr>
            <w:tcW w:w="493" w:type="pct"/>
            <w:vAlign w:val="center"/>
          </w:tcPr>
          <w:p w:rsidR="003E5954" w:rsidRPr="00C77C73" w:rsidRDefault="003E5954" w:rsidP="006E793C">
            <w:pPr>
              <w:spacing w:after="0" w:line="240" w:lineRule="auto"/>
              <w:jc w:val="center"/>
              <w:rPr>
                <w:rFonts w:ascii="Times New Roman" w:hAnsi="Times New Roman"/>
                <w:sz w:val="20"/>
                <w:szCs w:val="20"/>
              </w:rPr>
            </w:pPr>
            <w:r w:rsidRPr="00C77C73">
              <w:rPr>
                <w:rFonts w:ascii="Times New Roman" w:hAnsi="Times New Roman"/>
                <w:sz w:val="20"/>
                <w:szCs w:val="20"/>
              </w:rPr>
              <w:t>Количество компьютеров</w:t>
            </w:r>
          </w:p>
          <w:p w:rsidR="003E5954" w:rsidRPr="00C77C73" w:rsidRDefault="003E5954" w:rsidP="006E793C">
            <w:pPr>
              <w:spacing w:after="0" w:line="240" w:lineRule="auto"/>
              <w:jc w:val="center"/>
              <w:rPr>
                <w:rFonts w:ascii="Times New Roman" w:hAnsi="Times New Roman"/>
                <w:sz w:val="20"/>
                <w:szCs w:val="20"/>
              </w:rPr>
            </w:pPr>
            <w:r w:rsidRPr="00C77C73">
              <w:rPr>
                <w:rFonts w:ascii="Times New Roman" w:hAnsi="Times New Roman"/>
                <w:sz w:val="20"/>
                <w:szCs w:val="20"/>
              </w:rPr>
              <w:t>в ДОУ</w:t>
            </w:r>
          </w:p>
          <w:p w:rsidR="003E5954" w:rsidRPr="00C77C73" w:rsidRDefault="003E5954" w:rsidP="006E793C">
            <w:pPr>
              <w:jc w:val="center"/>
              <w:rPr>
                <w:rFonts w:ascii="Times New Roman" w:hAnsi="Times New Roman"/>
                <w:sz w:val="20"/>
                <w:szCs w:val="20"/>
              </w:rPr>
            </w:pPr>
          </w:p>
        </w:tc>
        <w:tc>
          <w:tcPr>
            <w:tcW w:w="540" w:type="pct"/>
            <w:vAlign w:val="center"/>
          </w:tcPr>
          <w:p w:rsidR="003E5954" w:rsidRPr="00C77C73" w:rsidRDefault="003E5954" w:rsidP="006E793C">
            <w:pPr>
              <w:spacing w:after="0" w:line="240" w:lineRule="auto"/>
              <w:jc w:val="center"/>
              <w:rPr>
                <w:rFonts w:ascii="Times New Roman" w:hAnsi="Times New Roman"/>
                <w:sz w:val="20"/>
                <w:szCs w:val="20"/>
              </w:rPr>
            </w:pPr>
            <w:r w:rsidRPr="00C77C73">
              <w:rPr>
                <w:rFonts w:ascii="Times New Roman" w:hAnsi="Times New Roman"/>
                <w:sz w:val="20"/>
                <w:szCs w:val="20"/>
              </w:rPr>
              <w:t>Количество компьютеров, доступных для использования детьми</w:t>
            </w:r>
          </w:p>
          <w:p w:rsidR="003E5954" w:rsidRPr="00C77C73" w:rsidRDefault="003E5954" w:rsidP="006E793C">
            <w:pPr>
              <w:spacing w:after="0" w:line="240" w:lineRule="auto"/>
              <w:jc w:val="center"/>
              <w:rPr>
                <w:rFonts w:ascii="Times New Roman" w:hAnsi="Times New Roman"/>
                <w:sz w:val="20"/>
                <w:szCs w:val="20"/>
              </w:rPr>
            </w:pPr>
          </w:p>
        </w:tc>
        <w:tc>
          <w:tcPr>
            <w:tcW w:w="592" w:type="pct"/>
            <w:vAlign w:val="center"/>
          </w:tcPr>
          <w:p w:rsidR="003E5954" w:rsidRPr="00C77C73" w:rsidRDefault="003E5954" w:rsidP="006E793C">
            <w:pPr>
              <w:spacing w:after="0" w:line="240" w:lineRule="auto"/>
              <w:ind w:left="-89"/>
              <w:jc w:val="center"/>
              <w:rPr>
                <w:rFonts w:ascii="Times New Roman" w:hAnsi="Times New Roman"/>
                <w:sz w:val="20"/>
                <w:szCs w:val="20"/>
              </w:rPr>
            </w:pPr>
            <w:r w:rsidRPr="00C77C73">
              <w:rPr>
                <w:rFonts w:ascii="Times New Roman" w:hAnsi="Times New Roman"/>
                <w:sz w:val="20"/>
                <w:szCs w:val="20"/>
              </w:rPr>
              <w:t xml:space="preserve">Количество компьютеров, подключённых к сети </w:t>
            </w:r>
            <w:r>
              <w:rPr>
                <w:rFonts w:ascii="Times New Roman" w:hAnsi="Times New Roman"/>
                <w:sz w:val="20"/>
                <w:szCs w:val="20"/>
              </w:rPr>
              <w:t>«</w:t>
            </w:r>
            <w:r w:rsidRPr="00C77C73">
              <w:rPr>
                <w:rFonts w:ascii="Times New Roman" w:hAnsi="Times New Roman"/>
                <w:sz w:val="20"/>
                <w:szCs w:val="20"/>
              </w:rPr>
              <w:t>Интернет</w:t>
            </w:r>
            <w:r>
              <w:rPr>
                <w:rFonts w:ascii="Times New Roman" w:hAnsi="Times New Roman"/>
                <w:sz w:val="20"/>
                <w:szCs w:val="20"/>
              </w:rPr>
              <w:t>»</w:t>
            </w:r>
          </w:p>
        </w:tc>
        <w:tc>
          <w:tcPr>
            <w:tcW w:w="493" w:type="pct"/>
            <w:vAlign w:val="center"/>
          </w:tcPr>
          <w:p w:rsidR="003E5954" w:rsidRPr="00C77C73" w:rsidRDefault="003E5954" w:rsidP="006E793C">
            <w:pPr>
              <w:spacing w:after="0" w:line="240" w:lineRule="auto"/>
              <w:jc w:val="center"/>
              <w:rPr>
                <w:rFonts w:ascii="Times New Roman" w:hAnsi="Times New Roman"/>
                <w:sz w:val="20"/>
                <w:szCs w:val="20"/>
              </w:rPr>
            </w:pPr>
            <w:r w:rsidRPr="00C77C73">
              <w:rPr>
                <w:rFonts w:ascii="Times New Roman" w:hAnsi="Times New Roman"/>
                <w:sz w:val="20"/>
                <w:szCs w:val="20"/>
              </w:rPr>
              <w:t>Количество компьютеров в локальной сети</w:t>
            </w:r>
          </w:p>
        </w:tc>
        <w:tc>
          <w:tcPr>
            <w:tcW w:w="493" w:type="pct"/>
            <w:vAlign w:val="center"/>
          </w:tcPr>
          <w:p w:rsidR="003E5954" w:rsidRPr="00DA396E" w:rsidRDefault="003E5954" w:rsidP="006E793C">
            <w:pPr>
              <w:spacing w:after="0" w:line="240" w:lineRule="auto"/>
              <w:ind w:left="-44"/>
              <w:jc w:val="center"/>
              <w:rPr>
                <w:rFonts w:ascii="Times New Roman" w:hAnsi="Times New Roman"/>
                <w:bCs/>
                <w:kern w:val="36"/>
                <w:sz w:val="20"/>
                <w:szCs w:val="20"/>
              </w:rPr>
            </w:pPr>
            <w:r>
              <w:rPr>
                <w:rFonts w:ascii="Times New Roman" w:hAnsi="Times New Roman"/>
                <w:sz w:val="20"/>
                <w:szCs w:val="20"/>
              </w:rPr>
              <w:t xml:space="preserve">Наличие подключения </w:t>
            </w:r>
            <w:r w:rsidRPr="00DA396E">
              <w:rPr>
                <w:rFonts w:ascii="Times New Roman" w:hAnsi="Times New Roman"/>
                <w:sz w:val="20"/>
                <w:szCs w:val="20"/>
              </w:rPr>
              <w:t xml:space="preserve">к </w:t>
            </w:r>
            <w:r w:rsidRPr="00DA396E">
              <w:rPr>
                <w:rFonts w:ascii="Times New Roman" w:hAnsi="Times New Roman"/>
                <w:bCs/>
                <w:kern w:val="36"/>
                <w:sz w:val="20"/>
                <w:szCs w:val="20"/>
              </w:rPr>
              <w:t>Wi-Fi</w:t>
            </w:r>
          </w:p>
          <w:p w:rsidR="003E5954" w:rsidRPr="00DA396E" w:rsidRDefault="003E5954" w:rsidP="006E793C">
            <w:pPr>
              <w:spacing w:after="0" w:line="240" w:lineRule="auto"/>
              <w:ind w:left="-44" w:right="-107"/>
              <w:jc w:val="center"/>
              <w:rPr>
                <w:rFonts w:ascii="Times New Roman" w:hAnsi="Times New Roman"/>
                <w:bCs/>
                <w:kern w:val="36"/>
                <w:sz w:val="20"/>
                <w:szCs w:val="20"/>
              </w:rPr>
            </w:pPr>
            <w:r w:rsidRPr="00DA396E">
              <w:rPr>
                <w:rFonts w:ascii="Times New Roman" w:hAnsi="Times New Roman"/>
                <w:bCs/>
                <w:kern w:val="36"/>
                <w:sz w:val="20"/>
                <w:szCs w:val="20"/>
              </w:rPr>
              <w:t>(да/нет)</w:t>
            </w:r>
          </w:p>
          <w:p w:rsidR="003E5954" w:rsidRPr="00C77C73" w:rsidRDefault="003E5954" w:rsidP="006E793C">
            <w:pPr>
              <w:spacing w:after="0" w:line="240" w:lineRule="auto"/>
              <w:ind w:left="-44"/>
              <w:jc w:val="center"/>
              <w:rPr>
                <w:rFonts w:ascii="Times New Roman" w:hAnsi="Times New Roman"/>
                <w:sz w:val="20"/>
                <w:szCs w:val="20"/>
              </w:rPr>
            </w:pPr>
          </w:p>
        </w:tc>
        <w:tc>
          <w:tcPr>
            <w:tcW w:w="441" w:type="pct"/>
            <w:vAlign w:val="center"/>
          </w:tcPr>
          <w:p w:rsidR="003E5954" w:rsidRDefault="003E5954" w:rsidP="006E793C">
            <w:pPr>
              <w:spacing w:after="0" w:line="240" w:lineRule="auto"/>
              <w:jc w:val="center"/>
              <w:rPr>
                <w:rFonts w:ascii="Times New Roman" w:hAnsi="Times New Roman"/>
                <w:sz w:val="20"/>
                <w:szCs w:val="20"/>
              </w:rPr>
            </w:pPr>
            <w:r w:rsidRPr="00C77C73">
              <w:rPr>
                <w:rFonts w:ascii="Times New Roman" w:hAnsi="Times New Roman"/>
                <w:sz w:val="20"/>
                <w:szCs w:val="20"/>
              </w:rPr>
              <w:t>Наименование провай</w:t>
            </w:r>
          </w:p>
          <w:p w:rsidR="003E5954" w:rsidRPr="00C77C73" w:rsidRDefault="003E5954" w:rsidP="006E793C">
            <w:pPr>
              <w:spacing w:after="0" w:line="240" w:lineRule="auto"/>
              <w:jc w:val="center"/>
              <w:rPr>
                <w:rFonts w:ascii="Times New Roman" w:hAnsi="Times New Roman"/>
                <w:sz w:val="20"/>
                <w:szCs w:val="20"/>
              </w:rPr>
            </w:pPr>
            <w:r w:rsidRPr="00C77C73">
              <w:rPr>
                <w:rFonts w:ascii="Times New Roman" w:hAnsi="Times New Roman"/>
                <w:sz w:val="20"/>
                <w:szCs w:val="20"/>
              </w:rPr>
              <w:t>дера</w:t>
            </w:r>
          </w:p>
        </w:tc>
        <w:tc>
          <w:tcPr>
            <w:tcW w:w="442" w:type="pct"/>
            <w:vAlign w:val="center"/>
          </w:tcPr>
          <w:p w:rsidR="003E5954" w:rsidRPr="00C77C73" w:rsidRDefault="003E5954" w:rsidP="006E793C">
            <w:pPr>
              <w:spacing w:after="0" w:line="240" w:lineRule="auto"/>
              <w:ind w:left="-108" w:right="-108"/>
              <w:jc w:val="center"/>
              <w:rPr>
                <w:rFonts w:ascii="Times New Roman" w:hAnsi="Times New Roman"/>
                <w:sz w:val="20"/>
                <w:szCs w:val="20"/>
              </w:rPr>
            </w:pPr>
            <w:r w:rsidRPr="00C77C73">
              <w:rPr>
                <w:rFonts w:ascii="Times New Roman" w:hAnsi="Times New Roman"/>
                <w:sz w:val="20"/>
                <w:szCs w:val="20"/>
              </w:rPr>
              <w:t xml:space="preserve">Скорость подключения к сети </w:t>
            </w:r>
            <w:r>
              <w:rPr>
                <w:rFonts w:ascii="Times New Roman" w:hAnsi="Times New Roman"/>
                <w:sz w:val="20"/>
                <w:szCs w:val="20"/>
              </w:rPr>
              <w:t>«</w:t>
            </w:r>
            <w:r w:rsidRPr="00C77C73">
              <w:rPr>
                <w:rFonts w:ascii="Times New Roman" w:hAnsi="Times New Roman"/>
                <w:sz w:val="20"/>
                <w:szCs w:val="20"/>
              </w:rPr>
              <w:t>Интернет</w:t>
            </w:r>
            <w:r>
              <w:rPr>
                <w:rFonts w:ascii="Times New Roman" w:hAnsi="Times New Roman"/>
                <w:sz w:val="20"/>
                <w:szCs w:val="20"/>
              </w:rPr>
              <w:t>»</w:t>
            </w:r>
          </w:p>
        </w:tc>
        <w:tc>
          <w:tcPr>
            <w:tcW w:w="393" w:type="pct"/>
            <w:vAlign w:val="center"/>
          </w:tcPr>
          <w:p w:rsidR="003E5954" w:rsidRPr="00C77C73" w:rsidRDefault="003E5954" w:rsidP="006E793C">
            <w:pPr>
              <w:spacing w:after="0" w:line="240" w:lineRule="auto"/>
              <w:jc w:val="center"/>
              <w:rPr>
                <w:rFonts w:ascii="Times New Roman" w:hAnsi="Times New Roman"/>
                <w:sz w:val="20"/>
                <w:szCs w:val="20"/>
              </w:rPr>
            </w:pPr>
            <w:r w:rsidRPr="00C77C73">
              <w:rPr>
                <w:rFonts w:ascii="Times New Roman" w:hAnsi="Times New Roman"/>
                <w:sz w:val="20"/>
                <w:szCs w:val="20"/>
              </w:rPr>
              <w:t>Номер</w:t>
            </w:r>
            <w:r>
              <w:rPr>
                <w:rFonts w:ascii="Times New Roman" w:hAnsi="Times New Roman"/>
                <w:sz w:val="20"/>
                <w:szCs w:val="20"/>
              </w:rPr>
              <w:t xml:space="preserve"> и дата</w:t>
            </w:r>
          </w:p>
          <w:p w:rsidR="003E5954" w:rsidRPr="00C77C73" w:rsidRDefault="003E5954" w:rsidP="006E793C">
            <w:pPr>
              <w:spacing w:after="0" w:line="240" w:lineRule="auto"/>
              <w:jc w:val="center"/>
              <w:rPr>
                <w:rFonts w:ascii="Times New Roman" w:hAnsi="Times New Roman"/>
                <w:sz w:val="20"/>
                <w:szCs w:val="20"/>
              </w:rPr>
            </w:pPr>
            <w:r w:rsidRPr="00C77C73">
              <w:rPr>
                <w:rFonts w:ascii="Times New Roman" w:hAnsi="Times New Roman"/>
                <w:sz w:val="20"/>
                <w:szCs w:val="20"/>
              </w:rPr>
              <w:t>договора</w:t>
            </w:r>
          </w:p>
        </w:tc>
        <w:tc>
          <w:tcPr>
            <w:tcW w:w="341" w:type="pct"/>
            <w:vAlign w:val="center"/>
          </w:tcPr>
          <w:p w:rsidR="003E5954" w:rsidRPr="00C77C73" w:rsidRDefault="003E5954" w:rsidP="006E793C">
            <w:pPr>
              <w:spacing w:after="0" w:line="240" w:lineRule="auto"/>
              <w:jc w:val="center"/>
              <w:rPr>
                <w:rFonts w:ascii="Times New Roman" w:hAnsi="Times New Roman"/>
                <w:sz w:val="20"/>
                <w:szCs w:val="20"/>
              </w:rPr>
            </w:pPr>
            <w:r w:rsidRPr="00C77C73">
              <w:rPr>
                <w:rFonts w:ascii="Times New Roman" w:hAnsi="Times New Roman"/>
                <w:sz w:val="20"/>
                <w:szCs w:val="20"/>
              </w:rPr>
              <w:t>Срок</w:t>
            </w:r>
          </w:p>
          <w:p w:rsidR="003E5954" w:rsidRPr="00C77C73" w:rsidRDefault="003E5954" w:rsidP="006E793C">
            <w:pPr>
              <w:spacing w:after="0" w:line="240" w:lineRule="auto"/>
              <w:jc w:val="center"/>
              <w:rPr>
                <w:rFonts w:ascii="Times New Roman" w:hAnsi="Times New Roman"/>
                <w:sz w:val="20"/>
                <w:szCs w:val="20"/>
              </w:rPr>
            </w:pPr>
            <w:r w:rsidRPr="00C77C73">
              <w:rPr>
                <w:rFonts w:ascii="Times New Roman" w:hAnsi="Times New Roman"/>
                <w:sz w:val="20"/>
                <w:szCs w:val="20"/>
              </w:rPr>
              <w:t>договора</w:t>
            </w:r>
          </w:p>
        </w:tc>
        <w:tc>
          <w:tcPr>
            <w:tcW w:w="295" w:type="pct"/>
            <w:vAlign w:val="center"/>
          </w:tcPr>
          <w:p w:rsidR="003E5954" w:rsidRPr="00C77C73" w:rsidRDefault="003E5954" w:rsidP="006E793C">
            <w:pPr>
              <w:spacing w:after="0" w:line="240" w:lineRule="auto"/>
              <w:jc w:val="center"/>
              <w:rPr>
                <w:rFonts w:ascii="Times New Roman" w:hAnsi="Times New Roman"/>
                <w:sz w:val="20"/>
                <w:szCs w:val="20"/>
              </w:rPr>
            </w:pPr>
            <w:r w:rsidRPr="00C77C73">
              <w:rPr>
                <w:rFonts w:ascii="Times New Roman" w:hAnsi="Times New Roman"/>
                <w:sz w:val="20"/>
                <w:szCs w:val="20"/>
              </w:rPr>
              <w:t>Тариф</w:t>
            </w:r>
          </w:p>
          <w:p w:rsidR="003E5954" w:rsidRPr="00C77C73" w:rsidRDefault="003E5954" w:rsidP="006E793C">
            <w:pPr>
              <w:spacing w:after="0" w:line="240" w:lineRule="auto"/>
              <w:jc w:val="center"/>
              <w:rPr>
                <w:rFonts w:ascii="Times New Roman" w:hAnsi="Times New Roman"/>
                <w:sz w:val="20"/>
                <w:szCs w:val="20"/>
              </w:rPr>
            </w:pPr>
            <w:r w:rsidRPr="00C77C73">
              <w:rPr>
                <w:rFonts w:ascii="Times New Roman" w:hAnsi="Times New Roman"/>
                <w:sz w:val="20"/>
                <w:szCs w:val="20"/>
              </w:rPr>
              <w:t>в месяц</w:t>
            </w:r>
            <w:r>
              <w:rPr>
                <w:rFonts w:ascii="Times New Roman" w:hAnsi="Times New Roman"/>
                <w:sz w:val="20"/>
                <w:szCs w:val="20"/>
              </w:rPr>
              <w:t>, руб.</w:t>
            </w:r>
          </w:p>
        </w:tc>
        <w:tc>
          <w:tcPr>
            <w:tcW w:w="477" w:type="pct"/>
            <w:vAlign w:val="center"/>
          </w:tcPr>
          <w:p w:rsidR="003E5954" w:rsidRPr="00C77C73" w:rsidRDefault="003E5954" w:rsidP="006E793C">
            <w:pPr>
              <w:spacing w:after="0" w:line="240" w:lineRule="auto"/>
              <w:jc w:val="center"/>
              <w:rPr>
                <w:rFonts w:ascii="Times New Roman" w:hAnsi="Times New Roman"/>
                <w:sz w:val="20"/>
                <w:szCs w:val="20"/>
              </w:rPr>
            </w:pPr>
            <w:r w:rsidRPr="00C77C73">
              <w:rPr>
                <w:rFonts w:ascii="Times New Roman" w:hAnsi="Times New Roman"/>
                <w:sz w:val="20"/>
                <w:szCs w:val="20"/>
              </w:rPr>
              <w:t>Наличие контентной фильтрации</w:t>
            </w:r>
          </w:p>
          <w:p w:rsidR="003E5954" w:rsidRPr="00D50306" w:rsidRDefault="003E5954" w:rsidP="006E793C">
            <w:pPr>
              <w:spacing w:after="0" w:line="240" w:lineRule="auto"/>
              <w:jc w:val="center"/>
              <w:rPr>
                <w:rFonts w:ascii="Times New Roman" w:hAnsi="Times New Roman"/>
                <w:sz w:val="20"/>
                <w:szCs w:val="20"/>
                <w:u w:val="single"/>
              </w:rPr>
            </w:pPr>
            <w:r w:rsidRPr="00C77C73">
              <w:rPr>
                <w:rFonts w:ascii="Times New Roman" w:hAnsi="Times New Roman"/>
                <w:sz w:val="20"/>
                <w:szCs w:val="20"/>
              </w:rPr>
              <w:t>(</w:t>
            </w:r>
            <w:r w:rsidRPr="00D50306">
              <w:rPr>
                <w:rFonts w:ascii="Times New Roman" w:hAnsi="Times New Roman"/>
                <w:sz w:val="20"/>
                <w:szCs w:val="20"/>
                <w:u w:val="single"/>
              </w:rPr>
              <w:t>указать наименова</w:t>
            </w:r>
          </w:p>
          <w:p w:rsidR="003E5954" w:rsidRPr="00C77C73" w:rsidRDefault="003E5954" w:rsidP="006E793C">
            <w:pPr>
              <w:spacing w:after="0" w:line="240" w:lineRule="auto"/>
              <w:jc w:val="center"/>
              <w:rPr>
                <w:rFonts w:ascii="Times New Roman" w:hAnsi="Times New Roman"/>
                <w:sz w:val="20"/>
                <w:szCs w:val="20"/>
              </w:rPr>
            </w:pPr>
            <w:r w:rsidRPr="00D50306">
              <w:rPr>
                <w:rFonts w:ascii="Times New Roman" w:hAnsi="Times New Roman"/>
                <w:sz w:val="20"/>
                <w:szCs w:val="20"/>
                <w:u w:val="single"/>
              </w:rPr>
              <w:t>ние</w:t>
            </w:r>
            <w:r w:rsidRPr="00C77C73">
              <w:rPr>
                <w:rFonts w:ascii="Times New Roman" w:hAnsi="Times New Roman"/>
                <w:sz w:val="20"/>
                <w:szCs w:val="20"/>
              </w:rPr>
              <w:t>)</w:t>
            </w:r>
          </w:p>
        </w:tc>
      </w:tr>
      <w:tr w:rsidR="003E5954" w:rsidRPr="00C77C73" w:rsidTr="003E5954">
        <w:trPr>
          <w:trHeight w:val="1337"/>
        </w:trPr>
        <w:tc>
          <w:tcPr>
            <w:tcW w:w="493" w:type="pct"/>
            <w:vAlign w:val="center"/>
          </w:tcPr>
          <w:p w:rsidR="003E5954" w:rsidRPr="009A2011" w:rsidRDefault="003E5954" w:rsidP="006E793C">
            <w:pPr>
              <w:spacing w:after="0" w:line="240" w:lineRule="auto"/>
              <w:jc w:val="center"/>
              <w:rPr>
                <w:rFonts w:ascii="Times New Roman" w:hAnsi="Times New Roman"/>
                <w:lang w:val="en-US"/>
              </w:rPr>
            </w:pPr>
            <w:r>
              <w:rPr>
                <w:rFonts w:ascii="Times New Roman" w:hAnsi="Times New Roman"/>
              </w:rPr>
              <w:t>13</w:t>
            </w:r>
            <w:r>
              <w:rPr>
                <w:rFonts w:ascii="Times New Roman" w:hAnsi="Times New Roman"/>
                <w:lang w:val="en-US"/>
              </w:rPr>
              <w:t xml:space="preserve"> </w:t>
            </w:r>
          </w:p>
        </w:tc>
        <w:tc>
          <w:tcPr>
            <w:tcW w:w="540" w:type="pct"/>
            <w:vAlign w:val="center"/>
          </w:tcPr>
          <w:p w:rsidR="003E5954" w:rsidRPr="00C77C73" w:rsidRDefault="003E5954" w:rsidP="006E793C">
            <w:pPr>
              <w:spacing w:after="0" w:line="240" w:lineRule="auto"/>
              <w:jc w:val="center"/>
              <w:rPr>
                <w:rFonts w:ascii="Times New Roman" w:hAnsi="Times New Roman"/>
              </w:rPr>
            </w:pPr>
            <w:r>
              <w:rPr>
                <w:rFonts w:ascii="Times New Roman" w:hAnsi="Times New Roman"/>
              </w:rPr>
              <w:t>51</w:t>
            </w:r>
          </w:p>
        </w:tc>
        <w:tc>
          <w:tcPr>
            <w:tcW w:w="592" w:type="pct"/>
            <w:vAlign w:val="center"/>
          </w:tcPr>
          <w:p w:rsidR="003E5954" w:rsidRDefault="003E5954" w:rsidP="006E793C">
            <w:pPr>
              <w:spacing w:after="0" w:line="240" w:lineRule="auto"/>
              <w:jc w:val="center"/>
              <w:rPr>
                <w:rFonts w:ascii="Times New Roman" w:hAnsi="Times New Roman"/>
              </w:rPr>
            </w:pPr>
            <w:r>
              <w:rPr>
                <w:rFonts w:ascii="Times New Roman" w:hAnsi="Times New Roman"/>
              </w:rPr>
              <w:t xml:space="preserve">13 </w:t>
            </w:r>
          </w:p>
          <w:p w:rsidR="003E5954" w:rsidRPr="00FE3ACB" w:rsidRDefault="003E5954" w:rsidP="006E793C">
            <w:pPr>
              <w:spacing w:after="0" w:line="240" w:lineRule="auto"/>
              <w:jc w:val="center"/>
              <w:rPr>
                <w:rFonts w:ascii="Times New Roman" w:hAnsi="Times New Roman"/>
              </w:rPr>
            </w:pPr>
            <w:r>
              <w:rPr>
                <w:rFonts w:ascii="Times New Roman" w:hAnsi="Times New Roman"/>
              </w:rPr>
              <w:t xml:space="preserve">в т.ч. 5 в сети </w:t>
            </w:r>
            <w:r>
              <w:rPr>
                <w:rFonts w:ascii="Times New Roman" w:hAnsi="Times New Roman"/>
                <w:lang w:val="en-US"/>
              </w:rPr>
              <w:t>wi</w:t>
            </w:r>
            <w:r w:rsidRPr="00787A38">
              <w:rPr>
                <w:rFonts w:ascii="Times New Roman" w:hAnsi="Times New Roman"/>
              </w:rPr>
              <w:t>-</w:t>
            </w:r>
            <w:r>
              <w:rPr>
                <w:rFonts w:ascii="Times New Roman" w:hAnsi="Times New Roman"/>
                <w:lang w:val="en-US"/>
              </w:rPr>
              <w:t>fi</w:t>
            </w:r>
            <w:r w:rsidRPr="00787A38">
              <w:rPr>
                <w:rFonts w:ascii="Times New Roman" w:hAnsi="Times New Roman"/>
              </w:rPr>
              <w:t xml:space="preserve"> – </w:t>
            </w:r>
            <w:r>
              <w:rPr>
                <w:rFonts w:ascii="Times New Roman" w:hAnsi="Times New Roman"/>
              </w:rPr>
              <w:t>ноутбуки</w:t>
            </w:r>
          </w:p>
          <w:p w:rsidR="003E5954" w:rsidRPr="00FE3ACB" w:rsidRDefault="003E5954" w:rsidP="006E793C">
            <w:pPr>
              <w:spacing w:after="0" w:line="240" w:lineRule="auto"/>
              <w:jc w:val="center"/>
              <w:rPr>
                <w:rFonts w:ascii="Times New Roman" w:hAnsi="Times New Roman"/>
              </w:rPr>
            </w:pPr>
          </w:p>
        </w:tc>
        <w:tc>
          <w:tcPr>
            <w:tcW w:w="493" w:type="pct"/>
            <w:vAlign w:val="center"/>
          </w:tcPr>
          <w:p w:rsidR="003E5954" w:rsidRPr="00C77C73" w:rsidRDefault="003E5954" w:rsidP="006E793C">
            <w:pPr>
              <w:spacing w:after="0" w:line="240" w:lineRule="auto"/>
              <w:jc w:val="center"/>
              <w:rPr>
                <w:rFonts w:ascii="Times New Roman" w:hAnsi="Times New Roman"/>
              </w:rPr>
            </w:pPr>
            <w:r>
              <w:rPr>
                <w:rFonts w:ascii="Times New Roman" w:hAnsi="Times New Roman"/>
              </w:rPr>
              <w:t>4</w:t>
            </w:r>
          </w:p>
        </w:tc>
        <w:tc>
          <w:tcPr>
            <w:tcW w:w="493" w:type="pct"/>
            <w:vAlign w:val="center"/>
          </w:tcPr>
          <w:p w:rsidR="003E5954" w:rsidRPr="00C60808" w:rsidRDefault="003E5954" w:rsidP="006E793C">
            <w:pPr>
              <w:spacing w:after="0" w:line="240" w:lineRule="auto"/>
              <w:jc w:val="center"/>
              <w:rPr>
                <w:rFonts w:ascii="Times New Roman" w:hAnsi="Times New Roman"/>
              </w:rPr>
            </w:pPr>
            <w:r>
              <w:rPr>
                <w:rFonts w:ascii="Times New Roman" w:hAnsi="Times New Roman"/>
              </w:rPr>
              <w:t>да</w:t>
            </w:r>
          </w:p>
        </w:tc>
        <w:tc>
          <w:tcPr>
            <w:tcW w:w="441" w:type="pct"/>
            <w:vAlign w:val="center"/>
          </w:tcPr>
          <w:p w:rsidR="003E5954" w:rsidRPr="00C77C73" w:rsidRDefault="003E5954" w:rsidP="006E793C">
            <w:pPr>
              <w:spacing w:after="0" w:line="240" w:lineRule="auto"/>
              <w:jc w:val="center"/>
              <w:rPr>
                <w:rFonts w:ascii="Times New Roman" w:hAnsi="Times New Roman"/>
              </w:rPr>
            </w:pPr>
            <w:r>
              <w:rPr>
                <w:rFonts w:ascii="Times New Roman" w:hAnsi="Times New Roman"/>
              </w:rPr>
              <w:t>ООО «Сервис Экспресс»</w:t>
            </w:r>
          </w:p>
        </w:tc>
        <w:tc>
          <w:tcPr>
            <w:tcW w:w="442" w:type="pct"/>
            <w:vAlign w:val="center"/>
          </w:tcPr>
          <w:p w:rsidR="003E5954" w:rsidRPr="00C77C73" w:rsidRDefault="003E5954" w:rsidP="006E793C">
            <w:pPr>
              <w:spacing w:after="0" w:line="240" w:lineRule="auto"/>
              <w:ind w:right="-108"/>
              <w:jc w:val="center"/>
              <w:rPr>
                <w:rFonts w:ascii="Times New Roman" w:hAnsi="Times New Roman"/>
              </w:rPr>
            </w:pPr>
            <w:r>
              <w:rPr>
                <w:rFonts w:ascii="Times New Roman" w:hAnsi="Times New Roman"/>
              </w:rPr>
              <w:t>100 Мбит\с</w:t>
            </w:r>
          </w:p>
        </w:tc>
        <w:tc>
          <w:tcPr>
            <w:tcW w:w="393" w:type="pct"/>
            <w:vAlign w:val="center"/>
          </w:tcPr>
          <w:p w:rsidR="003E5954" w:rsidRPr="00C77C73" w:rsidRDefault="003E5954" w:rsidP="006E793C">
            <w:pPr>
              <w:spacing w:after="0" w:line="240" w:lineRule="auto"/>
              <w:jc w:val="center"/>
              <w:rPr>
                <w:rFonts w:ascii="Times New Roman" w:hAnsi="Times New Roman"/>
              </w:rPr>
            </w:pPr>
            <w:r>
              <w:rPr>
                <w:rFonts w:ascii="Times New Roman" w:hAnsi="Times New Roman"/>
              </w:rPr>
              <w:t>312839/01-2021/И</w:t>
            </w:r>
          </w:p>
        </w:tc>
        <w:tc>
          <w:tcPr>
            <w:tcW w:w="341" w:type="pct"/>
            <w:vAlign w:val="center"/>
          </w:tcPr>
          <w:p w:rsidR="003E5954" w:rsidRPr="00C77C73" w:rsidRDefault="003E5954" w:rsidP="006E793C">
            <w:pPr>
              <w:spacing w:after="0" w:line="240" w:lineRule="auto"/>
              <w:jc w:val="center"/>
              <w:rPr>
                <w:rFonts w:ascii="Times New Roman" w:hAnsi="Times New Roman"/>
              </w:rPr>
            </w:pPr>
            <w:r>
              <w:rPr>
                <w:rFonts w:ascii="Times New Roman" w:hAnsi="Times New Roman"/>
              </w:rPr>
              <w:t>31.12. 2021г.</w:t>
            </w:r>
          </w:p>
        </w:tc>
        <w:tc>
          <w:tcPr>
            <w:tcW w:w="295" w:type="pct"/>
            <w:vAlign w:val="center"/>
          </w:tcPr>
          <w:p w:rsidR="003E5954" w:rsidRPr="00C77C73" w:rsidRDefault="003E5954" w:rsidP="006E793C">
            <w:pPr>
              <w:spacing w:after="0" w:line="240" w:lineRule="auto"/>
              <w:jc w:val="center"/>
              <w:rPr>
                <w:rFonts w:ascii="Times New Roman" w:hAnsi="Times New Roman"/>
              </w:rPr>
            </w:pPr>
            <w:r>
              <w:rPr>
                <w:rFonts w:ascii="Times New Roman" w:hAnsi="Times New Roman"/>
              </w:rPr>
              <w:t>1000 р.</w:t>
            </w:r>
          </w:p>
        </w:tc>
        <w:tc>
          <w:tcPr>
            <w:tcW w:w="477" w:type="pct"/>
            <w:vAlign w:val="center"/>
          </w:tcPr>
          <w:p w:rsidR="003E5954" w:rsidRPr="00787A38" w:rsidRDefault="003E5954" w:rsidP="006E793C">
            <w:pPr>
              <w:spacing w:after="0" w:line="240" w:lineRule="auto"/>
              <w:jc w:val="center"/>
              <w:rPr>
                <w:rFonts w:ascii="Times New Roman" w:hAnsi="Times New Roman"/>
              </w:rPr>
            </w:pPr>
            <w:r>
              <w:rPr>
                <w:rFonts w:ascii="Times New Roman" w:hAnsi="Times New Roman"/>
                <w:lang w:val="en-US"/>
              </w:rPr>
              <w:t>SkyDns</w:t>
            </w:r>
          </w:p>
        </w:tc>
      </w:tr>
    </w:tbl>
    <w:p w:rsidR="003E5954" w:rsidRDefault="003E5954" w:rsidP="001210A4">
      <w:pPr>
        <w:spacing w:after="0" w:line="240" w:lineRule="auto"/>
        <w:jc w:val="both"/>
        <w:rPr>
          <w:rFonts w:ascii="Times New Roman" w:eastAsia="Times New Roman" w:hAnsi="Times New Roman" w:cs="Times New Roman"/>
          <w:color w:val="000000" w:themeColor="text1"/>
          <w:sz w:val="24"/>
          <w:szCs w:val="24"/>
          <w:lang w:eastAsia="ru-RU"/>
        </w:rPr>
      </w:pPr>
    </w:p>
    <w:p w:rsidR="00DF1AFA" w:rsidRPr="003E5954" w:rsidRDefault="003E5954" w:rsidP="003E5954">
      <w:pPr>
        <w:pStyle w:val="Default"/>
        <w:jc w:val="both"/>
      </w:pPr>
      <w:r>
        <w:rPr>
          <w:rFonts w:eastAsia="Times New Roman"/>
          <w:color w:val="000000" w:themeColor="text1"/>
          <w:lang w:eastAsia="ru-RU"/>
        </w:rPr>
        <w:t xml:space="preserve">Приобретены </w:t>
      </w:r>
      <w:r w:rsidR="00DF1AFA" w:rsidRPr="001210A4">
        <w:rPr>
          <w:rFonts w:eastAsia="Times New Roman"/>
          <w:color w:val="000000" w:themeColor="text1"/>
          <w:lang w:eastAsia="ru-RU"/>
        </w:rPr>
        <w:t xml:space="preserve">принтеры, сканеры, </w:t>
      </w:r>
      <w:r>
        <w:rPr>
          <w:rFonts w:eastAsia="Times New Roman"/>
          <w:color w:val="000000" w:themeColor="text1"/>
          <w:lang w:eastAsia="ru-RU"/>
        </w:rPr>
        <w:t>DVD – проигрыватели</w:t>
      </w:r>
      <w:r w:rsidR="00DF1AFA" w:rsidRPr="001210A4">
        <w:rPr>
          <w:rFonts w:eastAsia="Times New Roman"/>
          <w:color w:val="000000" w:themeColor="text1"/>
          <w:lang w:eastAsia="ru-RU"/>
        </w:rPr>
        <w:t xml:space="preserve">, </w:t>
      </w:r>
      <w:r w:rsidRPr="001210A4">
        <w:rPr>
          <w:rFonts w:eastAsia="Times New Roman"/>
          <w:color w:val="000000" w:themeColor="text1"/>
          <w:lang w:eastAsia="ru-RU"/>
        </w:rPr>
        <w:t>два музыкальных</w:t>
      </w:r>
      <w:r w:rsidR="00DF1AFA" w:rsidRPr="001210A4">
        <w:rPr>
          <w:rFonts w:eastAsia="Times New Roman"/>
          <w:color w:val="000000" w:themeColor="text1"/>
          <w:lang w:eastAsia="ru-RU"/>
        </w:rPr>
        <w:t xml:space="preserve"> центра, магнитофоны в каждой группе, переносная мультимедийная установка и переносной</w:t>
      </w:r>
      <w:r>
        <w:rPr>
          <w:rFonts w:eastAsia="Times New Roman"/>
          <w:color w:val="000000" w:themeColor="text1"/>
          <w:lang w:eastAsia="ru-RU"/>
        </w:rPr>
        <w:t xml:space="preserve"> и стационарный </w:t>
      </w:r>
      <w:r w:rsidRPr="001210A4">
        <w:rPr>
          <w:rFonts w:eastAsia="Times New Roman"/>
          <w:color w:val="000000" w:themeColor="text1"/>
          <w:lang w:eastAsia="ru-RU"/>
        </w:rPr>
        <w:t>экран</w:t>
      </w:r>
      <w:r w:rsidR="00DF1AFA" w:rsidRPr="001210A4">
        <w:rPr>
          <w:rFonts w:eastAsia="Times New Roman"/>
          <w:color w:val="000000" w:themeColor="text1"/>
          <w:lang w:eastAsia="ru-RU"/>
        </w:rPr>
        <w:t xml:space="preserve">, </w:t>
      </w:r>
      <w:r w:rsidRPr="001210A4">
        <w:t>фотоаппаратура, мультимедийные проекторы, телевизоры в каждой группе.</w:t>
      </w:r>
    </w:p>
    <w:p w:rsidR="00DF1AFA" w:rsidRPr="001210A4" w:rsidRDefault="008D7FB2" w:rsidP="001210A4">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 xml:space="preserve">         </w:t>
      </w:r>
      <w:r w:rsidR="00DF1AFA" w:rsidRPr="001210A4">
        <w:rPr>
          <w:rFonts w:ascii="Times New Roman" w:eastAsia="Times New Roman" w:hAnsi="Times New Roman" w:cs="Times New Roman"/>
          <w:b/>
          <w:bCs/>
          <w:color w:val="000000" w:themeColor="text1"/>
          <w:sz w:val="24"/>
          <w:szCs w:val="24"/>
          <w:lang w:eastAsia="ru-RU"/>
        </w:rPr>
        <w:t>Медицинский кабинет</w:t>
      </w:r>
      <w:r w:rsidR="00DF1AFA" w:rsidRPr="001210A4">
        <w:rPr>
          <w:rFonts w:ascii="Times New Roman" w:eastAsia="Times New Roman" w:hAnsi="Times New Roman" w:cs="Times New Roman"/>
          <w:color w:val="000000" w:themeColor="text1"/>
          <w:sz w:val="24"/>
          <w:szCs w:val="24"/>
          <w:lang w:eastAsia="ru-RU"/>
        </w:rPr>
        <w:t> оснащен</w:t>
      </w:r>
      <w:r w:rsidR="001210A4" w:rsidRPr="001210A4">
        <w:rPr>
          <w:rFonts w:ascii="Times New Roman" w:eastAsia="Times New Roman" w:hAnsi="Times New Roman" w:cs="Times New Roman"/>
          <w:color w:val="000000" w:themeColor="text1"/>
          <w:sz w:val="24"/>
          <w:szCs w:val="24"/>
          <w:lang w:eastAsia="ru-RU"/>
        </w:rPr>
        <w:t xml:space="preserve"> оргтехникой,</w:t>
      </w:r>
      <w:r w:rsidR="00DF1AFA" w:rsidRPr="001210A4">
        <w:rPr>
          <w:rFonts w:ascii="Times New Roman" w:eastAsia="Times New Roman" w:hAnsi="Times New Roman" w:cs="Times New Roman"/>
          <w:color w:val="000000" w:themeColor="text1"/>
          <w:sz w:val="24"/>
          <w:szCs w:val="24"/>
          <w:lang w:eastAsia="ru-RU"/>
        </w:rPr>
        <w:t xml:space="preserve"> шкафами для хранения документации </w:t>
      </w:r>
      <w:r w:rsidR="00417D1F">
        <w:rPr>
          <w:rFonts w:ascii="Times New Roman" w:eastAsia="Times New Roman" w:hAnsi="Times New Roman" w:cs="Times New Roman"/>
          <w:color w:val="000000" w:themeColor="text1"/>
          <w:sz w:val="24"/>
          <w:szCs w:val="24"/>
          <w:lang w:eastAsia="ru-RU"/>
        </w:rPr>
        <w:br/>
      </w:r>
      <w:r w:rsidR="00DF1AFA" w:rsidRPr="001210A4">
        <w:rPr>
          <w:rFonts w:ascii="Times New Roman" w:eastAsia="Times New Roman" w:hAnsi="Times New Roman" w:cs="Times New Roman"/>
          <w:color w:val="000000" w:themeColor="text1"/>
          <w:sz w:val="24"/>
          <w:szCs w:val="24"/>
          <w:lang w:eastAsia="ru-RU"/>
        </w:rPr>
        <w:t>и медицинских карт, весами, ростомером, шкафами для хранения медикаментов, раковиной, источником бесперебойного горячего водоснабжения, письменным столом, кушеткой. Созданы условия для осмотра детей врачом, осуществления профилактических прививок, проведения антропометрии. Имеется достаточный медицинский материал для оказ</w:t>
      </w:r>
      <w:r>
        <w:rPr>
          <w:rFonts w:ascii="Times New Roman" w:eastAsia="Times New Roman" w:hAnsi="Times New Roman" w:cs="Times New Roman"/>
          <w:color w:val="000000" w:themeColor="text1"/>
          <w:sz w:val="24"/>
          <w:szCs w:val="24"/>
          <w:lang w:eastAsia="ru-RU"/>
        </w:rPr>
        <w:t xml:space="preserve">ания первой медицинской помощи. </w:t>
      </w:r>
      <w:r w:rsidR="00DF1AFA" w:rsidRPr="001210A4">
        <w:rPr>
          <w:rFonts w:ascii="Times New Roman" w:eastAsia="Times New Roman" w:hAnsi="Times New Roman" w:cs="Times New Roman"/>
          <w:bCs/>
          <w:color w:val="000000" w:themeColor="text1"/>
          <w:sz w:val="24"/>
          <w:szCs w:val="24"/>
          <w:lang w:eastAsia="ru-RU"/>
        </w:rPr>
        <w:t>Процедурный кабинет</w:t>
      </w:r>
      <w:r w:rsidR="00DF1AFA" w:rsidRPr="001210A4">
        <w:rPr>
          <w:rFonts w:ascii="Times New Roman" w:eastAsia="Times New Roman" w:hAnsi="Times New Roman" w:cs="Times New Roman"/>
          <w:color w:val="000000" w:themeColor="text1"/>
          <w:sz w:val="24"/>
          <w:szCs w:val="24"/>
          <w:lang w:eastAsia="ru-RU"/>
        </w:rPr>
        <w:t> оснащен холодильником для хранения медикаментов, медицинскими столиками, медицинским шкафом, раковиной, кушеткой, бактерицидной лампой.</w:t>
      </w:r>
    </w:p>
    <w:p w:rsidR="00DF1AFA" w:rsidRPr="001210A4" w:rsidRDefault="008D7FB2" w:rsidP="001210A4">
      <w:pPr>
        <w:spacing w:after="0" w:line="240" w:lineRule="auto"/>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 xml:space="preserve">          </w:t>
      </w:r>
      <w:r w:rsidR="00DF1AFA" w:rsidRPr="001210A4">
        <w:rPr>
          <w:rFonts w:ascii="Times New Roman" w:eastAsia="Times New Roman" w:hAnsi="Times New Roman" w:cs="Times New Roman"/>
          <w:b/>
          <w:color w:val="000000" w:themeColor="text1"/>
          <w:sz w:val="24"/>
          <w:szCs w:val="24"/>
          <w:lang w:eastAsia="ru-RU"/>
        </w:rPr>
        <w:t>Доступ к информационным системам и информационно-телекоммуникационным сетям</w:t>
      </w:r>
    </w:p>
    <w:p w:rsidR="008D7FB2" w:rsidRPr="003E5954" w:rsidRDefault="003E5954" w:rsidP="001210A4">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DF1AFA" w:rsidRPr="001210A4">
        <w:rPr>
          <w:rFonts w:ascii="Times New Roman" w:eastAsia="Times New Roman" w:hAnsi="Times New Roman" w:cs="Times New Roman"/>
          <w:color w:val="000000" w:themeColor="text1"/>
          <w:sz w:val="24"/>
          <w:szCs w:val="24"/>
          <w:lang w:eastAsia="ru-RU"/>
        </w:rPr>
        <w:t xml:space="preserve">В </w:t>
      </w:r>
      <w:r w:rsidR="00570741" w:rsidRPr="001210A4">
        <w:rPr>
          <w:rFonts w:ascii="Times New Roman" w:eastAsia="Times New Roman" w:hAnsi="Times New Roman" w:cs="Times New Roman"/>
          <w:color w:val="000000" w:themeColor="text1"/>
          <w:sz w:val="24"/>
          <w:szCs w:val="24"/>
          <w:lang w:eastAsia="ru-RU"/>
        </w:rPr>
        <w:t>Учреждении</w:t>
      </w:r>
      <w:r w:rsidR="00DF1AFA" w:rsidRPr="001210A4">
        <w:rPr>
          <w:rFonts w:ascii="Times New Roman" w:eastAsia="Times New Roman" w:hAnsi="Times New Roman" w:cs="Times New Roman"/>
          <w:color w:val="000000" w:themeColor="text1"/>
          <w:sz w:val="24"/>
          <w:szCs w:val="24"/>
          <w:lang w:eastAsia="ru-RU"/>
        </w:rPr>
        <w:t xml:space="preserve"> имеется доступ к сети Интернет (провайдер ЗАО «Радиотелефон»). Ресурсы сети Интернет используются для взаимодействия с родителями, обмена информацией </w:t>
      </w:r>
      <w:r w:rsidR="00417D1F">
        <w:rPr>
          <w:rFonts w:ascii="Times New Roman" w:eastAsia="Times New Roman" w:hAnsi="Times New Roman" w:cs="Times New Roman"/>
          <w:color w:val="000000" w:themeColor="text1"/>
          <w:sz w:val="24"/>
          <w:szCs w:val="24"/>
          <w:lang w:eastAsia="ru-RU"/>
        </w:rPr>
        <w:br/>
      </w:r>
      <w:r w:rsidR="00DF1AFA" w:rsidRPr="001210A4">
        <w:rPr>
          <w:rFonts w:ascii="Times New Roman" w:eastAsia="Times New Roman" w:hAnsi="Times New Roman" w:cs="Times New Roman"/>
          <w:color w:val="000000" w:themeColor="text1"/>
          <w:sz w:val="24"/>
          <w:szCs w:val="24"/>
          <w:lang w:eastAsia="ru-RU"/>
        </w:rPr>
        <w:lastRenderedPageBreak/>
        <w:t xml:space="preserve">с коллегами и в методической деятельности сотрудников учреждения. Доступ в сети Интернет регламентирован действующим законодательством и осуществляется в соответствии </w:t>
      </w:r>
      <w:r w:rsidR="00417D1F">
        <w:rPr>
          <w:rFonts w:ascii="Times New Roman" w:eastAsia="Times New Roman" w:hAnsi="Times New Roman" w:cs="Times New Roman"/>
          <w:color w:val="000000" w:themeColor="text1"/>
          <w:sz w:val="24"/>
          <w:szCs w:val="24"/>
          <w:lang w:eastAsia="ru-RU"/>
        </w:rPr>
        <w:br/>
      </w:r>
      <w:r w:rsidR="00DF1AFA" w:rsidRPr="001210A4">
        <w:rPr>
          <w:rFonts w:ascii="Times New Roman" w:eastAsia="Times New Roman" w:hAnsi="Times New Roman" w:cs="Times New Roman"/>
          <w:color w:val="000000" w:themeColor="text1"/>
          <w:sz w:val="24"/>
          <w:szCs w:val="24"/>
          <w:lang w:eastAsia="ru-RU"/>
        </w:rPr>
        <w:t xml:space="preserve">с Положением об использовании сети Интернет в </w:t>
      </w:r>
      <w:r w:rsidR="001210A4" w:rsidRPr="001210A4">
        <w:rPr>
          <w:rFonts w:ascii="Times New Roman" w:eastAsia="Times New Roman" w:hAnsi="Times New Roman" w:cs="Times New Roman"/>
          <w:color w:val="000000" w:themeColor="text1"/>
          <w:sz w:val="24"/>
          <w:szCs w:val="24"/>
          <w:lang w:eastAsia="ru-RU"/>
        </w:rPr>
        <w:t>Учреждении,</w:t>
      </w:r>
      <w:r w:rsidR="00DF1AFA" w:rsidRPr="001210A4">
        <w:rPr>
          <w:rFonts w:ascii="Times New Roman" w:eastAsia="Times New Roman" w:hAnsi="Times New Roman" w:cs="Times New Roman"/>
          <w:color w:val="000000" w:themeColor="text1"/>
          <w:sz w:val="24"/>
          <w:szCs w:val="24"/>
          <w:lang w:eastAsia="ru-RU"/>
        </w:rPr>
        <w:t xml:space="preserve"> с Положением </w:t>
      </w:r>
      <w:r w:rsidR="00417D1F">
        <w:rPr>
          <w:rFonts w:ascii="Times New Roman" w:eastAsia="Times New Roman" w:hAnsi="Times New Roman" w:cs="Times New Roman"/>
          <w:color w:val="000000" w:themeColor="text1"/>
          <w:sz w:val="24"/>
          <w:szCs w:val="24"/>
          <w:lang w:eastAsia="ru-RU"/>
        </w:rPr>
        <w:br/>
      </w:r>
      <w:r w:rsidR="00DF1AFA" w:rsidRPr="001210A4">
        <w:rPr>
          <w:rFonts w:ascii="Times New Roman" w:eastAsia="Times New Roman" w:hAnsi="Times New Roman" w:cs="Times New Roman"/>
          <w:color w:val="000000" w:themeColor="text1"/>
          <w:sz w:val="24"/>
          <w:szCs w:val="24"/>
          <w:lang w:eastAsia="ru-RU"/>
        </w:rPr>
        <w:t xml:space="preserve">об информационной безопасности, внедрении системы контентной фильтрации </w:t>
      </w:r>
      <w:r w:rsidR="001210A4" w:rsidRPr="001210A4">
        <w:rPr>
          <w:rFonts w:ascii="Times New Roman" w:eastAsia="Times New Roman" w:hAnsi="Times New Roman" w:cs="Times New Roman"/>
          <w:color w:val="000000" w:themeColor="text1"/>
          <w:sz w:val="24"/>
          <w:szCs w:val="24"/>
          <w:lang w:eastAsia="ru-RU"/>
        </w:rPr>
        <w:t>в Учреждении</w:t>
      </w:r>
      <w:r w:rsidR="00DF1AFA" w:rsidRPr="001210A4">
        <w:rPr>
          <w:rFonts w:ascii="Times New Roman" w:eastAsia="Times New Roman" w:hAnsi="Times New Roman" w:cs="Times New Roman"/>
          <w:color w:val="000000" w:themeColor="text1"/>
          <w:sz w:val="24"/>
          <w:szCs w:val="24"/>
          <w:lang w:eastAsia="ru-RU"/>
        </w:rPr>
        <w:t xml:space="preserve">. Информационно-телекоммуникационные сети защищены от вирусных атак и работают </w:t>
      </w:r>
      <w:r w:rsidR="00417D1F">
        <w:rPr>
          <w:rFonts w:ascii="Times New Roman" w:eastAsia="Times New Roman" w:hAnsi="Times New Roman" w:cs="Times New Roman"/>
          <w:color w:val="000000" w:themeColor="text1"/>
          <w:sz w:val="24"/>
          <w:szCs w:val="24"/>
          <w:lang w:eastAsia="ru-RU"/>
        </w:rPr>
        <w:br/>
      </w:r>
      <w:r w:rsidR="00DF1AFA" w:rsidRPr="001210A4">
        <w:rPr>
          <w:rFonts w:ascii="Times New Roman" w:eastAsia="Times New Roman" w:hAnsi="Times New Roman" w:cs="Times New Roman"/>
          <w:color w:val="000000" w:themeColor="text1"/>
          <w:sz w:val="24"/>
          <w:szCs w:val="24"/>
          <w:lang w:eastAsia="ru-RU"/>
        </w:rPr>
        <w:t>под защитой средств контентной фильтрации.</w:t>
      </w:r>
      <w:r>
        <w:rPr>
          <w:rFonts w:ascii="Times New Roman" w:eastAsia="Times New Roman" w:hAnsi="Times New Roman" w:cs="Times New Roman"/>
          <w:color w:val="000000" w:themeColor="text1"/>
          <w:sz w:val="24"/>
          <w:szCs w:val="24"/>
          <w:lang w:eastAsia="ru-RU"/>
        </w:rPr>
        <w:t xml:space="preserve"> </w:t>
      </w:r>
      <w:r w:rsidR="007F06A7" w:rsidRPr="001210A4">
        <w:rPr>
          <w:rFonts w:ascii="Times New Roman" w:hAnsi="Times New Roman" w:cs="Times New Roman"/>
          <w:sz w:val="24"/>
          <w:szCs w:val="24"/>
        </w:rPr>
        <w:t xml:space="preserve">Имеющееся в Учреждении учебно-методическое обеспечение достаточно для организации образовательной деятельности и эффективной реализации образовательной программы. </w:t>
      </w:r>
      <w:r w:rsidR="008D7FB2">
        <w:rPr>
          <w:rFonts w:ascii="Times New Roman" w:hAnsi="Times New Roman" w:cs="Times New Roman"/>
          <w:sz w:val="24"/>
          <w:szCs w:val="24"/>
        </w:rPr>
        <w:t xml:space="preserve">            </w:t>
      </w:r>
    </w:p>
    <w:p w:rsidR="007F06A7" w:rsidRPr="001210A4" w:rsidRDefault="008D7FB2" w:rsidP="001210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70741" w:rsidRPr="001210A4">
        <w:rPr>
          <w:rFonts w:ascii="Times New Roman" w:hAnsi="Times New Roman" w:cs="Times New Roman"/>
          <w:sz w:val="24"/>
          <w:szCs w:val="24"/>
        </w:rPr>
        <w:t>И</w:t>
      </w:r>
      <w:r w:rsidR="007F06A7" w:rsidRPr="001210A4">
        <w:rPr>
          <w:rFonts w:ascii="Times New Roman" w:hAnsi="Times New Roman" w:cs="Times New Roman"/>
          <w:sz w:val="24"/>
          <w:szCs w:val="24"/>
        </w:rPr>
        <w:t>меется необходимое методическое обеспечение: программы, методические п</w:t>
      </w:r>
      <w:r w:rsidR="00570741" w:rsidRPr="001210A4">
        <w:rPr>
          <w:rFonts w:ascii="Times New Roman" w:hAnsi="Times New Roman" w:cs="Times New Roman"/>
          <w:sz w:val="24"/>
          <w:szCs w:val="24"/>
        </w:rPr>
        <w:t xml:space="preserve">особия, дидактический материал, </w:t>
      </w:r>
      <w:r w:rsidR="007F06A7" w:rsidRPr="001210A4">
        <w:rPr>
          <w:rFonts w:ascii="Times New Roman" w:hAnsi="Times New Roman" w:cs="Times New Roman"/>
          <w:sz w:val="24"/>
          <w:szCs w:val="24"/>
        </w:rPr>
        <w:t>более 100 единиц учебной, учебно-методической, художественной литературы и учебно-наглядных пособий для обеспечения воспитательно-образовательного процесса в Учре</w:t>
      </w:r>
      <w:r w:rsidR="003105A6" w:rsidRPr="001210A4">
        <w:rPr>
          <w:rFonts w:ascii="Times New Roman" w:hAnsi="Times New Roman" w:cs="Times New Roman"/>
          <w:sz w:val="24"/>
          <w:szCs w:val="24"/>
        </w:rPr>
        <w:t>жд</w:t>
      </w:r>
      <w:r w:rsidR="007F06A7" w:rsidRPr="001210A4">
        <w:rPr>
          <w:rFonts w:ascii="Times New Roman" w:hAnsi="Times New Roman" w:cs="Times New Roman"/>
          <w:sz w:val="24"/>
          <w:szCs w:val="24"/>
        </w:rPr>
        <w:t xml:space="preserve">ении. </w:t>
      </w:r>
    </w:p>
    <w:p w:rsidR="007F06A7" w:rsidRPr="001210A4" w:rsidRDefault="008D7FB2" w:rsidP="001210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F06A7" w:rsidRPr="001210A4">
        <w:rPr>
          <w:rFonts w:ascii="Times New Roman" w:hAnsi="Times New Roman" w:cs="Times New Roman"/>
          <w:sz w:val="24"/>
          <w:szCs w:val="24"/>
        </w:rPr>
        <w:t xml:space="preserve">Библиотечный фонд представлен методической литературой по всем образовательным областям основной образовательной программы, а также другими информационными ресурсами на различных электронных носителях. В каждой возрастной группе имеется банк необходимых учебно-методических пособий, рекомендованных для планирования воспитательно - образовательной работы. </w:t>
      </w:r>
    </w:p>
    <w:p w:rsidR="007F06A7" w:rsidRPr="001210A4" w:rsidRDefault="008D7FB2" w:rsidP="001210A4">
      <w:pPr>
        <w:pStyle w:val="Default"/>
        <w:jc w:val="both"/>
      </w:pPr>
      <w:r>
        <w:t xml:space="preserve">            </w:t>
      </w:r>
      <w:r w:rsidR="007F06A7" w:rsidRPr="001210A4">
        <w:t xml:space="preserve">К учебному году фонд пополняется современной методической литературой, наглядными пособиями по различным образовательным областям программы, приобретается наглядный и демонстрационный материал. </w:t>
      </w:r>
    </w:p>
    <w:p w:rsidR="007F06A7" w:rsidRPr="001210A4" w:rsidRDefault="008D7FB2" w:rsidP="001210A4">
      <w:pPr>
        <w:pStyle w:val="Default"/>
        <w:jc w:val="both"/>
      </w:pPr>
      <w:r>
        <w:t xml:space="preserve">           </w:t>
      </w:r>
      <w:r w:rsidR="007F06A7" w:rsidRPr="001210A4">
        <w:t>В Учреждении имеются технические и коммуникативные ресурсы: игрушки и игровые предметы, дидактические игры, демонстрационный и раздаточный материал, репродукции картин и дидактических картинок, наборы музыкальных инструментов, аудио и видеокассеты с записями музыки различных жанров, музыкальных сказок, аудиокассеты с записями музыки различных видов утренней гимнастики, детской художественной литературы.</w:t>
      </w:r>
    </w:p>
    <w:p w:rsidR="007F06A7" w:rsidRPr="001210A4" w:rsidRDefault="008D7FB2" w:rsidP="001210A4">
      <w:pPr>
        <w:pStyle w:val="Default"/>
        <w:jc w:val="both"/>
      </w:pPr>
      <w:r>
        <w:t xml:space="preserve">           </w:t>
      </w:r>
      <w:r w:rsidR="007F06A7" w:rsidRPr="001210A4">
        <w:t>С целью взаимодействия меж</w:t>
      </w:r>
      <w:r w:rsidR="003E5954">
        <w:t xml:space="preserve">ду участниками образовательных отношений </w:t>
      </w:r>
      <w:r w:rsidR="007F06A7" w:rsidRPr="001210A4">
        <w:t>(педагоги, родители, дети), обеспечения открытости и доступности информации о деятельности дошкольного образовательного учреждения</w:t>
      </w:r>
      <w:r w:rsidR="003E5954">
        <w:t>,</w:t>
      </w:r>
      <w:r w:rsidR="007F06A7" w:rsidRPr="001210A4">
        <w:t xml:space="preserve"> создан сайт Учреждения, на котором размещена информация, определённая законодательством. </w:t>
      </w:r>
    </w:p>
    <w:p w:rsidR="007F06A7" w:rsidRPr="001210A4" w:rsidRDefault="008D7FB2" w:rsidP="001210A4">
      <w:pPr>
        <w:pStyle w:val="Default"/>
        <w:jc w:val="both"/>
      </w:pPr>
      <w:r>
        <w:t xml:space="preserve">            </w:t>
      </w:r>
      <w:r w:rsidR="007F06A7" w:rsidRPr="001210A4">
        <w:t>Учебно-методическое, библи</w:t>
      </w:r>
      <w:r w:rsidR="00570741" w:rsidRPr="001210A4">
        <w:t>отечное обеспечение составляет 8</w:t>
      </w:r>
      <w:r w:rsidR="007F06A7" w:rsidRPr="001210A4">
        <w:t>5%, информационное –</w:t>
      </w:r>
      <w:r w:rsidR="00570741" w:rsidRPr="001210A4">
        <w:t>65</w:t>
      </w:r>
      <w:r w:rsidR="007F06A7" w:rsidRPr="001210A4">
        <w:t xml:space="preserve"> %, что является достаточным уровнем для реализации образовательной программы, </w:t>
      </w:r>
      <w:r w:rsidR="00417D1F">
        <w:br/>
      </w:r>
      <w:r w:rsidR="007F06A7" w:rsidRPr="001210A4">
        <w:t xml:space="preserve">но не оптимальным. </w:t>
      </w:r>
      <w:r w:rsidR="00570741" w:rsidRPr="001210A4">
        <w:t>Работа в данном направлении продолжается.</w:t>
      </w:r>
    </w:p>
    <w:p w:rsidR="00660243" w:rsidRPr="001210A4" w:rsidRDefault="00660243" w:rsidP="001210A4">
      <w:pPr>
        <w:spacing w:after="0" w:line="240" w:lineRule="auto"/>
        <w:jc w:val="both"/>
        <w:rPr>
          <w:rFonts w:ascii="Times New Roman" w:eastAsia="Times New Roman" w:hAnsi="Times New Roman" w:cs="Times New Roman"/>
          <w:color w:val="000000" w:themeColor="text1"/>
          <w:sz w:val="24"/>
          <w:szCs w:val="24"/>
          <w:lang w:eastAsia="ru-RU"/>
        </w:rPr>
      </w:pPr>
      <w:r w:rsidRPr="001210A4">
        <w:rPr>
          <w:rFonts w:ascii="Times New Roman" w:eastAsia="Times New Roman" w:hAnsi="Times New Roman" w:cs="Times New Roman"/>
          <w:b/>
          <w:bCs/>
          <w:color w:val="000000" w:themeColor="text1"/>
          <w:sz w:val="24"/>
          <w:szCs w:val="24"/>
          <w:lang w:eastAsia="ru-RU"/>
        </w:rPr>
        <w:t>Учреждение оборудовано специальными системами безопасности:</w:t>
      </w:r>
    </w:p>
    <w:p w:rsidR="00660243" w:rsidRPr="001210A4" w:rsidRDefault="00660243" w:rsidP="001210A4">
      <w:pPr>
        <w:numPr>
          <w:ilvl w:val="0"/>
          <w:numId w:val="22"/>
        </w:numPr>
        <w:spacing w:after="0" w:line="240" w:lineRule="auto"/>
        <w:ind w:left="0" w:firstLine="0"/>
        <w:jc w:val="both"/>
        <w:rPr>
          <w:rFonts w:ascii="Times New Roman" w:eastAsia="Times New Roman" w:hAnsi="Times New Roman" w:cs="Times New Roman"/>
          <w:color w:val="000000" w:themeColor="text1"/>
          <w:sz w:val="24"/>
          <w:szCs w:val="24"/>
          <w:lang w:eastAsia="ru-RU"/>
        </w:rPr>
      </w:pPr>
      <w:r w:rsidRPr="001210A4">
        <w:rPr>
          <w:rFonts w:ascii="Times New Roman" w:eastAsia="Times New Roman" w:hAnsi="Times New Roman" w:cs="Times New Roman"/>
          <w:color w:val="000000" w:themeColor="text1"/>
          <w:sz w:val="24"/>
          <w:szCs w:val="24"/>
          <w:lang w:eastAsia="ru-RU"/>
        </w:rPr>
        <w:t>к</w:t>
      </w:r>
      <w:r w:rsidR="001210A4">
        <w:rPr>
          <w:rFonts w:ascii="Times New Roman" w:eastAsia="Times New Roman" w:hAnsi="Times New Roman" w:cs="Times New Roman"/>
          <w:color w:val="000000" w:themeColor="text1"/>
          <w:sz w:val="24"/>
          <w:szCs w:val="24"/>
          <w:lang w:eastAsia="ru-RU"/>
        </w:rPr>
        <w:t>нопкой «Тревожной сигнализации»</w:t>
      </w:r>
    </w:p>
    <w:p w:rsidR="00660243" w:rsidRPr="001210A4" w:rsidRDefault="00660243" w:rsidP="001210A4">
      <w:pPr>
        <w:numPr>
          <w:ilvl w:val="0"/>
          <w:numId w:val="22"/>
        </w:numPr>
        <w:spacing w:after="0" w:line="240" w:lineRule="auto"/>
        <w:ind w:left="0" w:firstLine="0"/>
        <w:jc w:val="both"/>
        <w:rPr>
          <w:rFonts w:ascii="Times New Roman" w:eastAsia="Times New Roman" w:hAnsi="Times New Roman" w:cs="Times New Roman"/>
          <w:color w:val="000000" w:themeColor="text1"/>
          <w:sz w:val="24"/>
          <w:szCs w:val="24"/>
          <w:lang w:eastAsia="ru-RU"/>
        </w:rPr>
      </w:pPr>
      <w:r w:rsidRPr="001210A4">
        <w:rPr>
          <w:rFonts w:ascii="Times New Roman" w:eastAsia="Times New Roman" w:hAnsi="Times New Roman" w:cs="Times New Roman"/>
          <w:color w:val="000000" w:themeColor="text1"/>
          <w:sz w:val="24"/>
          <w:szCs w:val="24"/>
          <w:lang w:eastAsia="ru-RU"/>
        </w:rPr>
        <w:t>специальной автоматической системой пожарной сигнализации;</w:t>
      </w:r>
    </w:p>
    <w:p w:rsidR="00660243" w:rsidRPr="001210A4" w:rsidRDefault="00660243" w:rsidP="001210A4">
      <w:pPr>
        <w:numPr>
          <w:ilvl w:val="0"/>
          <w:numId w:val="22"/>
        </w:numPr>
        <w:spacing w:after="0" w:line="240" w:lineRule="auto"/>
        <w:ind w:left="0" w:firstLine="0"/>
        <w:jc w:val="both"/>
        <w:rPr>
          <w:rFonts w:ascii="Times New Roman" w:eastAsia="Times New Roman" w:hAnsi="Times New Roman" w:cs="Times New Roman"/>
          <w:color w:val="000000" w:themeColor="text1"/>
          <w:sz w:val="24"/>
          <w:szCs w:val="24"/>
          <w:lang w:eastAsia="ru-RU"/>
        </w:rPr>
      </w:pPr>
      <w:r w:rsidRPr="001210A4">
        <w:rPr>
          <w:rFonts w:ascii="Times New Roman" w:eastAsia="Times New Roman" w:hAnsi="Times New Roman" w:cs="Times New Roman"/>
          <w:color w:val="000000" w:themeColor="text1"/>
          <w:sz w:val="24"/>
          <w:szCs w:val="24"/>
          <w:lang w:eastAsia="ru-RU"/>
        </w:rPr>
        <w:t>аварийным освещением</w:t>
      </w:r>
    </w:p>
    <w:p w:rsidR="00660243" w:rsidRPr="001210A4" w:rsidRDefault="00660243" w:rsidP="001210A4">
      <w:pPr>
        <w:numPr>
          <w:ilvl w:val="0"/>
          <w:numId w:val="22"/>
        </w:numPr>
        <w:spacing w:after="0" w:line="240" w:lineRule="auto"/>
        <w:ind w:left="0" w:firstLine="0"/>
        <w:jc w:val="both"/>
        <w:rPr>
          <w:rFonts w:ascii="Times New Roman" w:eastAsia="Times New Roman" w:hAnsi="Times New Roman" w:cs="Times New Roman"/>
          <w:color w:val="000000" w:themeColor="text1"/>
          <w:sz w:val="24"/>
          <w:szCs w:val="24"/>
          <w:lang w:eastAsia="ru-RU"/>
        </w:rPr>
      </w:pPr>
      <w:r w:rsidRPr="001210A4">
        <w:rPr>
          <w:rFonts w:ascii="Times New Roman" w:eastAsia="Times New Roman" w:hAnsi="Times New Roman" w:cs="Times New Roman"/>
          <w:color w:val="000000" w:themeColor="text1"/>
          <w:sz w:val="24"/>
          <w:szCs w:val="24"/>
          <w:lang w:eastAsia="ru-RU"/>
        </w:rPr>
        <w:t>освещением по периметру здания</w:t>
      </w:r>
    </w:p>
    <w:p w:rsidR="00660243" w:rsidRPr="001210A4" w:rsidRDefault="00660243" w:rsidP="001210A4">
      <w:pPr>
        <w:numPr>
          <w:ilvl w:val="0"/>
          <w:numId w:val="22"/>
        </w:numPr>
        <w:spacing w:after="0" w:line="240" w:lineRule="auto"/>
        <w:ind w:left="0" w:firstLine="0"/>
        <w:jc w:val="both"/>
        <w:rPr>
          <w:rFonts w:ascii="Times New Roman" w:eastAsia="Times New Roman" w:hAnsi="Times New Roman" w:cs="Times New Roman"/>
          <w:color w:val="000000" w:themeColor="text1"/>
          <w:sz w:val="24"/>
          <w:szCs w:val="24"/>
          <w:lang w:eastAsia="ru-RU"/>
        </w:rPr>
      </w:pPr>
      <w:r w:rsidRPr="001210A4">
        <w:rPr>
          <w:rFonts w:ascii="Times New Roman" w:eastAsia="Times New Roman" w:hAnsi="Times New Roman" w:cs="Times New Roman"/>
          <w:color w:val="000000" w:themeColor="text1"/>
          <w:sz w:val="24"/>
          <w:szCs w:val="24"/>
          <w:lang w:eastAsia="ru-RU"/>
        </w:rPr>
        <w:t>учреждение оборудовано внутрен</w:t>
      </w:r>
      <w:r w:rsidR="001210A4">
        <w:rPr>
          <w:rFonts w:ascii="Times New Roman" w:eastAsia="Times New Roman" w:hAnsi="Times New Roman" w:cs="Times New Roman"/>
          <w:color w:val="000000" w:themeColor="text1"/>
          <w:sz w:val="24"/>
          <w:szCs w:val="24"/>
          <w:lang w:eastAsia="ru-RU"/>
        </w:rPr>
        <w:t>ним и уличным видео наблюдением</w:t>
      </w:r>
    </w:p>
    <w:p w:rsidR="00660243" w:rsidRPr="001210A4" w:rsidRDefault="00660243" w:rsidP="001210A4">
      <w:pPr>
        <w:numPr>
          <w:ilvl w:val="0"/>
          <w:numId w:val="22"/>
        </w:numPr>
        <w:spacing w:after="0" w:line="240" w:lineRule="auto"/>
        <w:ind w:left="0" w:firstLine="0"/>
        <w:jc w:val="both"/>
        <w:rPr>
          <w:rFonts w:ascii="Times New Roman" w:eastAsia="Times New Roman" w:hAnsi="Times New Roman" w:cs="Times New Roman"/>
          <w:color w:val="000000" w:themeColor="text1"/>
          <w:sz w:val="24"/>
          <w:szCs w:val="24"/>
          <w:lang w:eastAsia="ru-RU"/>
        </w:rPr>
      </w:pPr>
      <w:r w:rsidRPr="001210A4">
        <w:rPr>
          <w:rFonts w:ascii="Times New Roman" w:eastAsia="Times New Roman" w:hAnsi="Times New Roman" w:cs="Times New Roman"/>
          <w:color w:val="000000" w:themeColor="text1"/>
          <w:sz w:val="24"/>
          <w:szCs w:val="24"/>
          <w:lang w:eastAsia="ru-RU"/>
        </w:rPr>
        <w:t>установлены калитки с кодовыми замками</w:t>
      </w:r>
    </w:p>
    <w:p w:rsidR="00660243" w:rsidRDefault="00660243" w:rsidP="001210A4">
      <w:pPr>
        <w:numPr>
          <w:ilvl w:val="0"/>
          <w:numId w:val="22"/>
        </w:numPr>
        <w:spacing w:after="0" w:line="240" w:lineRule="auto"/>
        <w:ind w:left="709" w:hanging="709"/>
        <w:jc w:val="both"/>
        <w:rPr>
          <w:rFonts w:ascii="Times New Roman" w:eastAsia="Times New Roman" w:hAnsi="Times New Roman" w:cs="Times New Roman"/>
          <w:color w:val="000000" w:themeColor="text1"/>
          <w:sz w:val="24"/>
          <w:szCs w:val="24"/>
          <w:lang w:eastAsia="ru-RU"/>
        </w:rPr>
      </w:pPr>
      <w:r w:rsidRPr="001210A4">
        <w:rPr>
          <w:rFonts w:ascii="Times New Roman" w:eastAsia="Times New Roman" w:hAnsi="Times New Roman" w:cs="Times New Roman"/>
          <w:color w:val="000000" w:themeColor="text1"/>
          <w:sz w:val="24"/>
          <w:szCs w:val="24"/>
          <w:lang w:eastAsia="ru-RU"/>
        </w:rPr>
        <w:t>домофоны имеются в каждой группе и в служебных помещениях.</w:t>
      </w:r>
    </w:p>
    <w:p w:rsidR="001210A4" w:rsidRPr="001210A4" w:rsidRDefault="001210A4" w:rsidP="003E5954">
      <w:pPr>
        <w:spacing w:after="0" w:line="240" w:lineRule="auto"/>
        <w:jc w:val="both"/>
        <w:rPr>
          <w:rFonts w:ascii="Times New Roman" w:eastAsia="Times New Roman" w:hAnsi="Times New Roman" w:cs="Times New Roman"/>
          <w:color w:val="000000" w:themeColor="text1"/>
          <w:sz w:val="24"/>
          <w:szCs w:val="24"/>
          <w:lang w:eastAsia="ru-RU"/>
        </w:rPr>
      </w:pPr>
    </w:p>
    <w:p w:rsidR="00D516A0" w:rsidRPr="001210A4" w:rsidRDefault="00D516A0" w:rsidP="001210A4">
      <w:pPr>
        <w:pStyle w:val="a3"/>
        <w:shd w:val="clear" w:color="auto" w:fill="FFFFFF"/>
        <w:spacing w:after="0" w:line="240" w:lineRule="auto"/>
        <w:ind w:left="0"/>
        <w:jc w:val="both"/>
        <w:rPr>
          <w:rFonts w:ascii="Times New Roman" w:eastAsia="Times New Roman" w:hAnsi="Times New Roman" w:cs="Times New Roman"/>
          <w:b/>
          <w:sz w:val="24"/>
          <w:szCs w:val="24"/>
          <w:lang w:eastAsia="ru-RU"/>
        </w:rPr>
      </w:pPr>
      <w:r w:rsidRPr="001210A4">
        <w:rPr>
          <w:rFonts w:ascii="Times New Roman" w:hAnsi="Times New Roman" w:cs="Times New Roman"/>
          <w:b/>
          <w:sz w:val="24"/>
          <w:szCs w:val="24"/>
        </w:rPr>
        <w:t>Результаты независимой оценки качества условий осуществления деятельности дошкольных образовательных организаций Свердловской области (2019год)</w:t>
      </w:r>
    </w:p>
    <w:p w:rsidR="00D516A0" w:rsidRPr="001210A4" w:rsidRDefault="00570741" w:rsidP="001210A4">
      <w:pPr>
        <w:pStyle w:val="a3"/>
        <w:ind w:left="0"/>
        <w:jc w:val="both"/>
        <w:rPr>
          <w:rFonts w:ascii="Times New Roman" w:hAnsi="Times New Roman" w:cs="Times New Roman"/>
          <w:b/>
          <w:sz w:val="24"/>
          <w:szCs w:val="24"/>
        </w:rPr>
      </w:pPr>
      <w:r w:rsidRPr="001210A4">
        <w:rPr>
          <w:rFonts w:ascii="Times New Roman" w:hAnsi="Times New Roman" w:cs="Times New Roman"/>
          <w:sz w:val="24"/>
          <w:szCs w:val="24"/>
        </w:rPr>
        <w:t xml:space="preserve">       </w:t>
      </w:r>
      <w:r w:rsidR="008D7FB2">
        <w:rPr>
          <w:rFonts w:ascii="Times New Roman" w:hAnsi="Times New Roman" w:cs="Times New Roman"/>
          <w:sz w:val="24"/>
          <w:szCs w:val="24"/>
        </w:rPr>
        <w:t xml:space="preserve">  </w:t>
      </w:r>
      <w:r w:rsidRPr="001210A4">
        <w:rPr>
          <w:rFonts w:ascii="Times New Roman" w:hAnsi="Times New Roman" w:cs="Times New Roman"/>
          <w:sz w:val="24"/>
          <w:szCs w:val="24"/>
        </w:rPr>
        <w:t xml:space="preserve">В </w:t>
      </w:r>
      <w:r w:rsidR="00D516A0" w:rsidRPr="001210A4">
        <w:rPr>
          <w:rFonts w:ascii="Times New Roman" w:hAnsi="Times New Roman" w:cs="Times New Roman"/>
          <w:sz w:val="24"/>
          <w:szCs w:val="24"/>
        </w:rPr>
        <w:t xml:space="preserve">интегральном рейтинге дошкольных образовательных организаций </w:t>
      </w:r>
      <w:r w:rsidR="00D516A0" w:rsidRPr="001210A4">
        <w:rPr>
          <w:rFonts w:ascii="Times New Roman" w:hAnsi="Times New Roman" w:cs="Times New Roman"/>
          <w:b/>
          <w:sz w:val="24"/>
          <w:szCs w:val="24"/>
        </w:rPr>
        <w:t>города Каменска-Уральского</w:t>
      </w:r>
      <w:r w:rsidR="00D516A0" w:rsidRPr="001210A4">
        <w:rPr>
          <w:rFonts w:ascii="Times New Roman" w:hAnsi="Times New Roman" w:cs="Times New Roman"/>
          <w:sz w:val="24"/>
          <w:szCs w:val="24"/>
        </w:rPr>
        <w:t xml:space="preserve"> –</w:t>
      </w:r>
      <w:r w:rsidRPr="001210A4">
        <w:rPr>
          <w:rFonts w:ascii="Times New Roman" w:hAnsi="Times New Roman" w:cs="Times New Roman"/>
          <w:sz w:val="24"/>
          <w:szCs w:val="24"/>
        </w:rPr>
        <w:t xml:space="preserve"> Учреждение занимает </w:t>
      </w:r>
      <w:r w:rsidR="00D516A0" w:rsidRPr="001210A4">
        <w:rPr>
          <w:rFonts w:ascii="Times New Roman" w:hAnsi="Times New Roman" w:cs="Times New Roman"/>
          <w:b/>
          <w:sz w:val="24"/>
          <w:szCs w:val="24"/>
        </w:rPr>
        <w:t>17</w:t>
      </w:r>
      <w:r w:rsidRPr="001210A4">
        <w:rPr>
          <w:rFonts w:ascii="Times New Roman" w:hAnsi="Times New Roman" w:cs="Times New Roman"/>
          <w:b/>
          <w:sz w:val="24"/>
          <w:szCs w:val="24"/>
        </w:rPr>
        <w:t xml:space="preserve"> место.</w:t>
      </w:r>
    </w:p>
    <w:p w:rsidR="00D516A0" w:rsidRPr="001210A4" w:rsidRDefault="001210A4" w:rsidP="001210A4">
      <w:pPr>
        <w:pStyle w:val="a3"/>
        <w:ind w:left="0"/>
        <w:jc w:val="both"/>
        <w:rPr>
          <w:rFonts w:ascii="Times New Roman" w:hAnsi="Times New Roman" w:cs="Times New Roman"/>
          <w:b/>
          <w:sz w:val="24"/>
          <w:szCs w:val="24"/>
        </w:rPr>
      </w:pPr>
      <w:r>
        <w:rPr>
          <w:rFonts w:ascii="Times New Roman" w:hAnsi="Times New Roman" w:cs="Times New Roman"/>
          <w:sz w:val="24"/>
          <w:szCs w:val="24"/>
        </w:rPr>
        <w:t xml:space="preserve">       </w:t>
      </w:r>
      <w:r w:rsidR="008D7FB2">
        <w:rPr>
          <w:rFonts w:ascii="Times New Roman" w:hAnsi="Times New Roman" w:cs="Times New Roman"/>
          <w:sz w:val="24"/>
          <w:szCs w:val="24"/>
        </w:rPr>
        <w:t xml:space="preserve">  </w:t>
      </w:r>
      <w:r w:rsidR="00570741" w:rsidRPr="001210A4">
        <w:rPr>
          <w:rFonts w:ascii="Times New Roman" w:hAnsi="Times New Roman" w:cs="Times New Roman"/>
          <w:sz w:val="24"/>
          <w:szCs w:val="24"/>
        </w:rPr>
        <w:t xml:space="preserve">В </w:t>
      </w:r>
      <w:r w:rsidR="00D516A0" w:rsidRPr="001210A4">
        <w:rPr>
          <w:rFonts w:ascii="Times New Roman" w:hAnsi="Times New Roman" w:cs="Times New Roman"/>
          <w:sz w:val="24"/>
          <w:szCs w:val="24"/>
        </w:rPr>
        <w:t xml:space="preserve"> интегральном рейтинге дошкольных образовательных организаций </w:t>
      </w:r>
      <w:r w:rsidR="00D516A0" w:rsidRPr="001210A4">
        <w:rPr>
          <w:rFonts w:ascii="Times New Roman" w:hAnsi="Times New Roman" w:cs="Times New Roman"/>
          <w:b/>
          <w:sz w:val="24"/>
          <w:szCs w:val="24"/>
        </w:rPr>
        <w:t>Свердловской области</w:t>
      </w:r>
      <w:r w:rsidR="00D516A0" w:rsidRPr="001210A4">
        <w:rPr>
          <w:rFonts w:ascii="Times New Roman" w:hAnsi="Times New Roman" w:cs="Times New Roman"/>
          <w:sz w:val="24"/>
          <w:szCs w:val="24"/>
        </w:rPr>
        <w:t xml:space="preserve"> – </w:t>
      </w:r>
      <w:r w:rsidR="00570741" w:rsidRPr="001210A4">
        <w:rPr>
          <w:rFonts w:ascii="Times New Roman" w:hAnsi="Times New Roman" w:cs="Times New Roman"/>
          <w:sz w:val="24"/>
          <w:szCs w:val="24"/>
        </w:rPr>
        <w:t xml:space="preserve">Учреждение занимает </w:t>
      </w:r>
      <w:r w:rsidR="00D516A0" w:rsidRPr="001210A4">
        <w:rPr>
          <w:rFonts w:ascii="Times New Roman" w:hAnsi="Times New Roman" w:cs="Times New Roman"/>
          <w:b/>
          <w:sz w:val="24"/>
          <w:szCs w:val="24"/>
        </w:rPr>
        <w:t>219</w:t>
      </w:r>
      <w:r w:rsidR="00570741" w:rsidRPr="001210A4">
        <w:rPr>
          <w:rFonts w:ascii="Times New Roman" w:hAnsi="Times New Roman" w:cs="Times New Roman"/>
          <w:b/>
          <w:sz w:val="24"/>
          <w:szCs w:val="24"/>
        </w:rPr>
        <w:t xml:space="preserve"> место</w:t>
      </w:r>
      <w:r w:rsidR="00D516A0" w:rsidRPr="001210A4">
        <w:rPr>
          <w:rFonts w:ascii="Times New Roman" w:hAnsi="Times New Roman" w:cs="Times New Roman"/>
          <w:b/>
          <w:sz w:val="24"/>
          <w:szCs w:val="24"/>
        </w:rPr>
        <w:t>.</w:t>
      </w:r>
    </w:p>
    <w:p w:rsidR="00915DA0" w:rsidRPr="001210A4" w:rsidRDefault="00570741" w:rsidP="001210A4">
      <w:pPr>
        <w:pStyle w:val="a3"/>
        <w:ind w:left="0"/>
        <w:jc w:val="both"/>
        <w:rPr>
          <w:rFonts w:ascii="Times New Roman" w:hAnsi="Times New Roman" w:cs="Times New Roman"/>
          <w:sz w:val="24"/>
          <w:szCs w:val="24"/>
        </w:rPr>
      </w:pPr>
      <w:r w:rsidRPr="001210A4">
        <w:rPr>
          <w:rFonts w:ascii="Times New Roman" w:hAnsi="Times New Roman" w:cs="Times New Roman"/>
          <w:sz w:val="24"/>
          <w:szCs w:val="24"/>
        </w:rPr>
        <w:t xml:space="preserve">     </w:t>
      </w:r>
      <w:r w:rsidR="001210A4">
        <w:rPr>
          <w:rFonts w:ascii="Times New Roman" w:hAnsi="Times New Roman" w:cs="Times New Roman"/>
          <w:sz w:val="24"/>
          <w:szCs w:val="24"/>
        </w:rPr>
        <w:t xml:space="preserve"> </w:t>
      </w:r>
      <w:r w:rsidR="008D7FB2">
        <w:rPr>
          <w:rFonts w:ascii="Times New Roman" w:hAnsi="Times New Roman" w:cs="Times New Roman"/>
          <w:sz w:val="24"/>
          <w:szCs w:val="24"/>
        </w:rPr>
        <w:t xml:space="preserve">  </w:t>
      </w:r>
      <w:r w:rsidR="001210A4">
        <w:rPr>
          <w:rFonts w:ascii="Times New Roman" w:hAnsi="Times New Roman" w:cs="Times New Roman"/>
          <w:sz w:val="24"/>
          <w:szCs w:val="24"/>
        </w:rPr>
        <w:t xml:space="preserve"> </w:t>
      </w:r>
      <w:r w:rsidR="00D516A0" w:rsidRPr="001210A4">
        <w:rPr>
          <w:rFonts w:ascii="Times New Roman" w:hAnsi="Times New Roman" w:cs="Times New Roman"/>
          <w:sz w:val="24"/>
          <w:szCs w:val="24"/>
        </w:rPr>
        <w:t xml:space="preserve">В ходе проведенной независимой оценки качества условий по образовательной организации удовлетворенность получателей образовательных услуг качеством условий осуществления образовательной деятельности соответствует оценке </w:t>
      </w:r>
      <w:r w:rsidR="00D516A0" w:rsidRPr="001210A4">
        <w:rPr>
          <w:rFonts w:ascii="Times New Roman" w:hAnsi="Times New Roman" w:cs="Times New Roman"/>
          <w:b/>
          <w:sz w:val="24"/>
          <w:szCs w:val="24"/>
        </w:rPr>
        <w:t>«ОТЛИЧНО».</w:t>
      </w:r>
    </w:p>
    <w:p w:rsidR="00903D15" w:rsidRDefault="00903D15" w:rsidP="00417D1F">
      <w:pPr>
        <w:spacing w:after="0" w:line="240" w:lineRule="auto"/>
        <w:jc w:val="both"/>
        <w:rPr>
          <w:rFonts w:ascii="Times New Roman" w:hAnsi="Times New Roman" w:cs="Times New Roman"/>
          <w:sz w:val="24"/>
          <w:szCs w:val="24"/>
        </w:rPr>
      </w:pPr>
      <w:r w:rsidRPr="001210A4">
        <w:rPr>
          <w:rFonts w:ascii="Times New Roman" w:hAnsi="Times New Roman" w:cs="Times New Roman"/>
          <w:sz w:val="24"/>
          <w:szCs w:val="24"/>
        </w:rPr>
        <w:t xml:space="preserve">         </w:t>
      </w:r>
      <w:r w:rsidR="007D548E" w:rsidRPr="001210A4">
        <w:rPr>
          <w:rFonts w:ascii="Times New Roman" w:hAnsi="Times New Roman" w:cs="Times New Roman"/>
          <w:sz w:val="24"/>
          <w:szCs w:val="24"/>
        </w:rPr>
        <w:t>Учреждение</w:t>
      </w:r>
      <w:r w:rsidR="00915DA0" w:rsidRPr="001210A4">
        <w:rPr>
          <w:rFonts w:ascii="Times New Roman" w:hAnsi="Times New Roman" w:cs="Times New Roman"/>
          <w:sz w:val="24"/>
          <w:szCs w:val="24"/>
        </w:rPr>
        <w:t xml:space="preserve"> </w:t>
      </w:r>
      <w:r w:rsidRPr="001210A4">
        <w:rPr>
          <w:rFonts w:ascii="Times New Roman" w:hAnsi="Times New Roman" w:cs="Times New Roman"/>
          <w:sz w:val="24"/>
          <w:szCs w:val="24"/>
        </w:rPr>
        <w:t>имеет</w:t>
      </w:r>
      <w:r w:rsidR="00915DA0" w:rsidRPr="001210A4">
        <w:rPr>
          <w:rFonts w:ascii="Times New Roman" w:hAnsi="Times New Roman" w:cs="Times New Roman"/>
          <w:sz w:val="24"/>
          <w:szCs w:val="24"/>
        </w:rPr>
        <w:t xml:space="preserve"> Предписани</w:t>
      </w:r>
      <w:r w:rsidRPr="001210A4">
        <w:rPr>
          <w:rFonts w:ascii="Times New Roman" w:hAnsi="Times New Roman" w:cs="Times New Roman"/>
          <w:sz w:val="24"/>
          <w:szCs w:val="24"/>
        </w:rPr>
        <w:t>е</w:t>
      </w:r>
      <w:r w:rsidR="00915DA0" w:rsidRPr="001210A4">
        <w:rPr>
          <w:rFonts w:ascii="Times New Roman" w:hAnsi="Times New Roman" w:cs="Times New Roman"/>
          <w:sz w:val="24"/>
          <w:szCs w:val="24"/>
        </w:rPr>
        <w:t xml:space="preserve">  от 06.07.2020 № 57\1,75\1\2 об устранении требовани</w:t>
      </w:r>
      <w:r w:rsidRPr="001210A4">
        <w:rPr>
          <w:rFonts w:ascii="Times New Roman" w:hAnsi="Times New Roman" w:cs="Times New Roman"/>
          <w:sz w:val="24"/>
          <w:szCs w:val="24"/>
        </w:rPr>
        <w:t>й ПБ, о проведении мероприятий п</w:t>
      </w:r>
      <w:r w:rsidR="00915DA0" w:rsidRPr="001210A4">
        <w:rPr>
          <w:rFonts w:ascii="Times New Roman" w:hAnsi="Times New Roman" w:cs="Times New Roman"/>
          <w:sz w:val="24"/>
          <w:szCs w:val="24"/>
        </w:rPr>
        <w:t xml:space="preserve">о обеспечению ПБ на </w:t>
      </w:r>
      <w:r w:rsidRPr="001210A4">
        <w:rPr>
          <w:rFonts w:ascii="Times New Roman" w:hAnsi="Times New Roman" w:cs="Times New Roman"/>
          <w:sz w:val="24"/>
          <w:szCs w:val="24"/>
        </w:rPr>
        <w:t>объектах</w:t>
      </w:r>
      <w:r w:rsidR="00915DA0" w:rsidRPr="001210A4">
        <w:rPr>
          <w:rFonts w:ascii="Times New Roman" w:hAnsi="Times New Roman" w:cs="Times New Roman"/>
          <w:sz w:val="24"/>
          <w:szCs w:val="24"/>
        </w:rPr>
        <w:t xml:space="preserve"> защиты и п</w:t>
      </w:r>
      <w:r w:rsidRPr="001210A4">
        <w:rPr>
          <w:rFonts w:ascii="Times New Roman" w:hAnsi="Times New Roman" w:cs="Times New Roman"/>
          <w:sz w:val="24"/>
          <w:szCs w:val="24"/>
        </w:rPr>
        <w:t xml:space="preserve">о предотвращению </w:t>
      </w:r>
      <w:r w:rsidRPr="001210A4">
        <w:rPr>
          <w:rFonts w:ascii="Times New Roman" w:hAnsi="Times New Roman" w:cs="Times New Roman"/>
          <w:sz w:val="24"/>
          <w:szCs w:val="24"/>
        </w:rPr>
        <w:lastRenderedPageBreak/>
        <w:t>угрозы возникновения пожара (Далее Предписание). Срок исполнения Предписания  01.07.2021</w:t>
      </w:r>
      <w:r w:rsidR="00D050E8">
        <w:rPr>
          <w:rFonts w:ascii="Times New Roman" w:hAnsi="Times New Roman" w:cs="Times New Roman"/>
          <w:sz w:val="24"/>
          <w:szCs w:val="24"/>
        </w:rPr>
        <w:t xml:space="preserve">г.  </w:t>
      </w:r>
      <w:r>
        <w:rPr>
          <w:rFonts w:ascii="Times New Roman" w:hAnsi="Times New Roman" w:cs="Times New Roman"/>
          <w:sz w:val="24"/>
          <w:szCs w:val="24"/>
        </w:rPr>
        <w:t>На данный момент остался один пункт, который находится в стадии  выполнения.</w:t>
      </w:r>
    </w:p>
    <w:p w:rsidR="008D7FB2" w:rsidRDefault="00903D15" w:rsidP="00417D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Один из пунктов Предписания (замена аварийного освещения) выполнен благодаря финансовой поддержке депутата Думы Каменск-Уральского городского округа Иванова А.В.</w:t>
      </w:r>
    </w:p>
    <w:p w:rsidR="008D7FB2" w:rsidRDefault="008D7FB2" w:rsidP="00417D1F">
      <w:pPr>
        <w:spacing w:after="0" w:line="240" w:lineRule="auto"/>
        <w:jc w:val="both"/>
        <w:rPr>
          <w:rFonts w:ascii="Times New Roman" w:hAnsi="Times New Roman" w:cs="Times New Roman"/>
          <w:sz w:val="24"/>
          <w:szCs w:val="24"/>
        </w:rPr>
      </w:pPr>
    </w:p>
    <w:p w:rsidR="00D050E8" w:rsidRPr="00FF6841" w:rsidRDefault="008D7FB2" w:rsidP="00FF68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C360C" w:rsidRPr="008D7FB2">
        <w:rPr>
          <w:rFonts w:ascii="Times New Roman" w:hAnsi="Times New Roman" w:cs="Times New Roman"/>
          <w:sz w:val="24"/>
          <w:szCs w:val="24"/>
        </w:rPr>
        <w:t xml:space="preserve">Работа с обращениями граждан в </w:t>
      </w:r>
      <w:r w:rsidR="00C06886" w:rsidRPr="008D7FB2">
        <w:rPr>
          <w:rFonts w:ascii="Times New Roman" w:hAnsi="Times New Roman" w:cs="Times New Roman"/>
          <w:sz w:val="24"/>
          <w:szCs w:val="24"/>
        </w:rPr>
        <w:t>Учреждении</w:t>
      </w:r>
      <w:r w:rsidR="00AC360C" w:rsidRPr="008D7FB2">
        <w:rPr>
          <w:rFonts w:ascii="Times New Roman" w:hAnsi="Times New Roman" w:cs="Times New Roman"/>
          <w:sz w:val="24"/>
          <w:szCs w:val="24"/>
        </w:rPr>
        <w:t xml:space="preserve"> проводится в соответствии со ст.45 ФЗ -273 «Об образовании в РФ» и ст.8 ФЗ-59 «О порядке рассмотрения обращения граждан», а так же утверждённым Положением о работе с обращениями граждан в </w:t>
      </w:r>
      <w:r w:rsidR="00D359E6" w:rsidRPr="008D7FB2">
        <w:rPr>
          <w:rFonts w:ascii="Times New Roman" w:hAnsi="Times New Roman" w:cs="Times New Roman"/>
          <w:sz w:val="24"/>
          <w:szCs w:val="24"/>
        </w:rPr>
        <w:t>Учреждении</w:t>
      </w:r>
      <w:r w:rsidR="00AC360C" w:rsidRPr="008D7FB2">
        <w:rPr>
          <w:rFonts w:ascii="Times New Roman" w:hAnsi="Times New Roman" w:cs="Times New Roman"/>
          <w:sz w:val="24"/>
          <w:szCs w:val="24"/>
        </w:rPr>
        <w:t>. Руководителем организован прием граждан по ли</w:t>
      </w:r>
      <w:r w:rsidR="00D359E6" w:rsidRPr="008D7FB2">
        <w:rPr>
          <w:rFonts w:ascii="Times New Roman" w:hAnsi="Times New Roman" w:cs="Times New Roman"/>
          <w:sz w:val="24"/>
          <w:szCs w:val="24"/>
        </w:rPr>
        <w:t xml:space="preserve">чным вопросам 2 раза в неделю, </w:t>
      </w:r>
      <w:r w:rsidR="00AC360C" w:rsidRPr="008D7FB2">
        <w:rPr>
          <w:rFonts w:ascii="Times New Roman" w:hAnsi="Times New Roman" w:cs="Times New Roman"/>
          <w:sz w:val="24"/>
          <w:szCs w:val="24"/>
        </w:rPr>
        <w:t xml:space="preserve"> </w:t>
      </w:r>
      <w:r w:rsidR="00417D1F">
        <w:rPr>
          <w:rFonts w:ascii="Times New Roman" w:hAnsi="Times New Roman" w:cs="Times New Roman"/>
          <w:sz w:val="24"/>
          <w:szCs w:val="24"/>
        </w:rPr>
        <w:br/>
      </w:r>
      <w:r w:rsidR="00AC360C" w:rsidRPr="008D7FB2">
        <w:rPr>
          <w:rFonts w:ascii="Times New Roman" w:hAnsi="Times New Roman" w:cs="Times New Roman"/>
          <w:sz w:val="24"/>
          <w:szCs w:val="24"/>
        </w:rPr>
        <w:t xml:space="preserve">на официальном сайте </w:t>
      </w:r>
      <w:r w:rsidR="00C06886" w:rsidRPr="008D7FB2">
        <w:rPr>
          <w:rFonts w:ascii="Times New Roman" w:hAnsi="Times New Roman" w:cs="Times New Roman"/>
          <w:sz w:val="24"/>
          <w:szCs w:val="24"/>
        </w:rPr>
        <w:t xml:space="preserve">Учреждения есть </w:t>
      </w:r>
      <w:r w:rsidR="00D359E6" w:rsidRPr="008D7FB2">
        <w:rPr>
          <w:rFonts w:ascii="Times New Roman" w:hAnsi="Times New Roman" w:cs="Times New Roman"/>
          <w:sz w:val="24"/>
          <w:szCs w:val="24"/>
        </w:rPr>
        <w:t xml:space="preserve">интернет-приемная, на главной странице имеется сотовый телефон руководителя. Созданы групповые родительские чаты. Связь </w:t>
      </w:r>
      <w:r w:rsidR="00417D1F">
        <w:rPr>
          <w:rFonts w:ascii="Times New Roman" w:hAnsi="Times New Roman" w:cs="Times New Roman"/>
          <w:sz w:val="24"/>
          <w:szCs w:val="24"/>
        </w:rPr>
        <w:br/>
      </w:r>
      <w:r w:rsidR="00D359E6" w:rsidRPr="008D7FB2">
        <w:rPr>
          <w:rFonts w:ascii="Times New Roman" w:hAnsi="Times New Roman" w:cs="Times New Roman"/>
          <w:sz w:val="24"/>
          <w:szCs w:val="24"/>
        </w:rPr>
        <w:t>с руководителем доступна в любое время в мессенджерах и социальных сетях, что позволяет оперативно решать все возникающие вопросы.</w:t>
      </w:r>
    </w:p>
    <w:p w:rsidR="00312F02" w:rsidRPr="003105A6" w:rsidRDefault="00312F02" w:rsidP="00312F02">
      <w:pPr>
        <w:spacing w:after="0" w:line="240" w:lineRule="auto"/>
        <w:jc w:val="both"/>
        <w:rPr>
          <w:rFonts w:ascii="Times New Roman" w:hAnsi="Times New Roman" w:cs="Times New Roman"/>
          <w:b/>
          <w:sz w:val="24"/>
          <w:szCs w:val="24"/>
        </w:rPr>
      </w:pPr>
      <w:r w:rsidRPr="003105A6">
        <w:rPr>
          <w:rFonts w:ascii="Times New Roman" w:hAnsi="Times New Roman" w:cs="Times New Roman"/>
          <w:b/>
          <w:sz w:val="24"/>
          <w:szCs w:val="24"/>
        </w:rPr>
        <w:t>Личный вклад руководителя в развитие содержания образования муниципального учреждения, города</w:t>
      </w:r>
      <w:r w:rsidR="00D050E8">
        <w:rPr>
          <w:rFonts w:ascii="Times New Roman" w:hAnsi="Times New Roman" w:cs="Times New Roman"/>
          <w:b/>
          <w:sz w:val="24"/>
          <w:szCs w:val="24"/>
        </w:rPr>
        <w:t>, области, Российской Федерации</w:t>
      </w:r>
    </w:p>
    <w:p w:rsidR="00312F02" w:rsidRPr="00555CDC" w:rsidRDefault="00312F02" w:rsidP="00555CDC">
      <w:pPr>
        <w:shd w:val="clear" w:color="auto" w:fill="FFFFFF"/>
        <w:spacing w:after="0" w:line="240" w:lineRule="auto"/>
        <w:jc w:val="both"/>
        <w:rPr>
          <w:rFonts w:ascii="Times New Roman" w:eastAsia="Times New Roman" w:hAnsi="Times New Roman" w:cs="Times New Roman"/>
          <w:sz w:val="24"/>
          <w:szCs w:val="24"/>
          <w:lang w:eastAsia="ru-RU"/>
        </w:rPr>
      </w:pPr>
      <w:r w:rsidRPr="00555CDC">
        <w:rPr>
          <w:rFonts w:ascii="Times New Roman" w:eastAsia="Times New Roman" w:hAnsi="Times New Roman" w:cs="Times New Roman"/>
          <w:sz w:val="24"/>
          <w:szCs w:val="24"/>
          <w:lang w:eastAsia="ru-RU"/>
        </w:rPr>
        <w:t>1. В 2021г. совместно с технологом МКУ «ЦБЭО» разработали примерное 10-ти дневное меню для Детских садов в соответствии новыми СанПиН 2.3-2.4.3590-2О.</w:t>
      </w:r>
    </w:p>
    <w:p w:rsidR="00312F02" w:rsidRPr="00D050E8" w:rsidRDefault="00312F02" w:rsidP="00555CDC">
      <w:pPr>
        <w:shd w:val="clear" w:color="auto" w:fill="FFFFFF"/>
        <w:spacing w:after="0" w:line="240" w:lineRule="auto"/>
        <w:jc w:val="both"/>
        <w:rPr>
          <w:rFonts w:ascii="Times New Roman" w:eastAsia="Times New Roman" w:hAnsi="Times New Roman" w:cs="Times New Roman"/>
          <w:sz w:val="20"/>
          <w:szCs w:val="20"/>
          <w:lang w:eastAsia="ru-RU"/>
        </w:rPr>
      </w:pPr>
      <w:r w:rsidRPr="00555CDC">
        <w:rPr>
          <w:rFonts w:ascii="Times New Roman" w:eastAsia="Times New Roman" w:hAnsi="Times New Roman" w:cs="Times New Roman"/>
          <w:sz w:val="24"/>
          <w:szCs w:val="24"/>
          <w:lang w:eastAsia="ru-RU"/>
        </w:rPr>
        <w:t>2.</w:t>
      </w:r>
      <w:r w:rsidR="00D359E6">
        <w:rPr>
          <w:rFonts w:ascii="Times New Roman" w:eastAsia="Times New Roman" w:hAnsi="Times New Roman" w:cs="Times New Roman"/>
          <w:sz w:val="24"/>
          <w:szCs w:val="24"/>
          <w:lang w:eastAsia="ru-RU"/>
        </w:rPr>
        <w:t xml:space="preserve"> </w:t>
      </w:r>
      <w:r w:rsidR="00E67749" w:rsidRPr="00555CDC">
        <w:rPr>
          <w:rFonts w:ascii="Times New Roman" w:eastAsia="Times New Roman" w:hAnsi="Times New Roman" w:cs="Times New Roman"/>
          <w:sz w:val="24"/>
          <w:szCs w:val="24"/>
          <w:lang w:eastAsia="ru-RU"/>
        </w:rPr>
        <w:t xml:space="preserve">В 2017г. мотивировала </w:t>
      </w:r>
      <w:r w:rsidR="006B2A0B" w:rsidRPr="00555CDC">
        <w:rPr>
          <w:rFonts w:ascii="Times New Roman" w:eastAsia="Times New Roman" w:hAnsi="Times New Roman" w:cs="Times New Roman"/>
          <w:sz w:val="24"/>
          <w:szCs w:val="24"/>
          <w:lang w:eastAsia="ru-RU"/>
        </w:rPr>
        <w:t xml:space="preserve">и курировала </w:t>
      </w:r>
      <w:r w:rsidR="00E67749" w:rsidRPr="00555CDC">
        <w:rPr>
          <w:rFonts w:ascii="Times New Roman" w:eastAsia="Times New Roman" w:hAnsi="Times New Roman" w:cs="Times New Roman"/>
          <w:sz w:val="24"/>
          <w:szCs w:val="24"/>
          <w:lang w:eastAsia="ru-RU"/>
        </w:rPr>
        <w:t xml:space="preserve">подготовку материала для </w:t>
      </w:r>
      <w:r w:rsidR="006B2A0B" w:rsidRPr="00555CDC">
        <w:rPr>
          <w:rFonts w:ascii="Times New Roman" w:eastAsia="Times New Roman" w:hAnsi="Times New Roman" w:cs="Times New Roman"/>
          <w:sz w:val="24"/>
          <w:szCs w:val="24"/>
          <w:lang w:eastAsia="ru-RU"/>
        </w:rPr>
        <w:t>участи</w:t>
      </w:r>
      <w:r w:rsidR="00E67749" w:rsidRPr="00555CDC">
        <w:rPr>
          <w:rFonts w:ascii="Times New Roman" w:eastAsia="Times New Roman" w:hAnsi="Times New Roman" w:cs="Times New Roman"/>
          <w:sz w:val="24"/>
          <w:szCs w:val="24"/>
          <w:lang w:eastAsia="ru-RU"/>
        </w:rPr>
        <w:t>я</w:t>
      </w:r>
      <w:r w:rsidR="006B2A0B" w:rsidRPr="00555CDC">
        <w:rPr>
          <w:rFonts w:ascii="Times New Roman" w:eastAsia="Times New Roman" w:hAnsi="Times New Roman" w:cs="Times New Roman"/>
          <w:sz w:val="24"/>
          <w:szCs w:val="24"/>
          <w:lang w:eastAsia="ru-RU"/>
        </w:rPr>
        <w:t xml:space="preserve"> в</w:t>
      </w:r>
      <w:r w:rsidRPr="00555CDC">
        <w:rPr>
          <w:rFonts w:ascii="Times New Roman" w:eastAsia="Times New Roman" w:hAnsi="Times New Roman" w:cs="Times New Roman"/>
          <w:sz w:val="24"/>
          <w:szCs w:val="24"/>
          <w:lang w:eastAsia="ru-RU"/>
        </w:rPr>
        <w:t xml:space="preserve"> Открытом публичном Всероссийском смотре-конкурсе образовательных организаций,</w:t>
      </w:r>
      <w:r w:rsidR="006B2A0B" w:rsidRPr="00555CDC">
        <w:rPr>
          <w:rFonts w:ascii="Times New Roman" w:eastAsia="Times New Roman" w:hAnsi="Times New Roman" w:cs="Times New Roman"/>
          <w:sz w:val="24"/>
          <w:szCs w:val="24"/>
          <w:lang w:eastAsia="ru-RU"/>
        </w:rPr>
        <w:t xml:space="preserve"> </w:t>
      </w:r>
      <w:r w:rsidRPr="00555CDC">
        <w:rPr>
          <w:rFonts w:ascii="Times New Roman" w:eastAsia="Times New Roman" w:hAnsi="Times New Roman" w:cs="Times New Roman"/>
          <w:sz w:val="24"/>
          <w:szCs w:val="24"/>
          <w:lang w:eastAsia="ru-RU"/>
        </w:rPr>
        <w:t>в котором приняло участие 8</w:t>
      </w:r>
      <w:r w:rsidR="003105A6" w:rsidRPr="00555CDC">
        <w:rPr>
          <w:rFonts w:ascii="Times New Roman" w:eastAsia="Times New Roman" w:hAnsi="Times New Roman" w:cs="Times New Roman"/>
          <w:sz w:val="24"/>
          <w:szCs w:val="24"/>
          <w:lang w:eastAsia="ru-RU"/>
        </w:rPr>
        <w:t>214 образовательных организаций.</w:t>
      </w:r>
      <w:r w:rsidRPr="00555CDC">
        <w:rPr>
          <w:rFonts w:ascii="Times New Roman" w:eastAsia="Times New Roman" w:hAnsi="Times New Roman" w:cs="Times New Roman"/>
          <w:sz w:val="24"/>
          <w:szCs w:val="24"/>
          <w:lang w:eastAsia="ru-RU"/>
        </w:rPr>
        <w:t xml:space="preserve"> Детский сад № 22 вошел в 700-лучши</w:t>
      </w:r>
      <w:r w:rsidR="003105A6" w:rsidRPr="00555CDC">
        <w:rPr>
          <w:rFonts w:ascii="Times New Roman" w:eastAsia="Times New Roman" w:hAnsi="Times New Roman" w:cs="Times New Roman"/>
          <w:sz w:val="24"/>
          <w:szCs w:val="24"/>
          <w:lang w:eastAsia="ru-RU"/>
        </w:rPr>
        <w:t>х организаций и стал лауреатом-</w:t>
      </w:r>
      <w:r w:rsidRPr="00555CDC">
        <w:rPr>
          <w:rFonts w:ascii="Times New Roman" w:eastAsia="Times New Roman" w:hAnsi="Times New Roman" w:cs="Times New Roman"/>
          <w:sz w:val="24"/>
          <w:szCs w:val="24"/>
          <w:lang w:eastAsia="ru-RU"/>
        </w:rPr>
        <w:t xml:space="preserve">победителем, получив медаль и грамоту за 1 место. </w:t>
      </w:r>
      <w:r w:rsidRPr="00D050E8">
        <w:rPr>
          <w:rFonts w:ascii="Times New Roman" w:eastAsia="Times New Roman" w:hAnsi="Times New Roman" w:cs="Times New Roman"/>
          <w:sz w:val="20"/>
          <w:szCs w:val="20"/>
          <w:lang w:eastAsia="ru-RU"/>
        </w:rPr>
        <w:t>(</w:t>
      </w:r>
      <w:r w:rsidRPr="00D050E8">
        <w:rPr>
          <w:rFonts w:ascii="Times New Roman" w:hAnsi="Times New Roman" w:cs="Times New Roman"/>
          <w:sz w:val="20"/>
          <w:szCs w:val="20"/>
        </w:rPr>
        <w:t xml:space="preserve">организованном на сайте ОбрНаука.РФ, </w:t>
      </w:r>
      <w:r w:rsidRPr="00D050E8">
        <w:rPr>
          <w:rFonts w:ascii="Times New Roman" w:hAnsi="Times New Roman" w:cs="Times New Roman"/>
          <w:sz w:val="20"/>
          <w:szCs w:val="20"/>
          <w:shd w:val="clear" w:color="auto" w:fill="FFFFFF"/>
        </w:rPr>
        <w:t xml:space="preserve">Управлением системы качества образования и мониторинга показателей подготовки кадров, Управлением стратегии, анализа и прогноза в сфере образования, Управлением популяризации и внедрения инновационных образовательных технологий, </w:t>
      </w:r>
      <w:r w:rsidRPr="00D050E8">
        <w:rPr>
          <w:rFonts w:ascii="Times New Roman" w:hAnsi="Times New Roman" w:cs="Times New Roman"/>
          <w:sz w:val="20"/>
          <w:szCs w:val="20"/>
        </w:rPr>
        <w:t>Управлением политики в сфере массовых мероприятий, Информационным центром методического сопровождения Агентства по современному образованию</w:t>
      </w:r>
      <w:r w:rsidRPr="00D050E8">
        <w:rPr>
          <w:rFonts w:ascii="Times New Roman" w:hAnsi="Times New Roman" w:cs="Times New Roman"/>
          <w:sz w:val="20"/>
          <w:szCs w:val="20"/>
          <w:shd w:val="clear" w:color="auto" w:fill="FFFFFF"/>
        </w:rPr>
        <w:t xml:space="preserve"> и науке Обрнаука.РФ)</w:t>
      </w:r>
    </w:p>
    <w:p w:rsidR="00312F02" w:rsidRPr="00555CDC" w:rsidRDefault="003105A6" w:rsidP="00555CDC">
      <w:pPr>
        <w:shd w:val="clear" w:color="auto" w:fill="FFFFFF"/>
        <w:spacing w:after="0" w:line="240" w:lineRule="auto"/>
        <w:jc w:val="both"/>
        <w:rPr>
          <w:rFonts w:ascii="Times New Roman" w:eastAsia="Times New Roman" w:hAnsi="Times New Roman" w:cs="Times New Roman"/>
          <w:sz w:val="24"/>
          <w:szCs w:val="24"/>
          <w:lang w:eastAsia="ru-RU"/>
        </w:rPr>
      </w:pPr>
      <w:r w:rsidRPr="00555CDC">
        <w:rPr>
          <w:rFonts w:ascii="Times New Roman" w:eastAsia="Times New Roman" w:hAnsi="Times New Roman" w:cs="Times New Roman"/>
          <w:sz w:val="24"/>
          <w:szCs w:val="24"/>
          <w:lang w:eastAsia="ru-RU"/>
        </w:rPr>
        <w:t xml:space="preserve"> 3.</w:t>
      </w:r>
      <w:r w:rsidR="00D359E6">
        <w:rPr>
          <w:rFonts w:ascii="Times New Roman" w:eastAsia="Times New Roman" w:hAnsi="Times New Roman" w:cs="Times New Roman"/>
          <w:sz w:val="24"/>
          <w:szCs w:val="24"/>
          <w:lang w:eastAsia="ru-RU"/>
        </w:rPr>
        <w:t xml:space="preserve"> </w:t>
      </w:r>
      <w:r w:rsidRPr="00555CDC">
        <w:rPr>
          <w:rFonts w:ascii="Times New Roman" w:eastAsia="Times New Roman" w:hAnsi="Times New Roman" w:cs="Times New Roman"/>
          <w:sz w:val="24"/>
          <w:szCs w:val="24"/>
          <w:lang w:eastAsia="ru-RU"/>
        </w:rPr>
        <w:t>Подготовила материал для представления Учреждения</w:t>
      </w:r>
      <w:r w:rsidR="00312F02" w:rsidRPr="00555CDC">
        <w:rPr>
          <w:rFonts w:ascii="Times New Roman" w:eastAsia="Times New Roman" w:hAnsi="Times New Roman" w:cs="Times New Roman"/>
          <w:sz w:val="24"/>
          <w:szCs w:val="24"/>
          <w:lang w:eastAsia="ru-RU"/>
        </w:rPr>
        <w:t xml:space="preserve"> </w:t>
      </w:r>
      <w:r w:rsidRPr="00555CDC">
        <w:rPr>
          <w:rFonts w:ascii="Times New Roman" w:eastAsia="Times New Roman" w:hAnsi="Times New Roman" w:cs="Times New Roman"/>
          <w:sz w:val="24"/>
          <w:szCs w:val="24"/>
          <w:lang w:eastAsia="ru-RU"/>
        </w:rPr>
        <w:t>на сайт</w:t>
      </w:r>
      <w:r w:rsidR="00312F02" w:rsidRPr="00555CDC">
        <w:rPr>
          <w:rFonts w:ascii="Times New Roman" w:eastAsia="Times New Roman" w:hAnsi="Times New Roman" w:cs="Times New Roman"/>
          <w:sz w:val="24"/>
          <w:szCs w:val="24"/>
          <w:lang w:eastAsia="ru-RU"/>
        </w:rPr>
        <w:t xml:space="preserve"> ФорумПобедителей.РФ среди почётных участников.</w:t>
      </w:r>
    </w:p>
    <w:p w:rsidR="00312F02" w:rsidRPr="00555CDC" w:rsidRDefault="00312F02" w:rsidP="00555CDC">
      <w:pPr>
        <w:spacing w:after="0" w:line="240" w:lineRule="auto"/>
        <w:jc w:val="both"/>
        <w:rPr>
          <w:rFonts w:ascii="Times New Roman" w:hAnsi="Times New Roman" w:cs="Times New Roman"/>
          <w:sz w:val="24"/>
          <w:szCs w:val="24"/>
        </w:rPr>
      </w:pPr>
      <w:r w:rsidRPr="00555CDC">
        <w:rPr>
          <w:rFonts w:ascii="Times New Roman" w:hAnsi="Times New Roman" w:cs="Times New Roman"/>
          <w:sz w:val="24"/>
          <w:szCs w:val="24"/>
        </w:rPr>
        <w:t xml:space="preserve">4. </w:t>
      </w:r>
      <w:r w:rsidR="00555CDC">
        <w:rPr>
          <w:rFonts w:ascii="Times New Roman" w:hAnsi="Times New Roman" w:cs="Times New Roman"/>
          <w:sz w:val="24"/>
          <w:szCs w:val="24"/>
        </w:rPr>
        <w:t>Приняла участие</w:t>
      </w:r>
      <w:r w:rsidRPr="00555CDC">
        <w:rPr>
          <w:rFonts w:ascii="Times New Roman" w:hAnsi="Times New Roman" w:cs="Times New Roman"/>
          <w:sz w:val="24"/>
          <w:szCs w:val="24"/>
        </w:rPr>
        <w:t xml:space="preserve"> в круглом столе «Модернизация образования в интересах детей»,</w:t>
      </w:r>
      <w:r w:rsidR="003105A6" w:rsidRPr="00555CDC">
        <w:rPr>
          <w:rFonts w:ascii="Times New Roman" w:hAnsi="Times New Roman" w:cs="Times New Roman"/>
          <w:sz w:val="24"/>
          <w:szCs w:val="24"/>
        </w:rPr>
        <w:t xml:space="preserve"> </w:t>
      </w:r>
      <w:r w:rsidRPr="00555CDC">
        <w:rPr>
          <w:rFonts w:ascii="Times New Roman" w:hAnsi="Times New Roman" w:cs="Times New Roman"/>
          <w:sz w:val="24"/>
          <w:szCs w:val="24"/>
        </w:rPr>
        <w:t xml:space="preserve">организованном в рамках фестиваля родительской культуры «Счастливое детство» администрацией города совместно с представительством фонда М. Монтессори </w:t>
      </w:r>
      <w:r w:rsidR="00417D1F">
        <w:rPr>
          <w:rFonts w:ascii="Times New Roman" w:hAnsi="Times New Roman" w:cs="Times New Roman"/>
          <w:sz w:val="24"/>
          <w:szCs w:val="24"/>
        </w:rPr>
        <w:br/>
      </w:r>
      <w:r w:rsidRPr="00555CDC">
        <w:rPr>
          <w:rFonts w:ascii="Times New Roman" w:hAnsi="Times New Roman" w:cs="Times New Roman"/>
          <w:sz w:val="24"/>
          <w:szCs w:val="24"/>
        </w:rPr>
        <w:t xml:space="preserve">по Свердловской области и г. Екатеринбургу, </w:t>
      </w:r>
      <w:r w:rsidRPr="00D359E6">
        <w:rPr>
          <w:rFonts w:ascii="Times New Roman" w:hAnsi="Times New Roman" w:cs="Times New Roman"/>
          <w:sz w:val="24"/>
          <w:szCs w:val="24"/>
        </w:rPr>
        <w:t>с докладом на тем</w:t>
      </w:r>
      <w:r w:rsidR="00D359E6">
        <w:rPr>
          <w:rFonts w:ascii="Times New Roman" w:hAnsi="Times New Roman" w:cs="Times New Roman"/>
          <w:sz w:val="24"/>
          <w:szCs w:val="24"/>
        </w:rPr>
        <w:t>ы</w:t>
      </w:r>
      <w:r w:rsidRPr="00555CDC">
        <w:rPr>
          <w:rFonts w:ascii="Times New Roman" w:hAnsi="Times New Roman" w:cs="Times New Roman"/>
          <w:sz w:val="24"/>
          <w:szCs w:val="24"/>
        </w:rPr>
        <w:t xml:space="preserve">: «Физическое воспитание как эффективное средство укрепления здоровья и снижения здоровья детей дошкольного возраста», «Духовно-нравственное воспитание детей дошкольного возраста, Роль семьи </w:t>
      </w:r>
      <w:r w:rsidR="00417D1F">
        <w:rPr>
          <w:rFonts w:ascii="Times New Roman" w:hAnsi="Times New Roman" w:cs="Times New Roman"/>
          <w:sz w:val="24"/>
          <w:szCs w:val="24"/>
        </w:rPr>
        <w:br/>
      </w:r>
      <w:r w:rsidRPr="00555CDC">
        <w:rPr>
          <w:rFonts w:ascii="Times New Roman" w:hAnsi="Times New Roman" w:cs="Times New Roman"/>
          <w:sz w:val="24"/>
          <w:szCs w:val="24"/>
        </w:rPr>
        <w:t>в воспитании детей»</w:t>
      </w:r>
      <w:r w:rsidR="00063305">
        <w:rPr>
          <w:rFonts w:ascii="Times New Roman" w:hAnsi="Times New Roman" w:cs="Times New Roman"/>
          <w:sz w:val="24"/>
          <w:szCs w:val="24"/>
        </w:rPr>
        <w:t>.</w:t>
      </w:r>
      <w:r w:rsidRPr="00555CDC">
        <w:rPr>
          <w:rFonts w:ascii="Times New Roman" w:hAnsi="Times New Roman" w:cs="Times New Roman"/>
          <w:sz w:val="24"/>
          <w:szCs w:val="24"/>
        </w:rPr>
        <w:t xml:space="preserve"> </w:t>
      </w:r>
    </w:p>
    <w:p w:rsidR="00312F02" w:rsidRPr="00555CDC" w:rsidRDefault="00312F02" w:rsidP="00555CDC">
      <w:pPr>
        <w:spacing w:after="0" w:line="240" w:lineRule="auto"/>
        <w:jc w:val="both"/>
        <w:rPr>
          <w:rFonts w:ascii="Times New Roman" w:eastAsia="Times New Roman" w:hAnsi="Times New Roman" w:cs="Times New Roman"/>
          <w:sz w:val="24"/>
          <w:szCs w:val="24"/>
          <w:lang w:eastAsia="ru-RU"/>
        </w:rPr>
      </w:pPr>
      <w:r w:rsidRPr="00555CDC">
        <w:rPr>
          <w:rFonts w:ascii="Times New Roman" w:eastAsia="Times New Roman" w:hAnsi="Times New Roman" w:cs="Times New Roman"/>
          <w:sz w:val="24"/>
          <w:szCs w:val="24"/>
          <w:lang w:eastAsia="ru-RU"/>
        </w:rPr>
        <w:t>5.</w:t>
      </w:r>
      <w:r w:rsidR="003105A6" w:rsidRPr="00555CDC">
        <w:rPr>
          <w:rFonts w:ascii="Times New Roman" w:eastAsia="Times New Roman" w:hAnsi="Times New Roman" w:cs="Times New Roman"/>
          <w:sz w:val="24"/>
          <w:szCs w:val="24"/>
          <w:lang w:eastAsia="ru-RU"/>
        </w:rPr>
        <w:t xml:space="preserve"> </w:t>
      </w:r>
      <w:r w:rsidRPr="00555CDC">
        <w:rPr>
          <w:rFonts w:ascii="Times New Roman" w:eastAsia="Times New Roman" w:hAnsi="Times New Roman" w:cs="Times New Roman"/>
          <w:sz w:val="24"/>
          <w:szCs w:val="24"/>
          <w:lang w:eastAsia="ru-RU"/>
        </w:rPr>
        <w:t>П</w:t>
      </w:r>
      <w:r w:rsidR="003105A6" w:rsidRPr="00555CDC">
        <w:rPr>
          <w:rFonts w:ascii="Times New Roman" w:eastAsia="Times New Roman" w:hAnsi="Times New Roman" w:cs="Times New Roman"/>
          <w:sz w:val="24"/>
          <w:szCs w:val="24"/>
          <w:lang w:eastAsia="ru-RU"/>
        </w:rPr>
        <w:t xml:space="preserve">одготовила материал и оказала помощь </w:t>
      </w:r>
      <w:r w:rsidR="00555CDC" w:rsidRPr="00555CDC">
        <w:rPr>
          <w:rFonts w:ascii="Times New Roman" w:eastAsia="Times New Roman" w:hAnsi="Times New Roman" w:cs="Times New Roman"/>
          <w:sz w:val="24"/>
          <w:szCs w:val="24"/>
          <w:lang w:eastAsia="ru-RU"/>
        </w:rPr>
        <w:t xml:space="preserve">медицинским работникам </w:t>
      </w:r>
      <w:r w:rsidR="003105A6" w:rsidRPr="00555CDC">
        <w:rPr>
          <w:rFonts w:ascii="Times New Roman" w:eastAsia="Times New Roman" w:hAnsi="Times New Roman" w:cs="Times New Roman"/>
          <w:sz w:val="24"/>
          <w:szCs w:val="24"/>
          <w:lang w:eastAsia="ru-RU"/>
        </w:rPr>
        <w:t xml:space="preserve">в представлении опыта работы Учреждения по профилактике заболеваний в </w:t>
      </w:r>
      <w:r w:rsidR="003E5954" w:rsidRPr="00555CDC">
        <w:rPr>
          <w:rFonts w:ascii="Times New Roman" w:eastAsia="Times New Roman" w:hAnsi="Times New Roman" w:cs="Times New Roman"/>
          <w:sz w:val="24"/>
          <w:szCs w:val="24"/>
          <w:lang w:eastAsia="ru-RU"/>
        </w:rPr>
        <w:t>СМИ (</w:t>
      </w:r>
      <w:r w:rsidRPr="00555CDC">
        <w:rPr>
          <w:rFonts w:ascii="Times New Roman" w:eastAsia="Times New Roman" w:hAnsi="Times New Roman" w:cs="Times New Roman"/>
          <w:sz w:val="24"/>
          <w:szCs w:val="24"/>
          <w:lang w:eastAsia="ru-RU"/>
        </w:rPr>
        <w:t>2 место</w:t>
      </w:r>
      <w:r w:rsidR="00555CDC" w:rsidRPr="00555CDC">
        <w:rPr>
          <w:rFonts w:ascii="Times New Roman" w:eastAsia="Times New Roman" w:hAnsi="Times New Roman" w:cs="Times New Roman"/>
          <w:sz w:val="24"/>
          <w:szCs w:val="24"/>
          <w:lang w:eastAsia="ru-RU"/>
        </w:rPr>
        <w:t xml:space="preserve"> в областном конкуре</w:t>
      </w:r>
      <w:r w:rsidRPr="00555CDC">
        <w:rPr>
          <w:rFonts w:ascii="Times New Roman" w:eastAsia="Times New Roman" w:hAnsi="Times New Roman" w:cs="Times New Roman"/>
          <w:sz w:val="24"/>
          <w:szCs w:val="24"/>
          <w:lang w:eastAsia="ru-RU"/>
        </w:rPr>
        <w:t xml:space="preserve"> в номинации «Лучший фельдшер»)</w:t>
      </w:r>
      <w:r w:rsidR="00063305">
        <w:rPr>
          <w:rFonts w:ascii="Times New Roman" w:eastAsia="Times New Roman" w:hAnsi="Times New Roman" w:cs="Times New Roman"/>
          <w:sz w:val="24"/>
          <w:szCs w:val="24"/>
          <w:lang w:eastAsia="ru-RU"/>
        </w:rPr>
        <w:t>.</w:t>
      </w:r>
    </w:p>
    <w:p w:rsidR="00312F02" w:rsidRPr="00555CDC" w:rsidRDefault="00312F02" w:rsidP="00555CDC">
      <w:pPr>
        <w:spacing w:after="0" w:line="240" w:lineRule="auto"/>
        <w:jc w:val="both"/>
        <w:rPr>
          <w:rFonts w:ascii="Times New Roman" w:eastAsia="Times New Roman" w:hAnsi="Times New Roman" w:cs="Times New Roman"/>
          <w:sz w:val="24"/>
          <w:szCs w:val="24"/>
          <w:lang w:eastAsia="ru-RU"/>
        </w:rPr>
      </w:pPr>
      <w:r w:rsidRPr="00555CDC">
        <w:rPr>
          <w:rFonts w:ascii="Times New Roman" w:eastAsia="Times New Roman" w:hAnsi="Times New Roman" w:cs="Times New Roman"/>
          <w:sz w:val="24"/>
          <w:szCs w:val="24"/>
          <w:lang w:eastAsia="ru-RU"/>
        </w:rPr>
        <w:t xml:space="preserve">6. </w:t>
      </w:r>
      <w:r w:rsidR="003E5954">
        <w:rPr>
          <w:rFonts w:ascii="Times New Roman" w:eastAsia="Times New Roman" w:hAnsi="Times New Roman" w:cs="Times New Roman"/>
          <w:sz w:val="24"/>
          <w:szCs w:val="24"/>
          <w:lang w:eastAsia="ru-RU"/>
        </w:rPr>
        <w:t xml:space="preserve">Была членом </w:t>
      </w:r>
      <w:r w:rsidR="003E5954" w:rsidRPr="00555CDC">
        <w:rPr>
          <w:rFonts w:ascii="Times New Roman" w:eastAsia="Times New Roman" w:hAnsi="Times New Roman" w:cs="Times New Roman"/>
          <w:sz w:val="24"/>
          <w:szCs w:val="24"/>
          <w:lang w:eastAsia="ru-RU"/>
        </w:rPr>
        <w:t>комиссии</w:t>
      </w:r>
      <w:r w:rsidR="003E5954">
        <w:rPr>
          <w:rFonts w:ascii="Times New Roman" w:eastAsia="Times New Roman" w:hAnsi="Times New Roman" w:cs="Times New Roman"/>
          <w:sz w:val="24"/>
          <w:szCs w:val="24"/>
          <w:lang w:eastAsia="ru-RU"/>
        </w:rPr>
        <w:t xml:space="preserve"> в</w:t>
      </w:r>
      <w:r w:rsidR="00555CDC" w:rsidRPr="00555CDC">
        <w:rPr>
          <w:rFonts w:ascii="Times New Roman" w:eastAsia="Times New Roman" w:hAnsi="Times New Roman" w:cs="Times New Roman"/>
          <w:sz w:val="24"/>
          <w:szCs w:val="24"/>
          <w:lang w:eastAsia="ru-RU"/>
        </w:rPr>
        <w:t xml:space="preserve"> конкурс</w:t>
      </w:r>
      <w:r w:rsidR="003E5954">
        <w:rPr>
          <w:rFonts w:ascii="Times New Roman" w:eastAsia="Times New Roman" w:hAnsi="Times New Roman" w:cs="Times New Roman"/>
          <w:sz w:val="24"/>
          <w:szCs w:val="24"/>
          <w:lang w:eastAsia="ru-RU"/>
        </w:rPr>
        <w:t>е</w:t>
      </w:r>
      <w:r w:rsidR="00555CDC" w:rsidRPr="00555CDC">
        <w:rPr>
          <w:rFonts w:ascii="Times New Roman" w:eastAsia="Times New Roman" w:hAnsi="Times New Roman" w:cs="Times New Roman"/>
          <w:sz w:val="24"/>
          <w:szCs w:val="24"/>
          <w:lang w:eastAsia="ru-RU"/>
        </w:rPr>
        <w:t xml:space="preserve"> на лучшую организацию работы </w:t>
      </w:r>
      <w:r w:rsidR="00417D1F">
        <w:rPr>
          <w:rFonts w:ascii="Times New Roman" w:eastAsia="Times New Roman" w:hAnsi="Times New Roman" w:cs="Times New Roman"/>
          <w:sz w:val="24"/>
          <w:szCs w:val="24"/>
          <w:lang w:eastAsia="ru-RU"/>
        </w:rPr>
        <w:br/>
      </w:r>
      <w:r w:rsidR="00555CDC" w:rsidRPr="00555CDC">
        <w:rPr>
          <w:rFonts w:ascii="Times New Roman" w:eastAsia="Times New Roman" w:hAnsi="Times New Roman" w:cs="Times New Roman"/>
          <w:sz w:val="24"/>
          <w:szCs w:val="24"/>
          <w:lang w:eastAsia="ru-RU"/>
        </w:rPr>
        <w:t>с участниками образовательных отношений среди дошкольных образовательных учреждений города Каменска-</w:t>
      </w:r>
      <w:r w:rsidR="003E5954" w:rsidRPr="00555CDC">
        <w:rPr>
          <w:rFonts w:ascii="Times New Roman" w:eastAsia="Times New Roman" w:hAnsi="Times New Roman" w:cs="Times New Roman"/>
          <w:sz w:val="24"/>
          <w:szCs w:val="24"/>
          <w:lang w:eastAsia="ru-RU"/>
        </w:rPr>
        <w:t>Уральского в</w:t>
      </w:r>
      <w:r w:rsidR="00555CDC" w:rsidRPr="00555CDC">
        <w:rPr>
          <w:rFonts w:ascii="Times New Roman" w:eastAsia="Times New Roman" w:hAnsi="Times New Roman" w:cs="Times New Roman"/>
          <w:sz w:val="24"/>
          <w:szCs w:val="24"/>
          <w:lang w:eastAsia="ru-RU"/>
        </w:rPr>
        <w:t xml:space="preserve"> </w:t>
      </w:r>
      <w:r w:rsidRPr="00555CDC">
        <w:rPr>
          <w:rFonts w:ascii="Times New Roman" w:eastAsia="Times New Roman" w:hAnsi="Times New Roman" w:cs="Times New Roman"/>
          <w:sz w:val="24"/>
          <w:szCs w:val="24"/>
          <w:lang w:eastAsia="ru-RU"/>
        </w:rPr>
        <w:t>номинации «Организация различных видов деятельности</w:t>
      </w:r>
      <w:r w:rsidR="00417D1F">
        <w:rPr>
          <w:rFonts w:ascii="Times New Roman" w:eastAsia="Times New Roman" w:hAnsi="Times New Roman" w:cs="Times New Roman"/>
          <w:sz w:val="24"/>
          <w:szCs w:val="24"/>
          <w:lang w:eastAsia="ru-RU"/>
        </w:rPr>
        <w:br/>
      </w:r>
      <w:r w:rsidRPr="00555CDC">
        <w:rPr>
          <w:rFonts w:ascii="Times New Roman" w:eastAsia="Times New Roman" w:hAnsi="Times New Roman" w:cs="Times New Roman"/>
          <w:sz w:val="24"/>
          <w:szCs w:val="24"/>
          <w:lang w:eastAsia="ru-RU"/>
        </w:rPr>
        <w:t xml:space="preserve"> в группах для детей дошкольного возраста»</w:t>
      </w:r>
      <w:r w:rsidR="00063305">
        <w:rPr>
          <w:rFonts w:ascii="Times New Roman" w:eastAsia="Times New Roman" w:hAnsi="Times New Roman" w:cs="Times New Roman"/>
          <w:sz w:val="24"/>
          <w:szCs w:val="24"/>
          <w:lang w:eastAsia="ru-RU"/>
        </w:rPr>
        <w:t>.</w:t>
      </w:r>
      <w:r w:rsidRPr="00555CDC">
        <w:rPr>
          <w:rFonts w:ascii="Times New Roman" w:eastAsia="Times New Roman" w:hAnsi="Times New Roman" w:cs="Times New Roman"/>
          <w:sz w:val="24"/>
          <w:szCs w:val="24"/>
          <w:lang w:eastAsia="ru-RU"/>
        </w:rPr>
        <w:t xml:space="preserve"> </w:t>
      </w:r>
    </w:p>
    <w:p w:rsidR="00312F02" w:rsidRPr="00555CDC" w:rsidRDefault="00312F02" w:rsidP="00555CDC">
      <w:pPr>
        <w:spacing w:after="0" w:line="240" w:lineRule="auto"/>
        <w:jc w:val="both"/>
        <w:rPr>
          <w:rFonts w:ascii="Times New Roman" w:eastAsia="Times New Roman" w:hAnsi="Times New Roman" w:cs="Times New Roman"/>
          <w:sz w:val="24"/>
          <w:szCs w:val="24"/>
          <w:lang w:eastAsia="ru-RU"/>
        </w:rPr>
      </w:pPr>
      <w:r w:rsidRPr="00555CDC">
        <w:rPr>
          <w:rFonts w:ascii="Times New Roman" w:eastAsia="Times New Roman" w:hAnsi="Times New Roman" w:cs="Times New Roman"/>
          <w:sz w:val="24"/>
          <w:szCs w:val="24"/>
          <w:lang w:eastAsia="ru-RU"/>
        </w:rPr>
        <w:t>7</w:t>
      </w:r>
      <w:r w:rsidR="00D359E6">
        <w:rPr>
          <w:rFonts w:ascii="Times New Roman" w:eastAsia="Times New Roman" w:hAnsi="Times New Roman" w:cs="Times New Roman"/>
          <w:sz w:val="24"/>
          <w:szCs w:val="24"/>
          <w:lang w:eastAsia="ru-RU"/>
        </w:rPr>
        <w:t>.</w:t>
      </w:r>
      <w:r w:rsidRPr="00555CDC">
        <w:rPr>
          <w:rFonts w:ascii="Times New Roman" w:eastAsia="Times New Roman" w:hAnsi="Times New Roman" w:cs="Times New Roman"/>
          <w:sz w:val="24"/>
          <w:szCs w:val="24"/>
          <w:lang w:eastAsia="ru-RU"/>
        </w:rPr>
        <w:t xml:space="preserve"> </w:t>
      </w:r>
      <w:r w:rsidR="006C1281">
        <w:rPr>
          <w:rFonts w:ascii="Times New Roman" w:eastAsia="Times New Roman" w:hAnsi="Times New Roman" w:cs="Times New Roman"/>
          <w:sz w:val="24"/>
          <w:szCs w:val="24"/>
          <w:lang w:eastAsia="ru-RU"/>
        </w:rPr>
        <w:t>Являюсь членом</w:t>
      </w:r>
      <w:r w:rsidRPr="00555CDC">
        <w:rPr>
          <w:rFonts w:ascii="Times New Roman" w:eastAsia="Times New Roman" w:hAnsi="Times New Roman" w:cs="Times New Roman"/>
          <w:sz w:val="24"/>
          <w:szCs w:val="24"/>
          <w:lang w:eastAsia="ru-RU"/>
        </w:rPr>
        <w:t xml:space="preserve"> аттестационной комиссии ОМС «Управление образования г. Каменска-Уральского» для аттестации руководителей и кандидатов на должность руководителей</w:t>
      </w:r>
      <w:r w:rsidR="006C1281">
        <w:rPr>
          <w:rFonts w:ascii="Times New Roman" w:eastAsia="Times New Roman" w:hAnsi="Times New Roman" w:cs="Times New Roman"/>
          <w:sz w:val="24"/>
          <w:szCs w:val="24"/>
          <w:lang w:eastAsia="ru-RU"/>
        </w:rPr>
        <w:t>.</w:t>
      </w:r>
    </w:p>
    <w:p w:rsidR="00555CDC" w:rsidRPr="00063305" w:rsidRDefault="00312F02" w:rsidP="00555CDC">
      <w:pPr>
        <w:spacing w:after="0" w:line="240" w:lineRule="auto"/>
        <w:jc w:val="both"/>
        <w:rPr>
          <w:rStyle w:val="ac"/>
          <w:b w:val="0"/>
          <w:sz w:val="24"/>
          <w:szCs w:val="24"/>
        </w:rPr>
      </w:pPr>
      <w:r w:rsidRPr="00555CDC">
        <w:rPr>
          <w:rFonts w:ascii="Times New Roman" w:hAnsi="Times New Roman" w:cs="Times New Roman"/>
          <w:sz w:val="24"/>
          <w:szCs w:val="24"/>
        </w:rPr>
        <w:t>8</w:t>
      </w:r>
      <w:r w:rsidR="006C1281">
        <w:rPr>
          <w:rFonts w:ascii="Times New Roman" w:hAnsi="Times New Roman" w:cs="Times New Roman"/>
          <w:sz w:val="24"/>
          <w:szCs w:val="24"/>
        </w:rPr>
        <w:t>.</w:t>
      </w:r>
      <w:r w:rsidRPr="00555CDC">
        <w:rPr>
          <w:rFonts w:ascii="Times New Roman" w:hAnsi="Times New Roman" w:cs="Times New Roman"/>
          <w:sz w:val="24"/>
          <w:szCs w:val="24"/>
        </w:rPr>
        <w:t xml:space="preserve"> В 2018 г</w:t>
      </w:r>
      <w:r w:rsidR="00555CDC" w:rsidRPr="00555CDC">
        <w:rPr>
          <w:rFonts w:ascii="Times New Roman" w:hAnsi="Times New Roman" w:cs="Times New Roman"/>
          <w:sz w:val="24"/>
          <w:szCs w:val="24"/>
        </w:rPr>
        <w:t xml:space="preserve">оду приняла </w:t>
      </w:r>
      <w:r w:rsidRPr="00555CDC">
        <w:rPr>
          <w:rFonts w:ascii="Times New Roman" w:hAnsi="Times New Roman" w:cs="Times New Roman"/>
          <w:sz w:val="24"/>
          <w:szCs w:val="24"/>
        </w:rPr>
        <w:t xml:space="preserve"> участие в городских педагогических чтениях «Воспитание. Реализация стратегии развития воспитания в Свердловской области в образовательных учреждениях города</w:t>
      </w:r>
      <w:r w:rsidRPr="00555CDC">
        <w:rPr>
          <w:rFonts w:ascii="Times New Roman" w:hAnsi="Times New Roman" w:cs="Times New Roman"/>
          <w:b/>
          <w:sz w:val="24"/>
          <w:szCs w:val="24"/>
        </w:rPr>
        <w:t xml:space="preserve">» </w:t>
      </w:r>
      <w:r w:rsidRPr="006C1281">
        <w:rPr>
          <w:rFonts w:ascii="Times New Roman" w:hAnsi="Times New Roman" w:cs="Times New Roman"/>
          <w:sz w:val="24"/>
          <w:szCs w:val="24"/>
        </w:rPr>
        <w:t>с докладом</w:t>
      </w:r>
      <w:r w:rsidRPr="00555CDC">
        <w:rPr>
          <w:rFonts w:ascii="Times New Roman" w:hAnsi="Times New Roman" w:cs="Times New Roman"/>
          <w:sz w:val="24"/>
          <w:szCs w:val="24"/>
        </w:rPr>
        <w:t xml:space="preserve"> «Социальное партнерство в проектной деятельности, как условие успешного развития современного дошкольника</w:t>
      </w:r>
      <w:r w:rsidRPr="00555CDC">
        <w:rPr>
          <w:rStyle w:val="ac"/>
          <w:sz w:val="24"/>
          <w:szCs w:val="24"/>
        </w:rPr>
        <w:t>»</w:t>
      </w:r>
      <w:r w:rsidR="00063305">
        <w:rPr>
          <w:rStyle w:val="ac"/>
          <w:b w:val="0"/>
          <w:sz w:val="24"/>
          <w:szCs w:val="24"/>
        </w:rPr>
        <w:t>.</w:t>
      </w:r>
    </w:p>
    <w:p w:rsidR="00312F02" w:rsidRPr="00555CDC" w:rsidRDefault="00312F02" w:rsidP="00555CDC">
      <w:pPr>
        <w:spacing w:after="0" w:line="240" w:lineRule="auto"/>
        <w:jc w:val="both"/>
        <w:rPr>
          <w:rFonts w:ascii="Times New Roman" w:eastAsia="Times New Roman" w:hAnsi="Times New Roman" w:cs="Times New Roman"/>
          <w:sz w:val="24"/>
          <w:szCs w:val="24"/>
          <w:lang w:eastAsia="ru-RU"/>
        </w:rPr>
      </w:pPr>
      <w:r w:rsidRPr="00555CDC">
        <w:rPr>
          <w:rFonts w:ascii="Times New Roman" w:eastAsia="Times New Roman" w:hAnsi="Times New Roman" w:cs="Times New Roman"/>
          <w:sz w:val="24"/>
          <w:szCs w:val="24"/>
          <w:lang w:eastAsia="ru-RU"/>
        </w:rPr>
        <w:t xml:space="preserve">9.Опыт работы </w:t>
      </w:r>
      <w:r w:rsidR="00555CDC" w:rsidRPr="00555CDC">
        <w:rPr>
          <w:rFonts w:ascii="Times New Roman" w:eastAsia="Times New Roman" w:hAnsi="Times New Roman" w:cs="Times New Roman"/>
          <w:sz w:val="24"/>
          <w:szCs w:val="24"/>
          <w:lang w:eastAsia="ru-RU"/>
        </w:rPr>
        <w:t xml:space="preserve">Учреждения </w:t>
      </w:r>
      <w:r w:rsidRPr="00555CDC">
        <w:rPr>
          <w:rFonts w:ascii="Times New Roman" w:eastAsia="Times New Roman" w:hAnsi="Times New Roman" w:cs="Times New Roman"/>
          <w:sz w:val="24"/>
          <w:szCs w:val="24"/>
          <w:lang w:eastAsia="ru-RU"/>
        </w:rPr>
        <w:t xml:space="preserve">по различным направлениям представлен </w:t>
      </w:r>
      <w:r w:rsidR="003E5954" w:rsidRPr="00555CDC">
        <w:rPr>
          <w:rFonts w:ascii="Times New Roman" w:eastAsia="Times New Roman" w:hAnsi="Times New Roman" w:cs="Times New Roman"/>
          <w:sz w:val="24"/>
          <w:szCs w:val="24"/>
          <w:lang w:eastAsia="ru-RU"/>
        </w:rPr>
        <w:t>в СМИ</w:t>
      </w:r>
      <w:r w:rsidRPr="00555CDC">
        <w:rPr>
          <w:rFonts w:ascii="Times New Roman" w:eastAsia="Times New Roman" w:hAnsi="Times New Roman" w:cs="Times New Roman"/>
          <w:sz w:val="24"/>
          <w:szCs w:val="24"/>
          <w:lang w:eastAsia="ru-RU"/>
        </w:rPr>
        <w:t xml:space="preserve"> г.</w:t>
      </w:r>
      <w:r w:rsidR="00063305">
        <w:rPr>
          <w:rFonts w:ascii="Times New Roman" w:eastAsia="Times New Roman" w:hAnsi="Times New Roman" w:cs="Times New Roman"/>
          <w:sz w:val="24"/>
          <w:szCs w:val="24"/>
          <w:lang w:eastAsia="ru-RU"/>
        </w:rPr>
        <w:t xml:space="preserve"> </w:t>
      </w:r>
      <w:r w:rsidRPr="00555CDC">
        <w:rPr>
          <w:rFonts w:ascii="Times New Roman" w:eastAsia="Times New Roman" w:hAnsi="Times New Roman" w:cs="Times New Roman"/>
          <w:sz w:val="24"/>
          <w:szCs w:val="24"/>
          <w:lang w:eastAsia="ru-RU"/>
        </w:rPr>
        <w:t xml:space="preserve">Каменска-Уральского, где представлены как краткосрочные, так и долгосрочные проекты: </w:t>
      </w:r>
    </w:p>
    <w:p w:rsidR="00312F02" w:rsidRPr="00555CDC" w:rsidRDefault="002F7CF2" w:rsidP="002F7CF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-Квест-игра </w:t>
      </w:r>
      <w:r w:rsidR="00555CDC" w:rsidRPr="00555CDC">
        <w:rPr>
          <w:rFonts w:ascii="Times New Roman" w:eastAsia="Times New Roman" w:hAnsi="Times New Roman" w:cs="Times New Roman"/>
          <w:sz w:val="24"/>
          <w:szCs w:val="24"/>
          <w:lang w:eastAsia="ru-RU"/>
        </w:rPr>
        <w:t>«Мы помним! Мы гордимся. Любимый город дорогами войны» в рамках городского</w:t>
      </w:r>
      <w:r w:rsidR="00AD77CC">
        <w:rPr>
          <w:rFonts w:ascii="Times New Roman" w:eastAsia="Times New Roman" w:hAnsi="Times New Roman" w:cs="Times New Roman"/>
          <w:sz w:val="24"/>
          <w:szCs w:val="24"/>
          <w:lang w:eastAsia="ru-RU"/>
        </w:rPr>
        <w:t xml:space="preserve"> фестиваля семейного творчества</w:t>
      </w:r>
      <w:r w:rsidR="00555CDC" w:rsidRPr="00555CDC">
        <w:rPr>
          <w:rFonts w:ascii="Times New Roman" w:eastAsia="Times New Roman" w:hAnsi="Times New Roman" w:cs="Times New Roman"/>
          <w:sz w:val="24"/>
          <w:szCs w:val="24"/>
          <w:lang w:eastAsia="ru-RU"/>
        </w:rPr>
        <w:t>-2021г.</w:t>
      </w:r>
      <w:r w:rsidR="00AD77CC">
        <w:rPr>
          <w:rFonts w:ascii="Times New Roman" w:eastAsia="Times New Roman" w:hAnsi="Times New Roman" w:cs="Times New Roman"/>
          <w:sz w:val="24"/>
          <w:szCs w:val="24"/>
          <w:lang w:eastAsia="ru-RU"/>
        </w:rPr>
        <w:t xml:space="preserve">, «День </w:t>
      </w:r>
      <w:r w:rsidR="003E5954">
        <w:rPr>
          <w:rFonts w:ascii="Times New Roman" w:eastAsia="Times New Roman" w:hAnsi="Times New Roman" w:cs="Times New Roman"/>
          <w:sz w:val="24"/>
          <w:szCs w:val="24"/>
          <w:lang w:eastAsia="ru-RU"/>
        </w:rPr>
        <w:t>здоровья»</w:t>
      </w:r>
      <w:r w:rsidR="003E5954" w:rsidRPr="00555CDC">
        <w:rPr>
          <w:rFonts w:ascii="Times New Roman" w:eastAsia="Times New Roman" w:hAnsi="Times New Roman" w:cs="Times New Roman"/>
          <w:sz w:val="24"/>
          <w:szCs w:val="24"/>
          <w:lang w:eastAsia="ru-RU"/>
        </w:rPr>
        <w:t xml:space="preserve"> -</w:t>
      </w:r>
      <w:r w:rsidR="00312F02" w:rsidRPr="00555CDC">
        <w:rPr>
          <w:rFonts w:ascii="Times New Roman" w:eastAsia="Times New Roman" w:hAnsi="Times New Roman" w:cs="Times New Roman"/>
          <w:sz w:val="24"/>
          <w:szCs w:val="24"/>
          <w:lang w:eastAsia="ru-RU"/>
        </w:rPr>
        <w:t>2018</w:t>
      </w:r>
      <w:r w:rsidR="00555CDC" w:rsidRPr="00555CDC">
        <w:rPr>
          <w:rFonts w:ascii="Times New Roman" w:eastAsia="Times New Roman" w:hAnsi="Times New Roman" w:cs="Times New Roman"/>
          <w:sz w:val="24"/>
          <w:szCs w:val="24"/>
          <w:lang w:eastAsia="ru-RU"/>
        </w:rPr>
        <w:t>г.</w:t>
      </w:r>
      <w:r w:rsidR="00AD77CC">
        <w:rPr>
          <w:rFonts w:ascii="Times New Roman" w:eastAsia="Times New Roman" w:hAnsi="Times New Roman" w:cs="Times New Roman"/>
          <w:sz w:val="24"/>
          <w:szCs w:val="24"/>
          <w:lang w:eastAsia="ru-RU"/>
        </w:rPr>
        <w:t xml:space="preserve">, </w:t>
      </w:r>
      <w:r w:rsidR="00555CDC" w:rsidRPr="00555CDC">
        <w:rPr>
          <w:rFonts w:ascii="Times New Roman" w:eastAsia="Times New Roman" w:hAnsi="Times New Roman" w:cs="Times New Roman"/>
          <w:sz w:val="24"/>
          <w:szCs w:val="24"/>
          <w:lang w:eastAsia="ru-RU"/>
        </w:rPr>
        <w:t xml:space="preserve">«Все деревья </w:t>
      </w:r>
      <w:r w:rsidR="003E5954" w:rsidRPr="00555CDC">
        <w:rPr>
          <w:rFonts w:ascii="Times New Roman" w:eastAsia="Times New Roman" w:hAnsi="Times New Roman" w:cs="Times New Roman"/>
          <w:sz w:val="24"/>
          <w:szCs w:val="24"/>
          <w:lang w:eastAsia="ru-RU"/>
        </w:rPr>
        <w:t>Урала»</w:t>
      </w:r>
      <w:r w:rsidR="003E5954">
        <w:rPr>
          <w:rFonts w:ascii="Times New Roman" w:eastAsia="Times New Roman" w:hAnsi="Times New Roman" w:cs="Times New Roman"/>
          <w:sz w:val="24"/>
          <w:szCs w:val="24"/>
          <w:lang w:eastAsia="ru-RU"/>
        </w:rPr>
        <w:t xml:space="preserve"> -</w:t>
      </w:r>
      <w:r w:rsidR="00555CDC" w:rsidRPr="00555CDC">
        <w:rPr>
          <w:rFonts w:ascii="Times New Roman" w:eastAsia="Times New Roman" w:hAnsi="Times New Roman" w:cs="Times New Roman"/>
          <w:sz w:val="24"/>
          <w:szCs w:val="24"/>
          <w:lang w:eastAsia="ru-RU"/>
        </w:rPr>
        <w:t>2016г.</w:t>
      </w:r>
      <w:r w:rsidR="00AD77CC">
        <w:rPr>
          <w:rFonts w:ascii="Times New Roman" w:eastAsia="Times New Roman" w:hAnsi="Times New Roman" w:cs="Times New Roman"/>
          <w:sz w:val="24"/>
          <w:szCs w:val="24"/>
          <w:lang w:eastAsia="ru-RU"/>
        </w:rPr>
        <w:t xml:space="preserve">, </w:t>
      </w:r>
      <w:r w:rsidR="00312F02" w:rsidRPr="00555CDC">
        <w:rPr>
          <w:rFonts w:ascii="Times New Roman" w:eastAsia="Times New Roman" w:hAnsi="Times New Roman" w:cs="Times New Roman"/>
          <w:sz w:val="24"/>
          <w:szCs w:val="24"/>
          <w:lang w:eastAsia="ru-RU"/>
        </w:rPr>
        <w:t xml:space="preserve">«ПДД В 3 </w:t>
      </w:r>
      <w:r w:rsidR="00FF6841" w:rsidRPr="00555CDC">
        <w:rPr>
          <w:rFonts w:ascii="Times New Roman" w:eastAsia="Times New Roman" w:hAnsi="Times New Roman" w:cs="Times New Roman"/>
          <w:sz w:val="24"/>
          <w:szCs w:val="24"/>
          <w:lang w:eastAsia="ru-RU"/>
        </w:rPr>
        <w:t>Д»</w:t>
      </w:r>
      <w:r w:rsidR="00FF6841">
        <w:rPr>
          <w:rFonts w:ascii="Times New Roman" w:eastAsia="Times New Roman" w:hAnsi="Times New Roman" w:cs="Times New Roman"/>
          <w:sz w:val="24"/>
          <w:szCs w:val="24"/>
          <w:lang w:eastAsia="ru-RU"/>
        </w:rPr>
        <w:t xml:space="preserve"> -</w:t>
      </w:r>
      <w:r w:rsidR="00555CDC" w:rsidRPr="00555CDC">
        <w:rPr>
          <w:rFonts w:ascii="Times New Roman" w:eastAsia="Times New Roman" w:hAnsi="Times New Roman" w:cs="Times New Roman"/>
          <w:sz w:val="24"/>
          <w:szCs w:val="24"/>
          <w:lang w:eastAsia="ru-RU"/>
        </w:rPr>
        <w:t>2016г.</w:t>
      </w:r>
      <w:r w:rsidR="00AD77CC">
        <w:rPr>
          <w:rFonts w:ascii="Times New Roman" w:eastAsia="Times New Roman" w:hAnsi="Times New Roman" w:cs="Times New Roman"/>
          <w:sz w:val="24"/>
          <w:szCs w:val="24"/>
          <w:lang w:eastAsia="ru-RU"/>
        </w:rPr>
        <w:t xml:space="preserve">, </w:t>
      </w:r>
      <w:r w:rsidR="00312F02" w:rsidRPr="00555CDC">
        <w:rPr>
          <w:rFonts w:ascii="Times New Roman" w:eastAsia="Times New Roman" w:hAnsi="Times New Roman" w:cs="Times New Roman"/>
          <w:sz w:val="24"/>
          <w:szCs w:val="24"/>
          <w:lang w:eastAsia="ru-RU"/>
        </w:rPr>
        <w:t>«Л</w:t>
      </w:r>
      <w:r w:rsidR="00AD77CC">
        <w:rPr>
          <w:rFonts w:ascii="Times New Roman" w:eastAsia="Times New Roman" w:hAnsi="Times New Roman" w:cs="Times New Roman"/>
          <w:sz w:val="24"/>
          <w:szCs w:val="24"/>
          <w:lang w:eastAsia="ru-RU"/>
        </w:rPr>
        <w:t xml:space="preserve">ето без </w:t>
      </w:r>
      <w:r w:rsidR="00FF6841">
        <w:rPr>
          <w:rFonts w:ascii="Times New Roman" w:eastAsia="Times New Roman" w:hAnsi="Times New Roman" w:cs="Times New Roman"/>
          <w:sz w:val="24"/>
          <w:szCs w:val="24"/>
          <w:lang w:eastAsia="ru-RU"/>
        </w:rPr>
        <w:t>пожаров»</w:t>
      </w:r>
      <w:r w:rsidR="00FF6841" w:rsidRPr="00555CDC">
        <w:rPr>
          <w:rFonts w:ascii="Times New Roman" w:eastAsia="Times New Roman" w:hAnsi="Times New Roman" w:cs="Times New Roman"/>
          <w:sz w:val="24"/>
          <w:szCs w:val="24"/>
          <w:lang w:eastAsia="ru-RU"/>
        </w:rPr>
        <w:t xml:space="preserve"> -</w:t>
      </w:r>
      <w:r w:rsidR="00312F02" w:rsidRPr="00555CDC">
        <w:rPr>
          <w:rFonts w:ascii="Times New Roman" w:eastAsia="Times New Roman" w:hAnsi="Times New Roman" w:cs="Times New Roman"/>
          <w:sz w:val="24"/>
          <w:szCs w:val="24"/>
          <w:lang w:eastAsia="ru-RU"/>
        </w:rPr>
        <w:t>2016</w:t>
      </w:r>
      <w:r w:rsidR="00AD77CC">
        <w:rPr>
          <w:rFonts w:ascii="Times New Roman" w:eastAsia="Times New Roman" w:hAnsi="Times New Roman" w:cs="Times New Roman"/>
          <w:sz w:val="24"/>
          <w:szCs w:val="24"/>
          <w:lang w:eastAsia="ru-RU"/>
        </w:rPr>
        <w:t xml:space="preserve">, </w:t>
      </w:r>
      <w:r w:rsidR="00312F02" w:rsidRPr="00555CDC">
        <w:rPr>
          <w:rFonts w:ascii="Times New Roman" w:eastAsia="Times New Roman" w:hAnsi="Times New Roman" w:cs="Times New Roman"/>
          <w:sz w:val="24"/>
          <w:szCs w:val="24"/>
          <w:lang w:eastAsia="ru-RU"/>
        </w:rPr>
        <w:t>«Олимпиада -2016г</w:t>
      </w:r>
      <w:r w:rsidR="00AD77CC">
        <w:rPr>
          <w:rFonts w:ascii="Times New Roman" w:eastAsia="Times New Roman" w:hAnsi="Times New Roman" w:cs="Times New Roman"/>
          <w:sz w:val="24"/>
          <w:szCs w:val="24"/>
          <w:lang w:eastAsia="ru-RU"/>
        </w:rPr>
        <w:t>.</w:t>
      </w:r>
      <w:r w:rsidR="00312F02" w:rsidRPr="00555CDC">
        <w:rPr>
          <w:rFonts w:ascii="Times New Roman" w:eastAsia="Times New Roman" w:hAnsi="Times New Roman" w:cs="Times New Roman"/>
          <w:sz w:val="24"/>
          <w:szCs w:val="24"/>
          <w:lang w:eastAsia="ru-RU"/>
        </w:rPr>
        <w:t>»</w:t>
      </w:r>
      <w:r w:rsidR="00AD77CC">
        <w:rPr>
          <w:rFonts w:ascii="Times New Roman" w:eastAsia="Times New Roman" w:hAnsi="Times New Roman" w:cs="Times New Roman"/>
          <w:sz w:val="24"/>
          <w:szCs w:val="24"/>
          <w:lang w:eastAsia="ru-RU"/>
        </w:rPr>
        <w:t xml:space="preserve">, </w:t>
      </w:r>
      <w:r w:rsidR="00312F02" w:rsidRPr="00555CDC">
        <w:rPr>
          <w:rFonts w:ascii="Times New Roman" w:eastAsia="Times New Roman" w:hAnsi="Times New Roman" w:cs="Times New Roman"/>
          <w:sz w:val="24"/>
          <w:szCs w:val="24"/>
          <w:lang w:eastAsia="ru-RU"/>
        </w:rPr>
        <w:t xml:space="preserve">«Звездный </w:t>
      </w:r>
      <w:r w:rsidR="00AD77CC" w:rsidRPr="00555CDC">
        <w:rPr>
          <w:rFonts w:ascii="Times New Roman" w:eastAsia="Times New Roman" w:hAnsi="Times New Roman" w:cs="Times New Roman"/>
          <w:sz w:val="24"/>
          <w:szCs w:val="24"/>
          <w:lang w:eastAsia="ru-RU"/>
        </w:rPr>
        <w:t>фейерверк</w:t>
      </w:r>
      <w:r w:rsidR="00312F02" w:rsidRPr="00555CDC">
        <w:rPr>
          <w:rFonts w:ascii="Times New Roman" w:eastAsia="Times New Roman" w:hAnsi="Times New Roman" w:cs="Times New Roman"/>
          <w:sz w:val="24"/>
          <w:szCs w:val="24"/>
          <w:lang w:eastAsia="ru-RU"/>
        </w:rPr>
        <w:t>»</w:t>
      </w:r>
      <w:r w:rsidR="00AD77CC">
        <w:rPr>
          <w:rFonts w:ascii="Times New Roman" w:eastAsia="Times New Roman" w:hAnsi="Times New Roman" w:cs="Times New Roman"/>
          <w:sz w:val="24"/>
          <w:szCs w:val="24"/>
          <w:lang w:eastAsia="ru-RU"/>
        </w:rPr>
        <w:t xml:space="preserve">, «Территория </w:t>
      </w:r>
      <w:r w:rsidR="00FF6841">
        <w:rPr>
          <w:rFonts w:ascii="Times New Roman" w:eastAsia="Times New Roman" w:hAnsi="Times New Roman" w:cs="Times New Roman"/>
          <w:sz w:val="24"/>
          <w:szCs w:val="24"/>
          <w:lang w:eastAsia="ru-RU"/>
        </w:rPr>
        <w:t>здоровья» -</w:t>
      </w:r>
      <w:r w:rsidR="00312F02" w:rsidRPr="00555CDC">
        <w:rPr>
          <w:rFonts w:ascii="Times New Roman" w:eastAsia="Times New Roman" w:hAnsi="Times New Roman" w:cs="Times New Roman"/>
          <w:sz w:val="24"/>
          <w:szCs w:val="24"/>
          <w:lang w:eastAsia="ru-RU"/>
        </w:rPr>
        <w:t>2015г.</w:t>
      </w:r>
      <w:r w:rsidR="00AD77CC">
        <w:rPr>
          <w:rFonts w:ascii="Times New Roman" w:eastAsia="Times New Roman" w:hAnsi="Times New Roman" w:cs="Times New Roman"/>
          <w:sz w:val="24"/>
          <w:szCs w:val="24"/>
          <w:lang w:eastAsia="ru-RU"/>
        </w:rPr>
        <w:t xml:space="preserve">, </w:t>
      </w:r>
      <w:r w:rsidR="00312F02" w:rsidRPr="00555CDC">
        <w:rPr>
          <w:rFonts w:ascii="Times New Roman" w:eastAsia="Times New Roman" w:hAnsi="Times New Roman" w:cs="Times New Roman"/>
          <w:sz w:val="24"/>
          <w:szCs w:val="24"/>
          <w:lang w:eastAsia="ru-RU"/>
        </w:rPr>
        <w:t>«День семьи»</w:t>
      </w:r>
      <w:r w:rsidR="00AD77CC">
        <w:rPr>
          <w:rFonts w:ascii="Times New Roman" w:eastAsia="Times New Roman" w:hAnsi="Times New Roman" w:cs="Times New Roman"/>
          <w:sz w:val="24"/>
          <w:szCs w:val="24"/>
          <w:lang w:eastAsia="ru-RU"/>
        </w:rPr>
        <w:t xml:space="preserve">, </w:t>
      </w:r>
      <w:r w:rsidR="00312F02" w:rsidRPr="00555CDC">
        <w:rPr>
          <w:rFonts w:ascii="Times New Roman" w:eastAsia="Times New Roman" w:hAnsi="Times New Roman" w:cs="Times New Roman"/>
          <w:sz w:val="24"/>
          <w:szCs w:val="24"/>
          <w:lang w:eastAsia="ru-RU"/>
        </w:rPr>
        <w:t>«Выпускник года»</w:t>
      </w:r>
      <w:r w:rsidR="00AD77CC">
        <w:rPr>
          <w:rFonts w:ascii="Times New Roman" w:eastAsia="Times New Roman" w:hAnsi="Times New Roman" w:cs="Times New Roman"/>
          <w:sz w:val="24"/>
          <w:szCs w:val="24"/>
          <w:lang w:eastAsia="ru-RU"/>
        </w:rPr>
        <w:t xml:space="preserve">, </w:t>
      </w:r>
      <w:r w:rsidR="00312F02" w:rsidRPr="00555CDC">
        <w:rPr>
          <w:rFonts w:ascii="Times New Roman" w:eastAsia="Times New Roman" w:hAnsi="Times New Roman" w:cs="Times New Roman"/>
          <w:sz w:val="24"/>
          <w:szCs w:val="24"/>
          <w:lang w:eastAsia="ru-RU"/>
        </w:rPr>
        <w:t>«День театра»</w:t>
      </w:r>
      <w:r w:rsidR="00AD77CC">
        <w:rPr>
          <w:rFonts w:ascii="Times New Roman" w:eastAsia="Times New Roman" w:hAnsi="Times New Roman" w:cs="Times New Roman"/>
          <w:sz w:val="24"/>
          <w:szCs w:val="24"/>
          <w:lang w:eastAsia="ru-RU"/>
        </w:rPr>
        <w:t xml:space="preserve">, </w:t>
      </w:r>
      <w:r w:rsidR="00312F02" w:rsidRPr="00555CDC">
        <w:rPr>
          <w:rFonts w:ascii="Times New Roman" w:eastAsia="Times New Roman" w:hAnsi="Times New Roman" w:cs="Times New Roman"/>
          <w:sz w:val="24"/>
          <w:szCs w:val="24"/>
          <w:lang w:eastAsia="ru-RU"/>
        </w:rPr>
        <w:t>«Каменск-Уральский</w:t>
      </w:r>
      <w:r w:rsidR="006C1281">
        <w:rPr>
          <w:rFonts w:ascii="Times New Roman" w:eastAsia="Times New Roman" w:hAnsi="Times New Roman" w:cs="Times New Roman"/>
          <w:sz w:val="24"/>
          <w:szCs w:val="24"/>
          <w:lang w:eastAsia="ru-RU"/>
        </w:rPr>
        <w:t xml:space="preserve"> </w:t>
      </w:r>
      <w:r w:rsidR="00312F02" w:rsidRPr="00555CDC">
        <w:rPr>
          <w:rFonts w:ascii="Times New Roman" w:eastAsia="Times New Roman" w:hAnsi="Times New Roman" w:cs="Times New Roman"/>
          <w:sz w:val="24"/>
          <w:szCs w:val="24"/>
          <w:lang w:eastAsia="ru-RU"/>
        </w:rPr>
        <w:t>-наш любимый город»</w:t>
      </w:r>
      <w:r w:rsidR="00AD77CC">
        <w:rPr>
          <w:rFonts w:ascii="Times New Roman" w:eastAsia="Times New Roman" w:hAnsi="Times New Roman" w:cs="Times New Roman"/>
          <w:sz w:val="24"/>
          <w:szCs w:val="24"/>
          <w:lang w:eastAsia="ru-RU"/>
        </w:rPr>
        <w:t xml:space="preserve"> </w:t>
      </w:r>
      <w:r w:rsidR="00312F02" w:rsidRPr="00555CDC">
        <w:rPr>
          <w:rFonts w:ascii="Times New Roman" w:eastAsia="Times New Roman" w:hAnsi="Times New Roman" w:cs="Times New Roman"/>
          <w:sz w:val="24"/>
          <w:szCs w:val="24"/>
          <w:lang w:eastAsia="ru-RU"/>
        </w:rPr>
        <w:t>и многие другие.</w:t>
      </w:r>
    </w:p>
    <w:p w:rsidR="00063305" w:rsidRPr="00AD77CC" w:rsidRDefault="00312F02" w:rsidP="00AD77C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5CDC">
        <w:rPr>
          <w:rFonts w:ascii="Times New Roman" w:eastAsia="Times New Roman" w:hAnsi="Times New Roman" w:cs="Times New Roman"/>
          <w:sz w:val="24"/>
          <w:szCs w:val="24"/>
          <w:lang w:eastAsia="ru-RU"/>
        </w:rPr>
        <w:lastRenderedPageBreak/>
        <w:t>10.</w:t>
      </w:r>
      <w:r w:rsidR="002F7CF2">
        <w:rPr>
          <w:rFonts w:ascii="Times New Roman" w:eastAsia="Times New Roman" w:hAnsi="Times New Roman" w:cs="Times New Roman"/>
          <w:sz w:val="24"/>
          <w:szCs w:val="24"/>
          <w:lang w:eastAsia="ru-RU"/>
        </w:rPr>
        <w:t>Приняла участие в</w:t>
      </w:r>
      <w:r w:rsidRPr="00555CDC">
        <w:rPr>
          <w:rFonts w:ascii="Times New Roman" w:eastAsia="Times New Roman" w:hAnsi="Times New Roman" w:cs="Times New Roman"/>
          <w:sz w:val="24"/>
          <w:szCs w:val="24"/>
          <w:lang w:eastAsia="ru-RU"/>
        </w:rPr>
        <w:t xml:space="preserve"> городском конкурс</w:t>
      </w:r>
      <w:r w:rsidR="002F7CF2">
        <w:rPr>
          <w:rFonts w:ascii="Times New Roman" w:eastAsia="Times New Roman" w:hAnsi="Times New Roman" w:cs="Times New Roman"/>
          <w:sz w:val="24"/>
          <w:szCs w:val="24"/>
          <w:lang w:eastAsia="ru-RU"/>
        </w:rPr>
        <w:t>е</w:t>
      </w:r>
      <w:r w:rsidRPr="00555CDC">
        <w:rPr>
          <w:rFonts w:ascii="Times New Roman" w:eastAsia="Times New Roman" w:hAnsi="Times New Roman" w:cs="Times New Roman"/>
          <w:sz w:val="24"/>
          <w:szCs w:val="24"/>
          <w:lang w:eastAsia="ru-RU"/>
        </w:rPr>
        <w:t xml:space="preserve"> </w:t>
      </w:r>
      <w:r w:rsidR="003E5954" w:rsidRPr="00555CDC">
        <w:rPr>
          <w:rFonts w:ascii="Times New Roman" w:eastAsia="Times New Roman" w:hAnsi="Times New Roman" w:cs="Times New Roman"/>
          <w:sz w:val="24"/>
          <w:szCs w:val="24"/>
          <w:lang w:eastAsia="ru-RU"/>
        </w:rPr>
        <w:t>агитбригад «</w:t>
      </w:r>
      <w:r w:rsidRPr="00555CDC">
        <w:rPr>
          <w:rFonts w:ascii="Times New Roman" w:eastAsia="Times New Roman" w:hAnsi="Times New Roman" w:cs="Times New Roman"/>
          <w:sz w:val="24"/>
          <w:szCs w:val="24"/>
          <w:lang w:eastAsia="ru-RU"/>
        </w:rPr>
        <w:t xml:space="preserve">Образование и Профсоюз – нет </w:t>
      </w:r>
      <w:r w:rsidR="00417D1F">
        <w:rPr>
          <w:rFonts w:ascii="Times New Roman" w:eastAsia="Times New Roman" w:hAnsi="Times New Roman" w:cs="Times New Roman"/>
          <w:sz w:val="24"/>
          <w:szCs w:val="24"/>
          <w:lang w:eastAsia="ru-RU"/>
        </w:rPr>
        <w:br/>
      </w:r>
      <w:r w:rsidRPr="00555CDC">
        <w:rPr>
          <w:rFonts w:ascii="Times New Roman" w:eastAsia="Times New Roman" w:hAnsi="Times New Roman" w:cs="Times New Roman"/>
          <w:sz w:val="24"/>
          <w:szCs w:val="24"/>
          <w:lang w:eastAsia="ru-RU"/>
        </w:rPr>
        <w:t xml:space="preserve">в России теснее уз», посвященного 295–летию образования </w:t>
      </w:r>
      <w:r w:rsidR="006C1281">
        <w:rPr>
          <w:rFonts w:ascii="Times New Roman" w:eastAsia="Times New Roman" w:hAnsi="Times New Roman" w:cs="Times New Roman"/>
          <w:sz w:val="24"/>
          <w:szCs w:val="24"/>
          <w:lang w:eastAsia="ru-RU"/>
        </w:rPr>
        <w:t>г.</w:t>
      </w:r>
      <w:r w:rsidR="00FF6841">
        <w:rPr>
          <w:rFonts w:ascii="Times New Roman" w:eastAsia="Times New Roman" w:hAnsi="Times New Roman" w:cs="Times New Roman"/>
          <w:sz w:val="24"/>
          <w:szCs w:val="24"/>
          <w:lang w:eastAsia="ru-RU"/>
        </w:rPr>
        <w:t xml:space="preserve"> </w:t>
      </w:r>
      <w:r w:rsidR="006C1281">
        <w:rPr>
          <w:rFonts w:ascii="Times New Roman" w:eastAsia="Times New Roman" w:hAnsi="Times New Roman" w:cs="Times New Roman"/>
          <w:sz w:val="24"/>
          <w:szCs w:val="24"/>
          <w:lang w:eastAsia="ru-RU"/>
        </w:rPr>
        <w:t>Каменска</w:t>
      </w:r>
      <w:r w:rsidRPr="00555CDC">
        <w:rPr>
          <w:rFonts w:ascii="Times New Roman" w:eastAsia="Times New Roman" w:hAnsi="Times New Roman" w:cs="Times New Roman"/>
          <w:sz w:val="24"/>
          <w:szCs w:val="24"/>
          <w:lang w:eastAsia="ru-RU"/>
        </w:rPr>
        <w:t>-Уральском</w:t>
      </w:r>
      <w:r w:rsidR="002F7CF2">
        <w:rPr>
          <w:rFonts w:ascii="Times New Roman" w:eastAsia="Times New Roman" w:hAnsi="Times New Roman" w:cs="Times New Roman"/>
          <w:sz w:val="24"/>
          <w:szCs w:val="24"/>
          <w:lang w:eastAsia="ru-RU"/>
        </w:rPr>
        <w:t xml:space="preserve"> (3 место</w:t>
      </w:r>
      <w:r w:rsidRPr="00555CDC">
        <w:rPr>
          <w:rFonts w:ascii="Times New Roman" w:eastAsia="Times New Roman" w:hAnsi="Times New Roman" w:cs="Times New Roman"/>
          <w:sz w:val="24"/>
          <w:szCs w:val="24"/>
          <w:lang w:eastAsia="ru-RU"/>
        </w:rPr>
        <w:t>)</w:t>
      </w:r>
    </w:p>
    <w:p w:rsidR="00354EC6" w:rsidRPr="00063305" w:rsidRDefault="00841FED" w:rsidP="00063305">
      <w:pPr>
        <w:spacing w:after="0" w:line="240" w:lineRule="auto"/>
        <w:jc w:val="both"/>
        <w:rPr>
          <w:rFonts w:ascii="Times New Roman" w:eastAsia="Times New Roman" w:hAnsi="Times New Roman" w:cs="Times New Roman"/>
          <w:sz w:val="24"/>
          <w:szCs w:val="24"/>
          <w:lang w:eastAsia="ru-RU"/>
        </w:rPr>
      </w:pPr>
      <w:r w:rsidRPr="00063305">
        <w:rPr>
          <w:rFonts w:ascii="Times New Roman" w:hAnsi="Times New Roman" w:cs="Times New Roman"/>
          <w:sz w:val="24"/>
          <w:szCs w:val="24"/>
          <w:shd w:val="clear" w:color="auto" w:fill="FFFFFF"/>
        </w:rPr>
        <w:t xml:space="preserve">       </w:t>
      </w:r>
      <w:r w:rsidR="008D7FB2">
        <w:rPr>
          <w:rFonts w:ascii="Times New Roman" w:hAnsi="Times New Roman" w:cs="Times New Roman"/>
          <w:sz w:val="24"/>
          <w:szCs w:val="24"/>
          <w:shd w:val="clear" w:color="auto" w:fill="FFFFFF"/>
        </w:rPr>
        <w:t xml:space="preserve">   </w:t>
      </w:r>
      <w:r w:rsidR="00AC360C" w:rsidRPr="00063305">
        <w:rPr>
          <w:rFonts w:ascii="Times New Roman" w:hAnsi="Times New Roman" w:cs="Times New Roman"/>
          <w:sz w:val="24"/>
          <w:szCs w:val="24"/>
          <w:shd w:val="clear" w:color="auto" w:fill="FFFFFF"/>
        </w:rPr>
        <w:t xml:space="preserve">Сотрудничество </w:t>
      </w:r>
      <w:r w:rsidR="00354EC6" w:rsidRPr="00063305">
        <w:rPr>
          <w:rFonts w:ascii="Times New Roman" w:hAnsi="Times New Roman" w:cs="Times New Roman"/>
          <w:sz w:val="24"/>
          <w:szCs w:val="24"/>
          <w:shd w:val="clear" w:color="auto" w:fill="FFFFFF"/>
        </w:rPr>
        <w:t>Учреждения</w:t>
      </w:r>
      <w:r w:rsidR="00AC360C" w:rsidRPr="00063305">
        <w:rPr>
          <w:rFonts w:ascii="Times New Roman" w:hAnsi="Times New Roman" w:cs="Times New Roman"/>
          <w:sz w:val="24"/>
          <w:szCs w:val="24"/>
          <w:shd w:val="clear" w:color="auto" w:fill="FFFFFF"/>
        </w:rPr>
        <w:t xml:space="preserve"> с социальными партнерами</w:t>
      </w:r>
      <w:r w:rsidR="00570741" w:rsidRPr="00063305">
        <w:rPr>
          <w:rFonts w:ascii="Times New Roman" w:hAnsi="Times New Roman" w:cs="Times New Roman"/>
          <w:sz w:val="24"/>
          <w:szCs w:val="24"/>
          <w:shd w:val="clear" w:color="auto" w:fill="FFFFFF"/>
        </w:rPr>
        <w:t xml:space="preserve"> </w:t>
      </w:r>
      <w:r w:rsidR="00354EC6" w:rsidRPr="00063305">
        <w:rPr>
          <w:rFonts w:ascii="Times New Roman" w:hAnsi="Times New Roman" w:cs="Times New Roman"/>
          <w:sz w:val="24"/>
          <w:szCs w:val="24"/>
          <w:shd w:val="clear" w:color="auto" w:fill="FFFFFF"/>
        </w:rPr>
        <w:t>и спонсорами</w:t>
      </w:r>
      <w:r w:rsidR="00AC360C" w:rsidRPr="00063305">
        <w:rPr>
          <w:rFonts w:ascii="Times New Roman" w:hAnsi="Times New Roman" w:cs="Times New Roman"/>
          <w:sz w:val="24"/>
          <w:szCs w:val="24"/>
          <w:shd w:val="clear" w:color="auto" w:fill="FFFFFF"/>
        </w:rPr>
        <w:t xml:space="preserve"> позволяет созда</w:t>
      </w:r>
      <w:r w:rsidR="00063305" w:rsidRPr="00063305">
        <w:rPr>
          <w:rFonts w:ascii="Times New Roman" w:hAnsi="Times New Roman" w:cs="Times New Roman"/>
          <w:sz w:val="24"/>
          <w:szCs w:val="24"/>
          <w:shd w:val="clear" w:color="auto" w:fill="FFFFFF"/>
        </w:rPr>
        <w:t xml:space="preserve">вать </w:t>
      </w:r>
      <w:r w:rsidR="00AC360C" w:rsidRPr="00063305">
        <w:rPr>
          <w:rFonts w:ascii="Times New Roman" w:hAnsi="Times New Roman" w:cs="Times New Roman"/>
          <w:sz w:val="24"/>
          <w:szCs w:val="24"/>
          <w:shd w:val="clear" w:color="auto" w:fill="FFFFFF"/>
        </w:rPr>
        <w:t>атмосферу взаимопони</w:t>
      </w:r>
      <w:r w:rsidR="002F7CF2" w:rsidRPr="00063305">
        <w:rPr>
          <w:rFonts w:ascii="Times New Roman" w:hAnsi="Times New Roman" w:cs="Times New Roman"/>
          <w:sz w:val="24"/>
          <w:szCs w:val="24"/>
          <w:shd w:val="clear" w:color="auto" w:fill="FFFFFF"/>
        </w:rPr>
        <w:t>мания и доверительных отношений</w:t>
      </w:r>
      <w:r w:rsidR="00354EC6" w:rsidRPr="00063305">
        <w:rPr>
          <w:rFonts w:ascii="Times New Roman" w:hAnsi="Times New Roman" w:cs="Times New Roman"/>
          <w:sz w:val="24"/>
          <w:szCs w:val="24"/>
          <w:shd w:val="clear" w:color="auto" w:fill="FFFFFF"/>
        </w:rPr>
        <w:t>,</w:t>
      </w:r>
      <w:r w:rsidR="00AC360C" w:rsidRPr="00063305">
        <w:rPr>
          <w:rFonts w:ascii="Times New Roman" w:hAnsi="Times New Roman" w:cs="Times New Roman"/>
          <w:sz w:val="24"/>
          <w:szCs w:val="24"/>
          <w:shd w:val="clear" w:color="auto" w:fill="FFFFFF"/>
        </w:rPr>
        <w:t xml:space="preserve"> благоприятн</w:t>
      </w:r>
      <w:r w:rsidR="00354EC6" w:rsidRPr="00063305">
        <w:rPr>
          <w:rFonts w:ascii="Times New Roman" w:hAnsi="Times New Roman" w:cs="Times New Roman"/>
          <w:sz w:val="24"/>
          <w:szCs w:val="24"/>
          <w:shd w:val="clear" w:color="auto" w:fill="FFFFFF"/>
        </w:rPr>
        <w:t>ые условия</w:t>
      </w:r>
      <w:r w:rsidR="00AC360C" w:rsidRPr="00063305">
        <w:rPr>
          <w:rFonts w:ascii="Times New Roman" w:hAnsi="Times New Roman" w:cs="Times New Roman"/>
          <w:sz w:val="24"/>
          <w:szCs w:val="24"/>
          <w:shd w:val="clear" w:color="auto" w:fill="FFFFFF"/>
        </w:rPr>
        <w:t xml:space="preserve"> для формирования единог</w:t>
      </w:r>
      <w:r w:rsidR="002F7CF2" w:rsidRPr="00063305">
        <w:rPr>
          <w:rFonts w:ascii="Times New Roman" w:hAnsi="Times New Roman" w:cs="Times New Roman"/>
          <w:sz w:val="24"/>
          <w:szCs w:val="24"/>
          <w:shd w:val="clear" w:color="auto" w:fill="FFFFFF"/>
        </w:rPr>
        <w:t xml:space="preserve">о образовательного пространства, </w:t>
      </w:r>
      <w:r w:rsidR="002F7CF2" w:rsidRPr="00063305">
        <w:rPr>
          <w:rFonts w:ascii="Times New Roman" w:eastAsia="Times New Roman" w:hAnsi="Times New Roman" w:cs="Times New Roman"/>
          <w:sz w:val="24"/>
          <w:szCs w:val="24"/>
          <w:lang w:eastAsia="ru-RU"/>
        </w:rPr>
        <w:t>целостного позитивного имиджа </w:t>
      </w:r>
      <w:r w:rsidR="002F7CF2" w:rsidRPr="00063305">
        <w:rPr>
          <w:rFonts w:ascii="Times New Roman" w:eastAsia="Times New Roman" w:hAnsi="Times New Roman" w:cs="Times New Roman"/>
          <w:bCs/>
          <w:sz w:val="24"/>
          <w:szCs w:val="24"/>
          <w:lang w:eastAsia="ru-RU"/>
        </w:rPr>
        <w:t>Учреждения</w:t>
      </w:r>
      <w:r w:rsidR="00354EC6" w:rsidRPr="00063305">
        <w:rPr>
          <w:rFonts w:ascii="Times New Roman" w:eastAsia="Times New Roman" w:hAnsi="Times New Roman" w:cs="Times New Roman"/>
          <w:sz w:val="24"/>
          <w:szCs w:val="24"/>
          <w:lang w:eastAsia="ru-RU"/>
        </w:rPr>
        <w:t xml:space="preserve">. </w:t>
      </w:r>
    </w:p>
    <w:p w:rsidR="00354EC6" w:rsidRPr="00063305" w:rsidRDefault="008D7FB2" w:rsidP="000633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12F02" w:rsidRPr="00063305">
        <w:rPr>
          <w:rFonts w:ascii="Times New Roman" w:eastAsia="Times New Roman" w:hAnsi="Times New Roman" w:cs="Times New Roman"/>
          <w:sz w:val="24"/>
          <w:szCs w:val="24"/>
          <w:lang w:eastAsia="ru-RU"/>
        </w:rPr>
        <w:t xml:space="preserve">В рамках социального партнерства </w:t>
      </w:r>
      <w:r w:rsidR="00354EC6" w:rsidRPr="00063305">
        <w:rPr>
          <w:rFonts w:ascii="Times New Roman" w:eastAsia="Times New Roman" w:hAnsi="Times New Roman" w:cs="Times New Roman"/>
          <w:sz w:val="24"/>
          <w:szCs w:val="24"/>
          <w:lang w:eastAsia="ru-RU"/>
        </w:rPr>
        <w:t>в межаттестационный период были выполнены следующие мероприятия:</w:t>
      </w:r>
    </w:p>
    <w:p w:rsidR="00354EC6" w:rsidRPr="00063305" w:rsidRDefault="00354EC6" w:rsidP="00063305">
      <w:pPr>
        <w:spacing w:after="0" w:line="240" w:lineRule="auto"/>
        <w:jc w:val="both"/>
        <w:rPr>
          <w:rFonts w:ascii="Times New Roman" w:eastAsia="Times New Roman" w:hAnsi="Times New Roman" w:cs="Times New Roman"/>
          <w:sz w:val="24"/>
          <w:szCs w:val="24"/>
          <w:lang w:eastAsia="ru-RU"/>
        </w:rPr>
      </w:pPr>
      <w:r w:rsidRPr="00063305">
        <w:rPr>
          <w:rFonts w:ascii="Times New Roman" w:eastAsia="Times New Roman" w:hAnsi="Times New Roman" w:cs="Times New Roman"/>
          <w:sz w:val="24"/>
          <w:szCs w:val="24"/>
          <w:lang w:eastAsia="ru-RU"/>
        </w:rPr>
        <w:t>1. Р</w:t>
      </w:r>
      <w:r w:rsidR="00312F02" w:rsidRPr="00063305">
        <w:rPr>
          <w:rFonts w:ascii="Times New Roman" w:eastAsia="Times New Roman" w:hAnsi="Times New Roman" w:cs="Times New Roman"/>
          <w:sz w:val="24"/>
          <w:szCs w:val="24"/>
          <w:lang w:eastAsia="ru-RU"/>
        </w:rPr>
        <w:t>абота по созданию специального комплекса мер, направленных на антитеррористическую защищенность образовательного учреждения</w:t>
      </w:r>
      <w:r w:rsidRPr="00063305">
        <w:rPr>
          <w:rFonts w:ascii="Times New Roman" w:eastAsia="Times New Roman" w:hAnsi="Times New Roman" w:cs="Times New Roman"/>
          <w:sz w:val="24"/>
          <w:szCs w:val="24"/>
          <w:lang w:eastAsia="ru-RU"/>
        </w:rPr>
        <w:t>:</w:t>
      </w:r>
      <w:r w:rsidR="00841FED" w:rsidRPr="00063305">
        <w:rPr>
          <w:rFonts w:ascii="Times New Roman" w:eastAsia="Times New Roman" w:hAnsi="Times New Roman" w:cs="Times New Roman"/>
          <w:sz w:val="24"/>
          <w:szCs w:val="24"/>
          <w:lang w:eastAsia="ru-RU"/>
        </w:rPr>
        <w:t xml:space="preserve"> установлено видеонаблюдение (</w:t>
      </w:r>
      <w:r w:rsidR="00312F02" w:rsidRPr="00063305">
        <w:rPr>
          <w:rFonts w:ascii="Times New Roman" w:eastAsia="Times New Roman" w:hAnsi="Times New Roman" w:cs="Times New Roman"/>
          <w:sz w:val="24"/>
          <w:szCs w:val="24"/>
          <w:lang w:eastAsia="ru-RU"/>
        </w:rPr>
        <w:t>8 камер)</w:t>
      </w:r>
      <w:r w:rsidRPr="00063305">
        <w:rPr>
          <w:rFonts w:ascii="Times New Roman" w:eastAsia="Times New Roman" w:hAnsi="Times New Roman" w:cs="Times New Roman"/>
          <w:sz w:val="24"/>
          <w:szCs w:val="24"/>
          <w:lang w:eastAsia="ru-RU"/>
        </w:rPr>
        <w:t>, монитор.</w:t>
      </w:r>
    </w:p>
    <w:p w:rsidR="00354EC6" w:rsidRPr="00063305" w:rsidRDefault="00354EC6" w:rsidP="00063305">
      <w:pPr>
        <w:spacing w:after="0" w:line="240" w:lineRule="auto"/>
        <w:jc w:val="both"/>
        <w:rPr>
          <w:rFonts w:ascii="Times New Roman" w:eastAsia="Times New Roman" w:hAnsi="Times New Roman" w:cs="Times New Roman"/>
          <w:sz w:val="24"/>
          <w:szCs w:val="24"/>
          <w:lang w:eastAsia="ru-RU"/>
        </w:rPr>
      </w:pPr>
      <w:r w:rsidRPr="00063305">
        <w:rPr>
          <w:rFonts w:ascii="Times New Roman" w:eastAsia="Times New Roman" w:hAnsi="Times New Roman" w:cs="Times New Roman"/>
          <w:sz w:val="24"/>
          <w:szCs w:val="24"/>
          <w:lang w:eastAsia="ru-RU"/>
        </w:rPr>
        <w:t>2. Б</w:t>
      </w:r>
      <w:r w:rsidR="001A3AE9" w:rsidRPr="00063305">
        <w:rPr>
          <w:rFonts w:ascii="Times New Roman" w:eastAsia="Times New Roman" w:hAnsi="Times New Roman" w:cs="Times New Roman"/>
          <w:sz w:val="24"/>
          <w:szCs w:val="24"/>
          <w:lang w:eastAsia="ru-RU"/>
        </w:rPr>
        <w:t>лагоустройство территории:</w:t>
      </w:r>
      <w:r w:rsidR="001A3AE9" w:rsidRPr="00063305">
        <w:rPr>
          <w:rFonts w:ascii="Times New Roman" w:hAnsi="Times New Roman" w:cs="Times New Roman"/>
          <w:bCs/>
          <w:color w:val="000000"/>
          <w:sz w:val="24"/>
          <w:szCs w:val="24"/>
          <w:shd w:val="clear" w:color="auto" w:fill="FFFFFF"/>
        </w:rPr>
        <w:t xml:space="preserve"> к</w:t>
      </w:r>
      <w:r w:rsidR="001A3AE9" w:rsidRPr="00063305">
        <w:rPr>
          <w:rFonts w:ascii="Times New Roman" w:eastAsia="Times New Roman" w:hAnsi="Times New Roman" w:cs="Times New Roman"/>
          <w:sz w:val="24"/>
          <w:szCs w:val="24"/>
          <w:lang w:eastAsia="ru-RU"/>
        </w:rPr>
        <w:t xml:space="preserve">ронирование деревьев, скос травы, завоз песка, </w:t>
      </w:r>
      <w:r w:rsidRPr="00063305">
        <w:rPr>
          <w:rFonts w:ascii="Times New Roman" w:eastAsia="Times New Roman" w:hAnsi="Times New Roman" w:cs="Times New Roman"/>
          <w:sz w:val="24"/>
          <w:szCs w:val="24"/>
          <w:lang w:eastAsia="ru-RU"/>
        </w:rPr>
        <w:t xml:space="preserve">щебня, </w:t>
      </w:r>
      <w:r w:rsidR="001A3AE9" w:rsidRPr="00063305">
        <w:rPr>
          <w:rFonts w:ascii="Times New Roman" w:eastAsia="Times New Roman" w:hAnsi="Times New Roman" w:cs="Times New Roman"/>
          <w:sz w:val="24"/>
          <w:szCs w:val="24"/>
          <w:lang w:eastAsia="ru-RU"/>
        </w:rPr>
        <w:t>озеленение.</w:t>
      </w:r>
    </w:p>
    <w:p w:rsidR="001A3AE9" w:rsidRPr="00354EC6" w:rsidRDefault="00354EC6" w:rsidP="00354EC6">
      <w:pPr>
        <w:spacing w:after="0" w:line="240" w:lineRule="auto"/>
        <w:jc w:val="both"/>
        <w:rPr>
          <w:rFonts w:ascii="Times New Roman" w:hAnsi="Times New Roman" w:cs="Times New Roman"/>
          <w:bCs/>
          <w:color w:val="000000"/>
          <w:sz w:val="24"/>
          <w:szCs w:val="24"/>
          <w:shd w:val="clear" w:color="auto" w:fill="FFFFFF"/>
        </w:rPr>
      </w:pPr>
      <w:r>
        <w:rPr>
          <w:rFonts w:ascii="Times New Roman" w:eastAsia="Times New Roman" w:hAnsi="Times New Roman" w:cs="Times New Roman"/>
          <w:sz w:val="24"/>
          <w:szCs w:val="24"/>
          <w:lang w:eastAsia="ru-RU"/>
        </w:rPr>
        <w:t xml:space="preserve">3. </w:t>
      </w:r>
      <w:r w:rsidR="001A3AE9">
        <w:rPr>
          <w:rFonts w:ascii="Times New Roman" w:eastAsia="Times New Roman" w:hAnsi="Times New Roman" w:cs="Times New Roman"/>
          <w:sz w:val="24"/>
          <w:szCs w:val="24"/>
          <w:lang w:eastAsia="ru-RU"/>
        </w:rPr>
        <w:t>С</w:t>
      </w:r>
      <w:r w:rsidR="00312F02" w:rsidRPr="00841FED">
        <w:rPr>
          <w:rFonts w:ascii="Times New Roman" w:eastAsia="Times New Roman" w:hAnsi="Times New Roman" w:cs="Times New Roman"/>
          <w:sz w:val="24"/>
          <w:szCs w:val="24"/>
          <w:lang w:eastAsia="ru-RU"/>
        </w:rPr>
        <w:t>оздание благоприятных условий для здоровьесбережения и пребывания всех участников образовательн</w:t>
      </w:r>
      <w:r>
        <w:rPr>
          <w:rFonts w:ascii="Times New Roman" w:eastAsia="Times New Roman" w:hAnsi="Times New Roman" w:cs="Times New Roman"/>
          <w:sz w:val="24"/>
          <w:szCs w:val="24"/>
          <w:lang w:eastAsia="ru-RU"/>
        </w:rPr>
        <w:t>ых</w:t>
      </w:r>
      <w:r w:rsidR="00312F02" w:rsidRPr="00841FE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отношений</w:t>
      </w:r>
      <w:r w:rsidR="001A3AE9">
        <w:rPr>
          <w:rFonts w:ascii="Times New Roman" w:eastAsia="Times New Roman" w:hAnsi="Times New Roman" w:cs="Times New Roman"/>
          <w:sz w:val="24"/>
          <w:szCs w:val="24"/>
          <w:lang w:eastAsia="ru-RU"/>
        </w:rPr>
        <w:t>: к</w:t>
      </w:r>
      <w:r w:rsidR="00312F02" w:rsidRPr="00841FED">
        <w:rPr>
          <w:rFonts w:ascii="Times New Roman" w:eastAsia="Times New Roman" w:hAnsi="Times New Roman" w:cs="Times New Roman"/>
          <w:sz w:val="24"/>
          <w:szCs w:val="24"/>
          <w:lang w:eastAsia="ru-RU"/>
        </w:rPr>
        <w:t>апитальный ремонт крыльца и фасада</w:t>
      </w:r>
      <w:r w:rsidR="001A3AE9">
        <w:rPr>
          <w:rFonts w:ascii="Times New Roman" w:hAnsi="Times New Roman" w:cs="Times New Roman"/>
          <w:bCs/>
          <w:color w:val="000000"/>
          <w:sz w:val="24"/>
          <w:szCs w:val="24"/>
          <w:shd w:val="clear" w:color="auto" w:fill="FFFFFF"/>
        </w:rPr>
        <w:t>, у</w:t>
      </w:r>
      <w:r w:rsidR="00312F02" w:rsidRPr="00841FED">
        <w:rPr>
          <w:rFonts w:ascii="Times New Roman" w:eastAsia="Times New Roman" w:hAnsi="Times New Roman" w:cs="Times New Roman"/>
          <w:sz w:val="24"/>
          <w:szCs w:val="24"/>
          <w:lang w:eastAsia="ru-RU"/>
        </w:rPr>
        <w:t>становка нового тенево</w:t>
      </w:r>
      <w:r w:rsidR="00841FED" w:rsidRPr="00841FED">
        <w:rPr>
          <w:rFonts w:ascii="Times New Roman" w:eastAsia="Times New Roman" w:hAnsi="Times New Roman" w:cs="Times New Roman"/>
          <w:sz w:val="24"/>
          <w:szCs w:val="24"/>
          <w:lang w:eastAsia="ru-RU"/>
        </w:rPr>
        <w:t>го</w:t>
      </w:r>
      <w:r w:rsidR="00312F02" w:rsidRPr="00841FED">
        <w:rPr>
          <w:rFonts w:ascii="Times New Roman" w:eastAsia="Times New Roman" w:hAnsi="Times New Roman" w:cs="Times New Roman"/>
          <w:sz w:val="24"/>
          <w:szCs w:val="24"/>
          <w:lang w:eastAsia="ru-RU"/>
        </w:rPr>
        <w:t xml:space="preserve"> навес</w:t>
      </w:r>
      <w:r w:rsidR="001A3AE9">
        <w:rPr>
          <w:rFonts w:ascii="Times New Roman" w:eastAsia="Times New Roman" w:hAnsi="Times New Roman" w:cs="Times New Roman"/>
          <w:sz w:val="24"/>
          <w:szCs w:val="24"/>
          <w:lang w:eastAsia="ru-RU"/>
        </w:rPr>
        <w:t>а, с</w:t>
      </w:r>
      <w:r w:rsidR="00312F02" w:rsidRPr="00841FED">
        <w:rPr>
          <w:rFonts w:ascii="Times New Roman" w:eastAsia="Times New Roman" w:hAnsi="Times New Roman" w:cs="Times New Roman"/>
          <w:sz w:val="24"/>
          <w:szCs w:val="24"/>
          <w:lang w:eastAsia="ru-RU"/>
        </w:rPr>
        <w:t xml:space="preserve">оздание </w:t>
      </w:r>
      <w:r w:rsidR="001A3AE9" w:rsidRPr="00841FED">
        <w:rPr>
          <w:rFonts w:ascii="Times New Roman" w:eastAsia="Times New Roman" w:hAnsi="Times New Roman" w:cs="Times New Roman"/>
          <w:sz w:val="24"/>
          <w:szCs w:val="24"/>
          <w:lang w:eastAsia="ru-RU"/>
        </w:rPr>
        <w:t>волейбольн</w:t>
      </w:r>
      <w:r w:rsidR="001A3AE9">
        <w:rPr>
          <w:rFonts w:ascii="Times New Roman" w:eastAsia="Times New Roman" w:hAnsi="Times New Roman" w:cs="Times New Roman"/>
          <w:sz w:val="24"/>
          <w:szCs w:val="24"/>
          <w:lang w:eastAsia="ru-RU"/>
        </w:rPr>
        <w:t>ой</w:t>
      </w:r>
      <w:r w:rsidR="001A3AE9" w:rsidRPr="00841FED">
        <w:rPr>
          <w:rFonts w:ascii="Times New Roman" w:eastAsia="Times New Roman" w:hAnsi="Times New Roman" w:cs="Times New Roman"/>
          <w:sz w:val="24"/>
          <w:szCs w:val="24"/>
          <w:lang w:eastAsia="ru-RU"/>
        </w:rPr>
        <w:t xml:space="preserve"> площадк</w:t>
      </w:r>
      <w:r w:rsidR="001A3AE9">
        <w:rPr>
          <w:rFonts w:ascii="Times New Roman" w:eastAsia="Times New Roman" w:hAnsi="Times New Roman" w:cs="Times New Roman"/>
          <w:sz w:val="24"/>
          <w:szCs w:val="24"/>
          <w:lang w:eastAsia="ru-RU"/>
        </w:rPr>
        <w:t>и,</w:t>
      </w:r>
      <w:r w:rsidR="001A3AE9" w:rsidRPr="00841FED">
        <w:rPr>
          <w:rFonts w:ascii="Times New Roman" w:eastAsia="Times New Roman" w:hAnsi="Times New Roman" w:cs="Times New Roman"/>
          <w:sz w:val="24"/>
          <w:szCs w:val="24"/>
          <w:lang w:eastAsia="ru-RU"/>
        </w:rPr>
        <w:t xml:space="preserve"> </w:t>
      </w:r>
      <w:r w:rsidR="00312F02" w:rsidRPr="00841FED">
        <w:rPr>
          <w:rFonts w:ascii="Times New Roman" w:eastAsia="Times New Roman" w:hAnsi="Times New Roman" w:cs="Times New Roman"/>
          <w:sz w:val="24"/>
          <w:szCs w:val="24"/>
          <w:lang w:eastAsia="ru-RU"/>
        </w:rPr>
        <w:t>парковк</w:t>
      </w:r>
      <w:r w:rsidR="002F7CF2" w:rsidRPr="00841FED">
        <w:rPr>
          <w:rFonts w:ascii="Times New Roman" w:eastAsia="Times New Roman" w:hAnsi="Times New Roman" w:cs="Times New Roman"/>
          <w:sz w:val="24"/>
          <w:szCs w:val="24"/>
          <w:lang w:eastAsia="ru-RU"/>
        </w:rPr>
        <w:t>и</w:t>
      </w:r>
      <w:r w:rsidR="00312F02" w:rsidRPr="00841FED">
        <w:rPr>
          <w:rFonts w:ascii="Times New Roman" w:eastAsia="Times New Roman" w:hAnsi="Times New Roman" w:cs="Times New Roman"/>
          <w:sz w:val="24"/>
          <w:szCs w:val="24"/>
          <w:lang w:eastAsia="ru-RU"/>
        </w:rPr>
        <w:t xml:space="preserve"> для детского транспорта</w:t>
      </w:r>
      <w:r w:rsidR="001A3AE9">
        <w:rPr>
          <w:rFonts w:ascii="Times New Roman" w:hAnsi="Times New Roman" w:cs="Times New Roman"/>
          <w:bCs/>
          <w:color w:val="000000"/>
          <w:sz w:val="24"/>
          <w:szCs w:val="24"/>
          <w:shd w:val="clear" w:color="auto" w:fill="FFFFFF"/>
        </w:rPr>
        <w:t xml:space="preserve">, </w:t>
      </w:r>
      <w:r w:rsidR="00312F02" w:rsidRPr="00841FED">
        <w:rPr>
          <w:rFonts w:ascii="Times New Roman" w:eastAsia="Times New Roman" w:hAnsi="Times New Roman" w:cs="Times New Roman"/>
          <w:sz w:val="24"/>
          <w:szCs w:val="24"/>
          <w:lang w:eastAsia="ru-RU"/>
        </w:rPr>
        <w:t>оборудование спортивной площадки полосой препятствий,</w:t>
      </w:r>
      <w:r w:rsidR="001A3AE9">
        <w:rPr>
          <w:rFonts w:ascii="Times New Roman" w:eastAsia="Times New Roman" w:hAnsi="Times New Roman" w:cs="Times New Roman"/>
          <w:sz w:val="24"/>
          <w:szCs w:val="24"/>
          <w:lang w:eastAsia="ru-RU"/>
        </w:rPr>
        <w:t xml:space="preserve"> с</w:t>
      </w:r>
      <w:r w:rsidR="00312F02" w:rsidRPr="00841FED">
        <w:rPr>
          <w:rFonts w:ascii="Times New Roman" w:eastAsia="Times New Roman" w:hAnsi="Times New Roman" w:cs="Times New Roman"/>
          <w:sz w:val="24"/>
          <w:szCs w:val="24"/>
          <w:lang w:eastAsia="ru-RU"/>
        </w:rPr>
        <w:t>оздание уголка релаксации на территории</w:t>
      </w:r>
      <w:r w:rsidR="001A3AE9">
        <w:rPr>
          <w:rFonts w:ascii="Times New Roman" w:eastAsia="Times New Roman" w:hAnsi="Times New Roman" w:cs="Times New Roman"/>
          <w:sz w:val="24"/>
          <w:szCs w:val="24"/>
          <w:lang w:eastAsia="ru-RU"/>
        </w:rPr>
        <w:t>, у</w:t>
      </w:r>
      <w:r w:rsidR="00312F02" w:rsidRPr="00841FED">
        <w:rPr>
          <w:rFonts w:ascii="Times New Roman" w:eastAsia="Times New Roman" w:hAnsi="Times New Roman" w:cs="Times New Roman"/>
          <w:sz w:val="24"/>
          <w:szCs w:val="24"/>
          <w:lang w:eastAsia="ru-RU"/>
        </w:rPr>
        <w:t>становка уличных информационных стенд</w:t>
      </w:r>
      <w:r w:rsidR="00841FED" w:rsidRPr="00841FED">
        <w:rPr>
          <w:rFonts w:ascii="Times New Roman" w:eastAsia="Times New Roman" w:hAnsi="Times New Roman" w:cs="Times New Roman"/>
          <w:sz w:val="24"/>
          <w:szCs w:val="24"/>
          <w:lang w:eastAsia="ru-RU"/>
        </w:rPr>
        <w:t>ов</w:t>
      </w:r>
      <w:r w:rsidR="001A3AE9">
        <w:rPr>
          <w:rFonts w:ascii="Times New Roman" w:eastAsia="Times New Roman" w:hAnsi="Times New Roman" w:cs="Times New Roman"/>
          <w:sz w:val="24"/>
          <w:szCs w:val="24"/>
          <w:lang w:eastAsia="ru-RU"/>
        </w:rPr>
        <w:t>, информационных баннеров</w:t>
      </w:r>
      <w:r w:rsidR="00063305">
        <w:rPr>
          <w:rFonts w:ascii="Times New Roman" w:eastAsia="Times New Roman" w:hAnsi="Times New Roman" w:cs="Times New Roman"/>
          <w:sz w:val="24"/>
          <w:szCs w:val="24"/>
          <w:lang w:eastAsia="ru-RU"/>
        </w:rPr>
        <w:t>,</w:t>
      </w:r>
      <w:r w:rsidR="001A3AE9">
        <w:rPr>
          <w:rFonts w:ascii="Times New Roman" w:eastAsia="Times New Roman" w:hAnsi="Times New Roman" w:cs="Times New Roman"/>
          <w:sz w:val="24"/>
          <w:szCs w:val="24"/>
          <w:lang w:eastAsia="ru-RU"/>
        </w:rPr>
        <w:t xml:space="preserve"> как</w:t>
      </w:r>
      <w:r w:rsidR="00417D1F">
        <w:rPr>
          <w:rFonts w:ascii="Times New Roman" w:eastAsia="Times New Roman" w:hAnsi="Times New Roman" w:cs="Times New Roman"/>
          <w:sz w:val="24"/>
          <w:szCs w:val="24"/>
          <w:lang w:eastAsia="ru-RU"/>
        </w:rPr>
        <w:br/>
      </w:r>
      <w:r w:rsidR="001A3AE9">
        <w:rPr>
          <w:rFonts w:ascii="Times New Roman" w:eastAsia="Times New Roman" w:hAnsi="Times New Roman" w:cs="Times New Roman"/>
          <w:sz w:val="24"/>
          <w:szCs w:val="24"/>
          <w:lang w:eastAsia="ru-RU"/>
        </w:rPr>
        <w:t xml:space="preserve"> в здании, так и на территории.</w:t>
      </w:r>
      <w:r w:rsidR="00841FED">
        <w:rPr>
          <w:rFonts w:ascii="Times New Roman" w:eastAsia="Times New Roman" w:hAnsi="Times New Roman" w:cs="Times New Roman"/>
          <w:sz w:val="24"/>
          <w:szCs w:val="24"/>
          <w:lang w:eastAsia="ru-RU"/>
        </w:rPr>
        <w:t xml:space="preserve"> </w:t>
      </w:r>
    </w:p>
    <w:p w:rsidR="00354EC6" w:rsidRPr="00354EC6" w:rsidRDefault="00354EC6" w:rsidP="00354E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w:t>
      </w:r>
      <w:r w:rsidR="001A3AE9">
        <w:rPr>
          <w:rFonts w:ascii="Times New Roman" w:eastAsia="Times New Roman" w:hAnsi="Times New Roman" w:cs="Times New Roman"/>
          <w:sz w:val="24"/>
          <w:szCs w:val="24"/>
          <w:lang w:eastAsia="ru-RU"/>
        </w:rPr>
        <w:t xml:space="preserve"> </w:t>
      </w:r>
      <w:r w:rsidR="00312F02" w:rsidRPr="00841FED">
        <w:rPr>
          <w:rFonts w:ascii="Times New Roman" w:eastAsia="Times New Roman" w:hAnsi="Times New Roman" w:cs="Times New Roman"/>
          <w:sz w:val="24"/>
          <w:szCs w:val="24"/>
          <w:lang w:eastAsia="ru-RU"/>
        </w:rPr>
        <w:t>В рамках осуществления работы по созданию «Доступной среды»</w:t>
      </w:r>
      <w:r w:rsidR="00841FED">
        <w:rPr>
          <w:rFonts w:ascii="Times New Roman" w:hAnsi="Times New Roman" w:cs="Times New Roman"/>
          <w:bCs/>
          <w:color w:val="000000"/>
          <w:sz w:val="24"/>
          <w:szCs w:val="24"/>
          <w:shd w:val="clear" w:color="auto" w:fill="FFFFFF"/>
        </w:rPr>
        <w:t>, у</w:t>
      </w:r>
      <w:r w:rsidR="00312F02" w:rsidRPr="00841FED">
        <w:rPr>
          <w:rFonts w:ascii="Times New Roman" w:eastAsia="Times New Roman" w:hAnsi="Times New Roman" w:cs="Times New Roman"/>
          <w:sz w:val="24"/>
          <w:szCs w:val="24"/>
          <w:lang w:eastAsia="ru-RU"/>
        </w:rPr>
        <w:t xml:space="preserve">становлен пандус </w:t>
      </w:r>
      <w:r w:rsidR="00417D1F">
        <w:rPr>
          <w:rFonts w:ascii="Times New Roman" w:eastAsia="Times New Roman" w:hAnsi="Times New Roman" w:cs="Times New Roman"/>
          <w:sz w:val="24"/>
          <w:szCs w:val="24"/>
          <w:lang w:eastAsia="ru-RU"/>
        </w:rPr>
        <w:br/>
      </w:r>
      <w:r w:rsidR="00312F02" w:rsidRPr="00841FED">
        <w:rPr>
          <w:rFonts w:ascii="Times New Roman" w:eastAsia="Times New Roman" w:hAnsi="Times New Roman" w:cs="Times New Roman"/>
          <w:sz w:val="24"/>
          <w:szCs w:val="24"/>
          <w:lang w:eastAsia="ru-RU"/>
        </w:rPr>
        <w:t xml:space="preserve">на центральном крыльце. </w:t>
      </w:r>
    </w:p>
    <w:p w:rsidR="00312F02" w:rsidRPr="00E16C6E" w:rsidRDefault="00FF6841" w:rsidP="00354E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54EC6" w:rsidRPr="00E16C6E">
        <w:rPr>
          <w:rFonts w:ascii="Times New Roman" w:eastAsia="Times New Roman" w:hAnsi="Times New Roman" w:cs="Times New Roman"/>
          <w:sz w:val="24"/>
          <w:szCs w:val="24"/>
          <w:lang w:eastAsia="ru-RU"/>
        </w:rPr>
        <w:t xml:space="preserve">5.  </w:t>
      </w:r>
      <w:r w:rsidR="00354EC6" w:rsidRPr="00E16C6E">
        <w:rPr>
          <w:rFonts w:ascii="Times New Roman" w:hAnsi="Times New Roman" w:cs="Times New Roman"/>
          <w:color w:val="333333"/>
          <w:sz w:val="24"/>
          <w:szCs w:val="24"/>
          <w:shd w:val="clear" w:color="auto" w:fill="FFFFFF"/>
        </w:rPr>
        <w:t> Вопросы </w:t>
      </w:r>
      <w:r w:rsidR="00354EC6" w:rsidRPr="00063305">
        <w:rPr>
          <w:rFonts w:ascii="Times New Roman" w:hAnsi="Times New Roman" w:cs="Times New Roman"/>
          <w:bCs/>
          <w:color w:val="333333"/>
          <w:sz w:val="24"/>
          <w:szCs w:val="24"/>
          <w:shd w:val="clear" w:color="auto" w:fill="FFFFFF"/>
        </w:rPr>
        <w:t>жизнеобеспечения</w:t>
      </w:r>
      <w:r w:rsidR="00354EC6" w:rsidRPr="00E16C6E">
        <w:rPr>
          <w:rFonts w:ascii="Times New Roman" w:hAnsi="Times New Roman" w:cs="Times New Roman"/>
          <w:color w:val="333333"/>
          <w:sz w:val="24"/>
          <w:szCs w:val="24"/>
          <w:shd w:val="clear" w:color="auto" w:fill="FFFFFF"/>
        </w:rPr>
        <w:t> </w:t>
      </w:r>
      <w:r w:rsidR="00E16C6E" w:rsidRPr="00E16C6E">
        <w:rPr>
          <w:rFonts w:ascii="Times New Roman" w:hAnsi="Times New Roman" w:cs="Times New Roman"/>
          <w:color w:val="333333"/>
          <w:sz w:val="24"/>
          <w:szCs w:val="24"/>
          <w:shd w:val="clear" w:color="auto" w:fill="FFFFFF"/>
        </w:rPr>
        <w:t>здания также остаются не менее приоритетными:</w:t>
      </w:r>
    </w:p>
    <w:p w:rsidR="008303C2" w:rsidRPr="00E16C6E" w:rsidRDefault="001A3AE9" w:rsidP="008303C2">
      <w:pPr>
        <w:spacing w:after="0" w:line="240" w:lineRule="auto"/>
        <w:jc w:val="both"/>
        <w:rPr>
          <w:rFonts w:ascii="Times New Roman" w:hAnsi="Times New Roman" w:cs="Times New Roman"/>
          <w:sz w:val="24"/>
          <w:szCs w:val="24"/>
        </w:rPr>
      </w:pPr>
      <w:r w:rsidRPr="00E16C6E">
        <w:rPr>
          <w:rFonts w:ascii="Times New Roman" w:hAnsi="Times New Roman" w:cs="Times New Roman"/>
          <w:sz w:val="24"/>
          <w:szCs w:val="24"/>
        </w:rPr>
        <w:t xml:space="preserve">-установка </w:t>
      </w:r>
      <w:r w:rsidR="00E16C6E">
        <w:rPr>
          <w:rFonts w:ascii="Times New Roman" w:hAnsi="Times New Roman" w:cs="Times New Roman"/>
          <w:sz w:val="24"/>
          <w:szCs w:val="24"/>
        </w:rPr>
        <w:t>пластиковых окон (</w:t>
      </w:r>
      <w:r w:rsidR="008303C2" w:rsidRPr="00E16C6E">
        <w:rPr>
          <w:rFonts w:ascii="Times New Roman" w:hAnsi="Times New Roman" w:cs="Times New Roman"/>
          <w:sz w:val="24"/>
          <w:szCs w:val="24"/>
        </w:rPr>
        <w:t>более 30 шт.)</w:t>
      </w:r>
      <w:r w:rsidRPr="00E16C6E">
        <w:rPr>
          <w:rFonts w:ascii="Times New Roman" w:hAnsi="Times New Roman" w:cs="Times New Roman"/>
          <w:sz w:val="24"/>
          <w:szCs w:val="24"/>
        </w:rPr>
        <w:t xml:space="preserve">, </w:t>
      </w:r>
      <w:r w:rsidR="00E16C6E">
        <w:rPr>
          <w:rFonts w:ascii="Times New Roman" w:hAnsi="Times New Roman" w:cs="Times New Roman"/>
          <w:sz w:val="24"/>
          <w:szCs w:val="24"/>
        </w:rPr>
        <w:t>пластиковых дверей (</w:t>
      </w:r>
      <w:r w:rsidR="008303C2" w:rsidRPr="00E16C6E">
        <w:rPr>
          <w:rFonts w:ascii="Times New Roman" w:hAnsi="Times New Roman" w:cs="Times New Roman"/>
          <w:sz w:val="24"/>
          <w:szCs w:val="24"/>
        </w:rPr>
        <w:t>16 шт</w:t>
      </w:r>
      <w:r w:rsidR="00E16C6E">
        <w:rPr>
          <w:rFonts w:ascii="Times New Roman" w:hAnsi="Times New Roman" w:cs="Times New Roman"/>
          <w:sz w:val="24"/>
          <w:szCs w:val="24"/>
        </w:rPr>
        <w:t>.</w:t>
      </w:r>
      <w:r w:rsidR="008303C2" w:rsidRPr="00E16C6E">
        <w:rPr>
          <w:rFonts w:ascii="Times New Roman" w:hAnsi="Times New Roman" w:cs="Times New Roman"/>
          <w:sz w:val="24"/>
          <w:szCs w:val="24"/>
        </w:rPr>
        <w:t>)</w:t>
      </w:r>
    </w:p>
    <w:p w:rsidR="008303C2" w:rsidRPr="00E16C6E" w:rsidRDefault="001A3AE9" w:rsidP="008303C2">
      <w:pPr>
        <w:spacing w:after="0" w:line="240" w:lineRule="auto"/>
        <w:jc w:val="both"/>
        <w:rPr>
          <w:rFonts w:ascii="Times New Roman" w:hAnsi="Times New Roman" w:cs="Times New Roman"/>
          <w:sz w:val="24"/>
          <w:szCs w:val="24"/>
        </w:rPr>
      </w:pPr>
      <w:r w:rsidRPr="00E16C6E">
        <w:rPr>
          <w:rFonts w:ascii="Times New Roman" w:hAnsi="Times New Roman" w:cs="Times New Roman"/>
          <w:sz w:val="24"/>
          <w:szCs w:val="24"/>
        </w:rPr>
        <w:t>-замена освещения  (</w:t>
      </w:r>
      <w:r w:rsidR="008303C2" w:rsidRPr="00E16C6E">
        <w:rPr>
          <w:rFonts w:ascii="Times New Roman" w:hAnsi="Times New Roman" w:cs="Times New Roman"/>
          <w:sz w:val="24"/>
          <w:szCs w:val="24"/>
        </w:rPr>
        <w:t>в 10 группах)</w:t>
      </w:r>
    </w:p>
    <w:p w:rsidR="008303C2" w:rsidRPr="00E16C6E" w:rsidRDefault="001A3AE9" w:rsidP="008303C2">
      <w:pPr>
        <w:spacing w:after="0" w:line="240" w:lineRule="auto"/>
        <w:jc w:val="both"/>
        <w:rPr>
          <w:rFonts w:ascii="Times New Roman" w:hAnsi="Times New Roman" w:cs="Times New Roman"/>
          <w:sz w:val="24"/>
          <w:szCs w:val="24"/>
        </w:rPr>
      </w:pPr>
      <w:r w:rsidRPr="00E16C6E">
        <w:rPr>
          <w:rFonts w:ascii="Times New Roman" w:hAnsi="Times New Roman" w:cs="Times New Roman"/>
          <w:sz w:val="24"/>
          <w:szCs w:val="24"/>
        </w:rPr>
        <w:t>-р</w:t>
      </w:r>
      <w:r w:rsidR="008303C2" w:rsidRPr="00E16C6E">
        <w:rPr>
          <w:rFonts w:ascii="Times New Roman" w:hAnsi="Times New Roman" w:cs="Times New Roman"/>
          <w:sz w:val="24"/>
          <w:szCs w:val="24"/>
        </w:rPr>
        <w:t>емо</w:t>
      </w:r>
      <w:r w:rsidRPr="00E16C6E">
        <w:rPr>
          <w:rFonts w:ascii="Times New Roman" w:hAnsi="Times New Roman" w:cs="Times New Roman"/>
          <w:sz w:val="24"/>
          <w:szCs w:val="24"/>
        </w:rPr>
        <w:t>нт системы отопления и кровли (</w:t>
      </w:r>
      <w:r w:rsidR="008303C2" w:rsidRPr="00E16C6E">
        <w:rPr>
          <w:rFonts w:ascii="Times New Roman" w:hAnsi="Times New Roman" w:cs="Times New Roman"/>
          <w:sz w:val="24"/>
          <w:szCs w:val="24"/>
        </w:rPr>
        <w:t>замена 30% отопления)</w:t>
      </w:r>
    </w:p>
    <w:p w:rsidR="008303C2" w:rsidRPr="00E16C6E" w:rsidRDefault="001A3AE9" w:rsidP="008303C2">
      <w:pPr>
        <w:spacing w:after="0" w:line="240" w:lineRule="auto"/>
        <w:jc w:val="both"/>
        <w:rPr>
          <w:rFonts w:ascii="Times New Roman" w:hAnsi="Times New Roman" w:cs="Times New Roman"/>
          <w:sz w:val="24"/>
          <w:szCs w:val="24"/>
        </w:rPr>
      </w:pPr>
      <w:r w:rsidRPr="00E16C6E">
        <w:rPr>
          <w:rFonts w:ascii="Times New Roman" w:hAnsi="Times New Roman" w:cs="Times New Roman"/>
          <w:sz w:val="24"/>
          <w:szCs w:val="24"/>
        </w:rPr>
        <w:t>-л</w:t>
      </w:r>
      <w:r w:rsidR="008303C2" w:rsidRPr="00E16C6E">
        <w:rPr>
          <w:rFonts w:ascii="Times New Roman" w:hAnsi="Times New Roman" w:cs="Times New Roman"/>
          <w:sz w:val="24"/>
          <w:szCs w:val="24"/>
        </w:rPr>
        <w:t>инолеумы в 5 группах в музыкальном зале</w:t>
      </w:r>
    </w:p>
    <w:p w:rsidR="008303C2" w:rsidRPr="001A3AE9" w:rsidRDefault="001A3AE9" w:rsidP="008303C2">
      <w:pPr>
        <w:spacing w:after="0" w:line="240" w:lineRule="auto"/>
        <w:jc w:val="both"/>
        <w:rPr>
          <w:rFonts w:ascii="Times New Roman" w:hAnsi="Times New Roman" w:cs="Times New Roman"/>
          <w:sz w:val="24"/>
          <w:szCs w:val="24"/>
        </w:rPr>
      </w:pPr>
      <w:r w:rsidRPr="00E16C6E">
        <w:rPr>
          <w:rFonts w:ascii="Times New Roman" w:hAnsi="Times New Roman" w:cs="Times New Roman"/>
          <w:sz w:val="24"/>
          <w:szCs w:val="24"/>
        </w:rPr>
        <w:t>-к</w:t>
      </w:r>
      <w:r w:rsidR="008303C2" w:rsidRPr="00E16C6E">
        <w:rPr>
          <w:rFonts w:ascii="Times New Roman" w:hAnsi="Times New Roman" w:cs="Times New Roman"/>
          <w:sz w:val="24"/>
          <w:szCs w:val="24"/>
        </w:rPr>
        <w:t>осметический ремонт и оформление</w:t>
      </w:r>
      <w:r w:rsidR="008303C2" w:rsidRPr="001A3AE9">
        <w:rPr>
          <w:rFonts w:ascii="Times New Roman" w:hAnsi="Times New Roman" w:cs="Times New Roman"/>
          <w:sz w:val="24"/>
          <w:szCs w:val="24"/>
        </w:rPr>
        <w:t xml:space="preserve">  музыкально</w:t>
      </w:r>
      <w:r>
        <w:rPr>
          <w:rFonts w:ascii="Times New Roman" w:hAnsi="Times New Roman" w:cs="Times New Roman"/>
          <w:sz w:val="24"/>
          <w:szCs w:val="24"/>
        </w:rPr>
        <w:t>го зала</w:t>
      </w:r>
    </w:p>
    <w:p w:rsidR="008303C2" w:rsidRPr="001A3AE9" w:rsidRDefault="001A3AE9" w:rsidP="008303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008303C2" w:rsidRPr="001A3AE9">
        <w:rPr>
          <w:rFonts w:ascii="Times New Roman" w:hAnsi="Times New Roman" w:cs="Times New Roman"/>
          <w:sz w:val="24"/>
          <w:szCs w:val="24"/>
        </w:rPr>
        <w:t>блицовка стен в прачечной</w:t>
      </w:r>
    </w:p>
    <w:p w:rsidR="008303C2" w:rsidRPr="001A3AE9" w:rsidRDefault="001A3AE9" w:rsidP="008303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w:t>
      </w:r>
      <w:r w:rsidR="008303C2" w:rsidRPr="001A3AE9">
        <w:rPr>
          <w:rFonts w:ascii="Times New Roman" w:hAnsi="Times New Roman" w:cs="Times New Roman"/>
          <w:sz w:val="24"/>
          <w:szCs w:val="24"/>
        </w:rPr>
        <w:t>емонт пищеблока</w:t>
      </w:r>
    </w:p>
    <w:p w:rsidR="008303C2" w:rsidRPr="001A3AE9" w:rsidRDefault="001A3AE9" w:rsidP="008303C2">
      <w:pPr>
        <w:spacing w:after="0" w:line="240" w:lineRule="auto"/>
        <w:jc w:val="both"/>
        <w:rPr>
          <w:rFonts w:ascii="Times New Roman" w:hAnsi="Times New Roman" w:cs="Times New Roman"/>
          <w:sz w:val="24"/>
          <w:szCs w:val="24"/>
        </w:rPr>
      </w:pPr>
      <w:r w:rsidRPr="001A3AE9">
        <w:rPr>
          <w:rFonts w:ascii="Times New Roman" w:hAnsi="Times New Roman" w:cs="Times New Roman"/>
          <w:sz w:val="24"/>
          <w:szCs w:val="24"/>
        </w:rPr>
        <w:t>-у</w:t>
      </w:r>
      <w:r w:rsidR="008303C2" w:rsidRPr="001A3AE9">
        <w:rPr>
          <w:rFonts w:ascii="Times New Roman" w:hAnsi="Times New Roman" w:cs="Times New Roman"/>
          <w:sz w:val="24"/>
          <w:szCs w:val="24"/>
        </w:rPr>
        <w:t xml:space="preserve">становка новой вентиляции </w:t>
      </w:r>
    </w:p>
    <w:p w:rsidR="008303C2" w:rsidRPr="001A3AE9" w:rsidRDefault="001A3AE9" w:rsidP="008303C2">
      <w:pPr>
        <w:spacing w:after="0" w:line="240" w:lineRule="auto"/>
        <w:jc w:val="both"/>
        <w:rPr>
          <w:rFonts w:ascii="Times New Roman" w:hAnsi="Times New Roman" w:cs="Times New Roman"/>
          <w:sz w:val="24"/>
          <w:szCs w:val="24"/>
        </w:rPr>
      </w:pPr>
      <w:r w:rsidRPr="001A3AE9">
        <w:rPr>
          <w:rFonts w:ascii="Times New Roman" w:hAnsi="Times New Roman" w:cs="Times New Roman"/>
          <w:sz w:val="24"/>
          <w:szCs w:val="24"/>
        </w:rPr>
        <w:t>-м</w:t>
      </w:r>
      <w:r w:rsidR="008303C2" w:rsidRPr="001A3AE9">
        <w:rPr>
          <w:rFonts w:ascii="Times New Roman" w:hAnsi="Times New Roman" w:cs="Times New Roman"/>
          <w:sz w:val="24"/>
          <w:szCs w:val="24"/>
        </w:rPr>
        <w:t>онтаж аварийного освещения</w:t>
      </w:r>
    </w:p>
    <w:p w:rsidR="008303C2" w:rsidRPr="001A3AE9" w:rsidRDefault="001A3AE9" w:rsidP="008303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w:t>
      </w:r>
      <w:r w:rsidR="008303C2" w:rsidRPr="001A3AE9">
        <w:rPr>
          <w:rFonts w:ascii="Times New Roman" w:hAnsi="Times New Roman" w:cs="Times New Roman"/>
          <w:sz w:val="24"/>
          <w:szCs w:val="24"/>
        </w:rPr>
        <w:t>ебель для детей и с</w:t>
      </w:r>
      <w:r>
        <w:rPr>
          <w:rFonts w:ascii="Times New Roman" w:hAnsi="Times New Roman" w:cs="Times New Roman"/>
          <w:sz w:val="24"/>
          <w:szCs w:val="24"/>
        </w:rPr>
        <w:t>отрудников</w:t>
      </w:r>
    </w:p>
    <w:p w:rsidR="008303C2" w:rsidRPr="001A3AE9" w:rsidRDefault="001A3AE9" w:rsidP="008303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w:t>
      </w:r>
      <w:r w:rsidR="008303C2" w:rsidRPr="001A3AE9">
        <w:rPr>
          <w:rFonts w:ascii="Times New Roman" w:hAnsi="Times New Roman" w:cs="Times New Roman"/>
          <w:sz w:val="24"/>
          <w:szCs w:val="24"/>
        </w:rPr>
        <w:t xml:space="preserve">уфетные для младших воспитателей </w:t>
      </w:r>
    </w:p>
    <w:p w:rsidR="008303C2" w:rsidRPr="001A3AE9" w:rsidRDefault="001A3AE9" w:rsidP="008303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008303C2" w:rsidRPr="001A3AE9">
        <w:rPr>
          <w:rFonts w:ascii="Times New Roman" w:hAnsi="Times New Roman" w:cs="Times New Roman"/>
          <w:sz w:val="24"/>
          <w:szCs w:val="24"/>
        </w:rPr>
        <w:t xml:space="preserve">ерегородки в туалетных комнатах </w:t>
      </w:r>
    </w:p>
    <w:p w:rsidR="00312F02" w:rsidRPr="008B60D9" w:rsidRDefault="001A3AE9" w:rsidP="00D516A0">
      <w:pPr>
        <w:tabs>
          <w:tab w:val="left" w:pos="8515"/>
        </w:tabs>
        <w:spacing w:after="0" w:line="240" w:lineRule="auto"/>
        <w:jc w:val="both"/>
        <w:rPr>
          <w:rFonts w:ascii="Times New Roman" w:eastAsia="Times New Roman" w:hAnsi="Times New Roman" w:cs="Times New Roman"/>
          <w:sz w:val="24"/>
          <w:szCs w:val="24"/>
          <w:lang w:eastAsia="ru-RU"/>
        </w:rPr>
      </w:pPr>
      <w:r w:rsidRPr="001A3AE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приобретение и </w:t>
      </w:r>
      <w:r w:rsidRPr="001A3AE9">
        <w:rPr>
          <w:rFonts w:ascii="Times New Roman" w:eastAsia="Times New Roman" w:hAnsi="Times New Roman" w:cs="Times New Roman"/>
          <w:sz w:val="24"/>
          <w:szCs w:val="24"/>
          <w:lang w:eastAsia="ru-RU"/>
        </w:rPr>
        <w:t>укладка плитки по всему коридору</w:t>
      </w:r>
      <w:r w:rsidR="00D516A0">
        <w:rPr>
          <w:rFonts w:ascii="Times New Roman" w:eastAsia="Times New Roman" w:hAnsi="Times New Roman" w:cs="Times New Roman"/>
          <w:sz w:val="24"/>
          <w:szCs w:val="24"/>
          <w:lang w:eastAsia="ru-RU"/>
        </w:rPr>
        <w:tab/>
      </w:r>
    </w:p>
    <w:p w:rsidR="00347141" w:rsidRPr="00FF6841" w:rsidRDefault="008D7FB2" w:rsidP="00FF6841">
      <w:pPr>
        <w:pStyle w:val="3"/>
        <w:shd w:val="clear" w:color="auto" w:fill="FFFFFF"/>
        <w:spacing w:before="0" w:line="240" w:lineRule="auto"/>
        <w:jc w:val="both"/>
        <w:rPr>
          <w:rFonts w:ascii="Times New Roman" w:eastAsia="Times New Roman" w:hAnsi="Times New Roman" w:cs="Times New Roman"/>
          <w:b w:val="0"/>
          <w:color w:val="auto"/>
          <w:sz w:val="24"/>
          <w:szCs w:val="24"/>
          <w:lang w:eastAsia="ru-RU"/>
        </w:rPr>
      </w:pPr>
      <w:r>
        <w:rPr>
          <w:rFonts w:ascii="Times New Roman" w:eastAsia="Times New Roman" w:hAnsi="Times New Roman" w:cs="Times New Roman"/>
          <w:b w:val="0"/>
          <w:color w:val="auto"/>
          <w:sz w:val="24"/>
          <w:szCs w:val="24"/>
          <w:lang w:eastAsia="ru-RU"/>
        </w:rPr>
        <w:t xml:space="preserve">         </w:t>
      </w:r>
      <w:r w:rsidR="00312F02" w:rsidRPr="008B60D9">
        <w:rPr>
          <w:rFonts w:ascii="Times New Roman" w:eastAsia="Times New Roman" w:hAnsi="Times New Roman" w:cs="Times New Roman"/>
          <w:b w:val="0"/>
          <w:color w:val="auto"/>
          <w:sz w:val="24"/>
          <w:szCs w:val="24"/>
          <w:lang w:eastAsia="ru-RU"/>
        </w:rPr>
        <w:t>Результатом социал</w:t>
      </w:r>
      <w:r w:rsidR="001A3AE9" w:rsidRPr="008B60D9">
        <w:rPr>
          <w:rFonts w:ascii="Times New Roman" w:eastAsia="Times New Roman" w:hAnsi="Times New Roman" w:cs="Times New Roman"/>
          <w:b w:val="0"/>
          <w:color w:val="auto"/>
          <w:sz w:val="24"/>
          <w:szCs w:val="24"/>
          <w:lang w:eastAsia="ru-RU"/>
        </w:rPr>
        <w:t xml:space="preserve">ьного партнерства </w:t>
      </w:r>
      <w:r w:rsidR="00FF6841">
        <w:rPr>
          <w:rFonts w:ascii="Times New Roman" w:eastAsia="Times New Roman" w:hAnsi="Times New Roman" w:cs="Times New Roman"/>
          <w:b w:val="0"/>
          <w:color w:val="auto"/>
          <w:sz w:val="24"/>
          <w:szCs w:val="24"/>
          <w:lang w:eastAsia="ru-RU"/>
        </w:rPr>
        <w:t>в рамках</w:t>
      </w:r>
      <w:r w:rsidR="001A3AE9" w:rsidRPr="008B60D9">
        <w:rPr>
          <w:rFonts w:ascii="Times New Roman" w:eastAsia="Times New Roman" w:hAnsi="Times New Roman" w:cs="Times New Roman"/>
          <w:b w:val="0"/>
          <w:color w:val="auto"/>
          <w:sz w:val="24"/>
          <w:szCs w:val="24"/>
          <w:lang w:eastAsia="ru-RU"/>
        </w:rPr>
        <w:t xml:space="preserve"> внедрени</w:t>
      </w:r>
      <w:r w:rsidR="00FF6841">
        <w:rPr>
          <w:rFonts w:ascii="Times New Roman" w:eastAsia="Times New Roman" w:hAnsi="Times New Roman" w:cs="Times New Roman"/>
          <w:b w:val="0"/>
          <w:color w:val="auto"/>
          <w:sz w:val="24"/>
          <w:szCs w:val="24"/>
          <w:lang w:eastAsia="ru-RU"/>
        </w:rPr>
        <w:t>я</w:t>
      </w:r>
      <w:r w:rsidR="001A3AE9" w:rsidRPr="008B60D9">
        <w:rPr>
          <w:rFonts w:ascii="Times New Roman" w:eastAsia="Times New Roman" w:hAnsi="Times New Roman" w:cs="Times New Roman"/>
          <w:b w:val="0"/>
          <w:color w:val="auto"/>
          <w:sz w:val="24"/>
          <w:szCs w:val="24"/>
          <w:lang w:eastAsia="ru-RU"/>
        </w:rPr>
        <w:t xml:space="preserve"> информационно-коммуникационных технологий</w:t>
      </w:r>
      <w:r w:rsidR="00FF6841">
        <w:rPr>
          <w:rFonts w:ascii="Times New Roman" w:eastAsia="Times New Roman" w:hAnsi="Times New Roman" w:cs="Times New Roman"/>
          <w:b w:val="0"/>
          <w:color w:val="auto"/>
          <w:sz w:val="24"/>
          <w:szCs w:val="24"/>
          <w:lang w:eastAsia="ru-RU"/>
        </w:rPr>
        <w:t>,</w:t>
      </w:r>
      <w:r w:rsidR="00312F02" w:rsidRPr="008B60D9">
        <w:rPr>
          <w:rFonts w:ascii="Times New Roman" w:eastAsia="Times New Roman" w:hAnsi="Times New Roman" w:cs="Times New Roman"/>
          <w:b w:val="0"/>
          <w:color w:val="auto"/>
          <w:sz w:val="24"/>
          <w:szCs w:val="24"/>
          <w:lang w:eastAsia="ru-RU"/>
        </w:rPr>
        <w:t xml:space="preserve"> </w:t>
      </w:r>
      <w:r w:rsidR="008B60D9" w:rsidRPr="008B60D9">
        <w:rPr>
          <w:rFonts w:ascii="Times New Roman" w:eastAsia="Times New Roman" w:hAnsi="Times New Roman" w:cs="Times New Roman"/>
          <w:b w:val="0"/>
          <w:color w:val="auto"/>
          <w:sz w:val="24"/>
          <w:szCs w:val="24"/>
          <w:lang w:eastAsia="ru-RU"/>
        </w:rPr>
        <w:t>явилось</w:t>
      </w:r>
      <w:r w:rsidR="00312F02" w:rsidRPr="008B60D9">
        <w:rPr>
          <w:rFonts w:ascii="Times New Roman" w:eastAsia="Times New Roman" w:hAnsi="Times New Roman" w:cs="Times New Roman"/>
          <w:b w:val="0"/>
          <w:color w:val="auto"/>
          <w:sz w:val="24"/>
          <w:szCs w:val="24"/>
          <w:lang w:eastAsia="ru-RU"/>
        </w:rPr>
        <w:t xml:space="preserve"> оснащение </w:t>
      </w:r>
      <w:r w:rsidR="008B60D9" w:rsidRPr="008B60D9">
        <w:rPr>
          <w:rFonts w:ascii="Times New Roman" w:eastAsia="Times New Roman" w:hAnsi="Times New Roman" w:cs="Times New Roman"/>
          <w:b w:val="0"/>
          <w:color w:val="auto"/>
          <w:sz w:val="24"/>
          <w:szCs w:val="24"/>
          <w:lang w:eastAsia="ru-RU"/>
        </w:rPr>
        <w:t>Учреждения</w:t>
      </w:r>
      <w:r w:rsidR="00312F02" w:rsidRPr="008B60D9">
        <w:rPr>
          <w:rFonts w:ascii="Times New Roman" w:eastAsia="Times New Roman" w:hAnsi="Times New Roman" w:cs="Times New Roman"/>
          <w:b w:val="0"/>
          <w:color w:val="auto"/>
          <w:sz w:val="24"/>
          <w:szCs w:val="24"/>
          <w:lang w:eastAsia="ru-RU"/>
        </w:rPr>
        <w:t xml:space="preserve"> персональными детскими ноутбуками</w:t>
      </w:r>
      <w:r w:rsidR="00312F02" w:rsidRPr="008B60D9">
        <w:rPr>
          <w:rFonts w:ascii="Times New Roman" w:eastAsia="Times New Roman" w:hAnsi="Times New Roman" w:cs="Times New Roman"/>
          <w:color w:val="auto"/>
          <w:sz w:val="24"/>
          <w:szCs w:val="24"/>
          <w:lang w:eastAsia="ru-RU"/>
        </w:rPr>
        <w:t>.</w:t>
      </w:r>
      <w:r w:rsidR="00FF6841">
        <w:rPr>
          <w:rFonts w:ascii="Times New Roman" w:eastAsia="Times New Roman" w:hAnsi="Times New Roman" w:cs="Times New Roman"/>
          <w:sz w:val="30"/>
          <w:szCs w:val="30"/>
          <w:lang w:eastAsia="ru-RU"/>
        </w:rPr>
        <w:t xml:space="preserve">   </w:t>
      </w:r>
    </w:p>
    <w:tbl>
      <w:tblPr>
        <w:tblW w:w="41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7"/>
        <w:gridCol w:w="1817"/>
        <w:gridCol w:w="1727"/>
        <w:gridCol w:w="1722"/>
        <w:gridCol w:w="1509"/>
        <w:gridCol w:w="8"/>
      </w:tblGrid>
      <w:tr w:rsidR="00D516A0" w:rsidRPr="00DE6855" w:rsidTr="00D516A0">
        <w:trPr>
          <w:gridAfter w:val="1"/>
          <w:wAfter w:w="5" w:type="pct"/>
          <w:trHeight w:val="42"/>
          <w:jc w:val="center"/>
        </w:trPr>
        <w:tc>
          <w:tcPr>
            <w:tcW w:w="4995" w:type="pct"/>
            <w:gridSpan w:val="5"/>
            <w:shd w:val="clear" w:color="auto" w:fill="auto"/>
            <w:vAlign w:val="center"/>
          </w:tcPr>
          <w:p w:rsidR="00D516A0" w:rsidRPr="00DE6855" w:rsidRDefault="00D516A0" w:rsidP="00D516A0">
            <w:pPr>
              <w:spacing w:after="0" w:line="240" w:lineRule="auto"/>
              <w:jc w:val="center"/>
              <w:rPr>
                <w:rFonts w:ascii="Times New Roman" w:hAnsi="Times New Roman" w:cs="Times New Roman"/>
                <w:bCs/>
                <w:sz w:val="24"/>
                <w:szCs w:val="24"/>
              </w:rPr>
            </w:pPr>
            <w:r w:rsidRPr="00DE6855">
              <w:rPr>
                <w:rFonts w:ascii="Times New Roman" w:hAnsi="Times New Roman" w:cs="Times New Roman"/>
                <w:bCs/>
                <w:sz w:val="24"/>
                <w:szCs w:val="24"/>
              </w:rPr>
              <w:t xml:space="preserve">Суммы </w:t>
            </w:r>
            <w:r w:rsidRPr="00DE6855">
              <w:rPr>
                <w:rFonts w:ascii="Times New Roman" w:hAnsi="Times New Roman" w:cs="Times New Roman"/>
                <w:sz w:val="24"/>
                <w:szCs w:val="24"/>
              </w:rPr>
              <w:t>привлеченных средств (руб.)</w:t>
            </w:r>
          </w:p>
        </w:tc>
      </w:tr>
      <w:tr w:rsidR="00D516A0" w:rsidRPr="00DE6855" w:rsidTr="00D516A0">
        <w:trPr>
          <w:trHeight w:val="660"/>
          <w:jc w:val="center"/>
        </w:trPr>
        <w:tc>
          <w:tcPr>
            <w:tcW w:w="919" w:type="pct"/>
            <w:shd w:val="clear" w:color="auto" w:fill="auto"/>
            <w:vAlign w:val="center"/>
            <w:hideMark/>
          </w:tcPr>
          <w:p w:rsidR="00D516A0" w:rsidRPr="00DE6855" w:rsidRDefault="00D516A0" w:rsidP="00347141">
            <w:pPr>
              <w:spacing w:after="0" w:line="240" w:lineRule="auto"/>
              <w:jc w:val="center"/>
              <w:rPr>
                <w:rFonts w:ascii="Times New Roman" w:hAnsi="Times New Roman" w:cs="Times New Roman"/>
                <w:bCs/>
                <w:sz w:val="24"/>
                <w:szCs w:val="24"/>
              </w:rPr>
            </w:pPr>
            <w:r w:rsidRPr="00DE6855">
              <w:rPr>
                <w:rFonts w:ascii="Times New Roman" w:hAnsi="Times New Roman" w:cs="Times New Roman"/>
                <w:bCs/>
                <w:sz w:val="24"/>
                <w:szCs w:val="24"/>
              </w:rPr>
              <w:t>Родители</w:t>
            </w:r>
          </w:p>
        </w:tc>
        <w:tc>
          <w:tcPr>
            <w:tcW w:w="1093" w:type="pct"/>
            <w:shd w:val="clear" w:color="auto" w:fill="auto"/>
            <w:vAlign w:val="center"/>
            <w:hideMark/>
          </w:tcPr>
          <w:p w:rsidR="00D516A0" w:rsidRPr="00DE6855" w:rsidRDefault="00D516A0" w:rsidP="00347141">
            <w:pPr>
              <w:spacing w:after="0" w:line="240" w:lineRule="auto"/>
              <w:jc w:val="center"/>
              <w:rPr>
                <w:rFonts w:ascii="Times New Roman" w:hAnsi="Times New Roman" w:cs="Times New Roman"/>
                <w:bCs/>
                <w:sz w:val="24"/>
                <w:szCs w:val="24"/>
              </w:rPr>
            </w:pPr>
            <w:r w:rsidRPr="00DE6855">
              <w:rPr>
                <w:rFonts w:ascii="Times New Roman" w:hAnsi="Times New Roman" w:cs="Times New Roman"/>
                <w:bCs/>
                <w:sz w:val="24"/>
                <w:szCs w:val="24"/>
              </w:rPr>
              <w:t>Предприятия, организации</w:t>
            </w:r>
          </w:p>
        </w:tc>
        <w:tc>
          <w:tcPr>
            <w:tcW w:w="1039" w:type="pct"/>
            <w:shd w:val="clear" w:color="auto" w:fill="auto"/>
            <w:vAlign w:val="center"/>
            <w:hideMark/>
          </w:tcPr>
          <w:p w:rsidR="00D516A0" w:rsidRPr="00DE6855" w:rsidRDefault="00D516A0" w:rsidP="00347141">
            <w:pPr>
              <w:spacing w:after="0" w:line="240" w:lineRule="auto"/>
              <w:jc w:val="center"/>
              <w:rPr>
                <w:rFonts w:ascii="Times New Roman" w:hAnsi="Times New Roman" w:cs="Times New Roman"/>
                <w:bCs/>
                <w:sz w:val="24"/>
                <w:szCs w:val="24"/>
              </w:rPr>
            </w:pPr>
            <w:r w:rsidRPr="00DE6855">
              <w:rPr>
                <w:rFonts w:ascii="Times New Roman" w:hAnsi="Times New Roman" w:cs="Times New Roman"/>
                <w:bCs/>
                <w:sz w:val="24"/>
                <w:szCs w:val="24"/>
              </w:rPr>
              <w:t>Депутаты</w:t>
            </w:r>
          </w:p>
        </w:tc>
        <w:tc>
          <w:tcPr>
            <w:tcW w:w="1036" w:type="pct"/>
            <w:vAlign w:val="center"/>
          </w:tcPr>
          <w:p w:rsidR="00D516A0" w:rsidRPr="00DE6855" w:rsidRDefault="00D516A0" w:rsidP="00347141">
            <w:pPr>
              <w:spacing w:after="0" w:line="240" w:lineRule="auto"/>
              <w:jc w:val="center"/>
              <w:rPr>
                <w:rFonts w:ascii="Times New Roman" w:hAnsi="Times New Roman" w:cs="Times New Roman"/>
                <w:bCs/>
                <w:sz w:val="24"/>
                <w:szCs w:val="24"/>
              </w:rPr>
            </w:pPr>
            <w:r w:rsidRPr="00DE6855">
              <w:rPr>
                <w:rFonts w:ascii="Times New Roman" w:hAnsi="Times New Roman" w:cs="Times New Roman"/>
                <w:sz w:val="24"/>
                <w:szCs w:val="24"/>
              </w:rPr>
              <w:t>физические лица</w:t>
            </w:r>
          </w:p>
        </w:tc>
        <w:tc>
          <w:tcPr>
            <w:tcW w:w="912" w:type="pct"/>
            <w:gridSpan w:val="2"/>
            <w:shd w:val="clear" w:color="auto" w:fill="auto"/>
            <w:vAlign w:val="center"/>
          </w:tcPr>
          <w:p w:rsidR="00D516A0" w:rsidRPr="00DE6855" w:rsidRDefault="00D516A0" w:rsidP="00347141">
            <w:pPr>
              <w:spacing w:after="0" w:line="240" w:lineRule="auto"/>
              <w:jc w:val="center"/>
              <w:rPr>
                <w:rFonts w:ascii="Times New Roman" w:hAnsi="Times New Roman" w:cs="Times New Roman"/>
                <w:bCs/>
                <w:sz w:val="24"/>
                <w:szCs w:val="24"/>
              </w:rPr>
            </w:pPr>
            <w:r w:rsidRPr="00DE6855">
              <w:rPr>
                <w:rFonts w:ascii="Times New Roman" w:hAnsi="Times New Roman" w:cs="Times New Roman"/>
                <w:bCs/>
                <w:sz w:val="24"/>
                <w:szCs w:val="24"/>
              </w:rPr>
              <w:t>Всего</w:t>
            </w:r>
          </w:p>
        </w:tc>
      </w:tr>
      <w:tr w:rsidR="00D516A0" w:rsidRPr="00DE6855" w:rsidTr="00D516A0">
        <w:trPr>
          <w:trHeight w:val="312"/>
          <w:jc w:val="center"/>
        </w:trPr>
        <w:tc>
          <w:tcPr>
            <w:tcW w:w="919" w:type="pct"/>
            <w:shd w:val="clear" w:color="auto" w:fill="auto"/>
            <w:vAlign w:val="center"/>
          </w:tcPr>
          <w:p w:rsidR="00D516A0" w:rsidRPr="00DE6855" w:rsidRDefault="00D516A0" w:rsidP="00347141">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588319,83</w:t>
            </w:r>
          </w:p>
        </w:tc>
        <w:tc>
          <w:tcPr>
            <w:tcW w:w="1093" w:type="pct"/>
            <w:shd w:val="clear" w:color="auto" w:fill="auto"/>
            <w:vAlign w:val="center"/>
          </w:tcPr>
          <w:p w:rsidR="00D516A0" w:rsidRPr="00DE6855" w:rsidRDefault="00D516A0" w:rsidP="003471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274696,3</w:t>
            </w:r>
          </w:p>
        </w:tc>
        <w:tc>
          <w:tcPr>
            <w:tcW w:w="1039" w:type="pct"/>
            <w:shd w:val="clear" w:color="auto" w:fill="auto"/>
            <w:noWrap/>
            <w:vAlign w:val="center"/>
          </w:tcPr>
          <w:p w:rsidR="00D516A0" w:rsidRPr="00DE6855" w:rsidRDefault="00D516A0" w:rsidP="00347141">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208755,15</w:t>
            </w:r>
          </w:p>
        </w:tc>
        <w:tc>
          <w:tcPr>
            <w:tcW w:w="1036" w:type="pct"/>
            <w:vAlign w:val="center"/>
          </w:tcPr>
          <w:p w:rsidR="00D516A0" w:rsidRPr="00DE6855" w:rsidRDefault="00D516A0" w:rsidP="00347141">
            <w:pPr>
              <w:spacing w:after="0" w:line="240" w:lineRule="auto"/>
              <w:jc w:val="center"/>
              <w:rPr>
                <w:rFonts w:ascii="Times New Roman" w:hAnsi="Times New Roman" w:cs="Times New Roman"/>
                <w:sz w:val="24"/>
                <w:szCs w:val="24"/>
              </w:rPr>
            </w:pPr>
            <w:r>
              <w:rPr>
                <w:rFonts w:ascii="Times New Roman" w:hAnsi="Times New Roman" w:cs="Times New Roman"/>
                <w:bCs/>
                <w:kern w:val="24"/>
                <w:sz w:val="24"/>
                <w:szCs w:val="24"/>
              </w:rPr>
              <w:t>71572,5</w:t>
            </w:r>
          </w:p>
        </w:tc>
        <w:tc>
          <w:tcPr>
            <w:tcW w:w="912" w:type="pct"/>
            <w:gridSpan w:val="2"/>
            <w:shd w:val="clear" w:color="auto" w:fill="auto"/>
            <w:vAlign w:val="center"/>
          </w:tcPr>
          <w:p w:rsidR="00D516A0" w:rsidRPr="00DE6855" w:rsidRDefault="00D516A0" w:rsidP="003471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1 143 342,78</w:t>
            </w:r>
          </w:p>
        </w:tc>
      </w:tr>
    </w:tbl>
    <w:p w:rsidR="00FF6841" w:rsidRDefault="00063305" w:rsidP="00FF6841">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 </w:t>
      </w:r>
      <w:r w:rsidR="00FF6841">
        <w:rPr>
          <w:rFonts w:ascii="Times New Roman" w:eastAsia="Times New Roman" w:hAnsi="Times New Roman" w:cs="Times New Roman"/>
          <w:sz w:val="24"/>
          <w:szCs w:val="24"/>
          <w:lang w:eastAsia="ru-RU"/>
        </w:rPr>
        <w:t xml:space="preserve">         </w:t>
      </w:r>
      <w:r w:rsidR="002F7CF2">
        <w:rPr>
          <w:rFonts w:ascii="Times New Roman" w:eastAsia="Times New Roman" w:hAnsi="Times New Roman" w:cs="Times New Roman"/>
          <w:sz w:val="24"/>
          <w:szCs w:val="24"/>
          <w:lang w:eastAsia="ru-RU"/>
        </w:rPr>
        <w:t xml:space="preserve">Укрепление материальной </w:t>
      </w:r>
      <w:r w:rsidR="00FF6841">
        <w:rPr>
          <w:rFonts w:ascii="Times New Roman" w:eastAsia="Times New Roman" w:hAnsi="Times New Roman" w:cs="Times New Roman"/>
          <w:sz w:val="24"/>
          <w:szCs w:val="24"/>
          <w:lang w:eastAsia="ru-RU"/>
        </w:rPr>
        <w:t>базы Учреждения, организация</w:t>
      </w:r>
      <w:r w:rsidR="002F7CF2">
        <w:rPr>
          <w:rFonts w:ascii="Times New Roman" w:eastAsia="Times New Roman" w:hAnsi="Times New Roman" w:cs="Times New Roman"/>
          <w:sz w:val="24"/>
          <w:szCs w:val="24"/>
          <w:lang w:eastAsia="ru-RU"/>
        </w:rPr>
        <w:t xml:space="preserve"> эффективной кадровой политики, </w:t>
      </w:r>
      <w:r w:rsidR="00AD77CC">
        <w:rPr>
          <w:rFonts w:ascii="Times New Roman" w:eastAsia="Times New Roman" w:hAnsi="Times New Roman" w:cs="Times New Roman"/>
          <w:sz w:val="24"/>
          <w:szCs w:val="24"/>
          <w:lang w:eastAsia="ru-RU"/>
        </w:rPr>
        <w:t xml:space="preserve">создание условий для </w:t>
      </w:r>
      <w:r w:rsidR="00FF6841">
        <w:rPr>
          <w:rFonts w:ascii="Times New Roman" w:eastAsia="Times New Roman" w:hAnsi="Times New Roman" w:cs="Times New Roman"/>
          <w:sz w:val="24"/>
          <w:szCs w:val="24"/>
          <w:lang w:eastAsia="ru-RU"/>
        </w:rPr>
        <w:t>качественной подготовки</w:t>
      </w:r>
      <w:r w:rsidR="002F7CF2">
        <w:rPr>
          <w:rFonts w:ascii="Times New Roman" w:eastAsia="Times New Roman" w:hAnsi="Times New Roman" w:cs="Times New Roman"/>
          <w:sz w:val="24"/>
          <w:szCs w:val="24"/>
          <w:lang w:eastAsia="ru-RU"/>
        </w:rPr>
        <w:t xml:space="preserve"> выпускников, </w:t>
      </w:r>
      <w:r w:rsidR="008B60D9">
        <w:rPr>
          <w:rFonts w:ascii="Times New Roman" w:eastAsia="Times New Roman" w:hAnsi="Times New Roman" w:cs="Times New Roman"/>
          <w:sz w:val="24"/>
          <w:szCs w:val="24"/>
          <w:lang w:eastAsia="ru-RU"/>
        </w:rPr>
        <w:t>расширение списка социальных партнеров</w:t>
      </w:r>
      <w:r w:rsidR="00AD77CC">
        <w:rPr>
          <w:rFonts w:ascii="Times New Roman" w:eastAsia="Times New Roman" w:hAnsi="Times New Roman" w:cs="Times New Roman"/>
          <w:sz w:val="24"/>
          <w:szCs w:val="24"/>
          <w:lang w:eastAsia="ru-RU"/>
        </w:rPr>
        <w:t xml:space="preserve"> в процессе создания комплексной безопасности в Учреждении, благоустройства территории, </w:t>
      </w:r>
      <w:r w:rsidR="00FF6841">
        <w:rPr>
          <w:rFonts w:ascii="Times New Roman" w:eastAsia="Times New Roman" w:hAnsi="Times New Roman" w:cs="Times New Roman"/>
          <w:sz w:val="24"/>
          <w:szCs w:val="24"/>
          <w:lang w:eastAsia="ru-RU"/>
        </w:rPr>
        <w:t>создания комфортных</w:t>
      </w:r>
      <w:r w:rsidR="00AD77CC">
        <w:rPr>
          <w:rFonts w:ascii="Times New Roman" w:eastAsia="Times New Roman" w:hAnsi="Times New Roman" w:cs="Times New Roman"/>
          <w:sz w:val="24"/>
          <w:szCs w:val="24"/>
          <w:lang w:eastAsia="ru-RU"/>
        </w:rPr>
        <w:t xml:space="preserve"> условий пребывания всех участников образовательных </w:t>
      </w:r>
      <w:r w:rsidR="00FF6841">
        <w:rPr>
          <w:rFonts w:ascii="Times New Roman" w:eastAsia="Times New Roman" w:hAnsi="Times New Roman" w:cs="Times New Roman"/>
          <w:sz w:val="24"/>
          <w:szCs w:val="24"/>
          <w:lang w:eastAsia="ru-RU"/>
        </w:rPr>
        <w:t>отношений –</w:t>
      </w:r>
      <w:r w:rsidR="002F7CF2">
        <w:rPr>
          <w:rFonts w:ascii="Times New Roman" w:eastAsia="Times New Roman" w:hAnsi="Times New Roman" w:cs="Times New Roman"/>
          <w:sz w:val="24"/>
          <w:szCs w:val="24"/>
          <w:lang w:eastAsia="ru-RU"/>
        </w:rPr>
        <w:t xml:space="preserve"> все это с</w:t>
      </w:r>
      <w:r w:rsidR="00AD77CC">
        <w:rPr>
          <w:rFonts w:ascii="Times New Roman" w:eastAsia="Times New Roman" w:hAnsi="Times New Roman" w:cs="Times New Roman"/>
          <w:sz w:val="24"/>
          <w:szCs w:val="24"/>
          <w:lang w:eastAsia="ru-RU"/>
        </w:rPr>
        <w:t xml:space="preserve">пособствовало достижению поставленной цели </w:t>
      </w:r>
    </w:p>
    <w:p w:rsidR="00A34056" w:rsidRPr="00FF6841" w:rsidRDefault="00312F02" w:rsidP="00FF6841">
      <w:pPr>
        <w:spacing w:after="0" w:line="240" w:lineRule="auto"/>
        <w:jc w:val="both"/>
        <w:rPr>
          <w:rFonts w:ascii="Times New Roman" w:eastAsia="Calibri" w:hAnsi="Times New Roman" w:cs="Times New Roman"/>
          <w:sz w:val="24"/>
          <w:szCs w:val="24"/>
        </w:rPr>
      </w:pPr>
      <w:r w:rsidRPr="002824B7">
        <w:rPr>
          <w:rFonts w:ascii="Times New Roman" w:hAnsi="Times New Roman" w:cs="Times New Roman"/>
          <w:b/>
          <w:sz w:val="24"/>
          <w:szCs w:val="24"/>
        </w:rPr>
        <w:t>Иные сведения</w:t>
      </w:r>
    </w:p>
    <w:p w:rsidR="00A34056" w:rsidRPr="00A34056" w:rsidRDefault="00A34056" w:rsidP="00FF6841">
      <w:pPr>
        <w:spacing w:after="0" w:line="240" w:lineRule="auto"/>
        <w:jc w:val="both"/>
        <w:rPr>
          <w:rFonts w:ascii="Times New Roman" w:hAnsi="Times New Roman" w:cs="Times New Roman"/>
          <w:b/>
          <w:sz w:val="24"/>
          <w:szCs w:val="24"/>
        </w:rPr>
      </w:pPr>
      <w:r w:rsidRPr="00A34056">
        <w:rPr>
          <w:rFonts w:ascii="Times New Roman" w:hAnsi="Times New Roman" w:cs="Times New Roman"/>
          <w:b/>
          <w:sz w:val="24"/>
          <w:szCs w:val="24"/>
        </w:rPr>
        <w:t>Стаж работы (на 01.06.2021г.)</w:t>
      </w:r>
    </w:p>
    <w:p w:rsidR="00A34056" w:rsidRPr="00A34056" w:rsidRDefault="00A34056" w:rsidP="00FF6841">
      <w:pPr>
        <w:spacing w:after="0" w:line="240" w:lineRule="auto"/>
        <w:rPr>
          <w:rFonts w:ascii="Times New Roman" w:hAnsi="Times New Roman" w:cs="Times New Roman"/>
          <w:sz w:val="24"/>
          <w:szCs w:val="24"/>
        </w:rPr>
      </w:pPr>
      <w:r w:rsidRPr="00A34056">
        <w:rPr>
          <w:rFonts w:ascii="Times New Roman" w:hAnsi="Times New Roman" w:cs="Times New Roman"/>
          <w:sz w:val="24"/>
          <w:szCs w:val="24"/>
        </w:rPr>
        <w:t>Общий стаж: 29 лет 10 мес.</w:t>
      </w:r>
    </w:p>
    <w:p w:rsidR="00A34056" w:rsidRPr="00A34056" w:rsidRDefault="00A34056" w:rsidP="00FF6841">
      <w:pPr>
        <w:spacing w:after="0" w:line="240" w:lineRule="auto"/>
        <w:rPr>
          <w:rFonts w:ascii="Times New Roman" w:hAnsi="Times New Roman" w:cs="Times New Roman"/>
          <w:sz w:val="24"/>
          <w:szCs w:val="24"/>
        </w:rPr>
      </w:pPr>
      <w:r w:rsidRPr="00A34056">
        <w:rPr>
          <w:rFonts w:ascii="Times New Roman" w:hAnsi="Times New Roman" w:cs="Times New Roman"/>
          <w:sz w:val="24"/>
          <w:szCs w:val="24"/>
        </w:rPr>
        <w:t>В должности руководителя: 19 лет 8 мес.</w:t>
      </w:r>
    </w:p>
    <w:p w:rsidR="00A34056" w:rsidRPr="00A34056" w:rsidRDefault="00A34056" w:rsidP="00FF6841">
      <w:pPr>
        <w:spacing w:after="0" w:line="240" w:lineRule="auto"/>
        <w:rPr>
          <w:rFonts w:ascii="Times New Roman" w:hAnsi="Times New Roman" w:cs="Times New Roman"/>
          <w:sz w:val="24"/>
          <w:szCs w:val="24"/>
        </w:rPr>
      </w:pPr>
      <w:r>
        <w:rPr>
          <w:rFonts w:ascii="Times New Roman" w:hAnsi="Times New Roman" w:cs="Times New Roman"/>
          <w:sz w:val="24"/>
          <w:szCs w:val="24"/>
        </w:rPr>
        <w:t>В Детском саде</w:t>
      </w:r>
      <w:r w:rsidRPr="00A34056">
        <w:rPr>
          <w:rFonts w:ascii="Times New Roman" w:hAnsi="Times New Roman" w:cs="Times New Roman"/>
          <w:sz w:val="24"/>
          <w:szCs w:val="24"/>
        </w:rPr>
        <w:t xml:space="preserve"> № 22: 11лет 7 мес.</w:t>
      </w:r>
    </w:p>
    <w:p w:rsidR="00A34056" w:rsidRDefault="00A34056" w:rsidP="00FF6841">
      <w:pPr>
        <w:spacing w:after="0" w:line="240" w:lineRule="auto"/>
        <w:jc w:val="both"/>
        <w:rPr>
          <w:rStyle w:val="ab"/>
          <w:rFonts w:ascii="Times New Roman" w:hAnsi="Times New Roman" w:cs="Times New Roman"/>
          <w:i w:val="0"/>
          <w:color w:val="301402"/>
          <w:sz w:val="24"/>
          <w:szCs w:val="24"/>
          <w:shd w:val="clear" w:color="auto" w:fill="FFFFFF"/>
        </w:rPr>
      </w:pPr>
      <w:r w:rsidRPr="00A34056">
        <w:rPr>
          <w:rFonts w:ascii="Times New Roman" w:hAnsi="Times New Roman" w:cs="Times New Roman"/>
          <w:b/>
          <w:color w:val="301402"/>
          <w:sz w:val="24"/>
          <w:szCs w:val="24"/>
        </w:rPr>
        <w:lastRenderedPageBreak/>
        <w:t xml:space="preserve">Образование </w:t>
      </w:r>
      <w:r w:rsidRPr="00A34056">
        <w:rPr>
          <w:rFonts w:ascii="Times New Roman" w:hAnsi="Times New Roman" w:cs="Times New Roman"/>
          <w:b/>
          <w:color w:val="301402"/>
          <w:sz w:val="24"/>
          <w:szCs w:val="24"/>
        </w:rPr>
        <w:br/>
      </w:r>
      <w:r>
        <w:rPr>
          <w:rStyle w:val="ab"/>
          <w:rFonts w:ascii="Times New Roman" w:hAnsi="Times New Roman" w:cs="Times New Roman"/>
          <w:i w:val="0"/>
          <w:color w:val="301402"/>
          <w:sz w:val="24"/>
          <w:szCs w:val="24"/>
          <w:shd w:val="clear" w:color="auto" w:fill="FFFFFF"/>
        </w:rPr>
        <w:t>-</w:t>
      </w:r>
      <w:r w:rsidR="00417D1F">
        <w:rPr>
          <w:rStyle w:val="ab"/>
          <w:rFonts w:ascii="Times New Roman" w:hAnsi="Times New Roman" w:cs="Times New Roman"/>
          <w:i w:val="0"/>
          <w:color w:val="301402"/>
          <w:sz w:val="24"/>
          <w:szCs w:val="24"/>
          <w:shd w:val="clear" w:color="auto" w:fill="FFFFFF"/>
        </w:rPr>
        <w:t xml:space="preserve"> </w:t>
      </w:r>
      <w:r w:rsidRPr="00A34056">
        <w:rPr>
          <w:rStyle w:val="ab"/>
          <w:rFonts w:ascii="Times New Roman" w:hAnsi="Times New Roman" w:cs="Times New Roman"/>
          <w:i w:val="0"/>
          <w:color w:val="301402"/>
          <w:sz w:val="24"/>
          <w:szCs w:val="24"/>
          <w:shd w:val="clear" w:color="auto" w:fill="FFFFFF"/>
        </w:rPr>
        <w:t>Федеральное государственное образовательное учреждение высшего профессионального образования "Уральский государственный педагогический университет", социальная педагогика, организация физкультурно-оздоровительной работы, 1997 год</w:t>
      </w:r>
      <w:r w:rsidRPr="00A34056">
        <w:rPr>
          <w:rFonts w:ascii="Times New Roman" w:hAnsi="Times New Roman" w:cs="Times New Roman"/>
          <w:i/>
          <w:color w:val="301402"/>
          <w:sz w:val="24"/>
          <w:szCs w:val="24"/>
        </w:rPr>
        <w:br/>
      </w:r>
      <w:r>
        <w:rPr>
          <w:rStyle w:val="ab"/>
          <w:rFonts w:ascii="Times New Roman" w:hAnsi="Times New Roman" w:cs="Times New Roman"/>
          <w:i w:val="0"/>
          <w:color w:val="301402"/>
          <w:sz w:val="24"/>
          <w:szCs w:val="24"/>
          <w:shd w:val="clear" w:color="auto" w:fill="FFFFFF"/>
        </w:rPr>
        <w:t>-</w:t>
      </w:r>
      <w:r w:rsidR="00417D1F">
        <w:rPr>
          <w:rStyle w:val="ab"/>
          <w:rFonts w:ascii="Times New Roman" w:hAnsi="Times New Roman" w:cs="Times New Roman"/>
          <w:i w:val="0"/>
          <w:color w:val="301402"/>
          <w:sz w:val="24"/>
          <w:szCs w:val="24"/>
          <w:shd w:val="clear" w:color="auto" w:fill="FFFFFF"/>
        </w:rPr>
        <w:t xml:space="preserve"> </w:t>
      </w:r>
      <w:r w:rsidRPr="00A34056">
        <w:rPr>
          <w:rStyle w:val="ab"/>
          <w:rFonts w:ascii="Times New Roman" w:hAnsi="Times New Roman" w:cs="Times New Roman"/>
          <w:i w:val="0"/>
          <w:color w:val="301402"/>
          <w:sz w:val="24"/>
          <w:szCs w:val="24"/>
          <w:shd w:val="clear" w:color="auto" w:fill="FFFFFF"/>
        </w:rPr>
        <w:t>Федеральное государственное бюджетное образовательное учреждение высшего профессионального образования "Уральский государственный педагогический университет", присвоена степень магистра по направлению подготовки "Менеджмент", 2013 год</w:t>
      </w:r>
    </w:p>
    <w:p w:rsidR="00A34056" w:rsidRPr="00A34056" w:rsidRDefault="00A34056" w:rsidP="00A34056">
      <w:pPr>
        <w:spacing w:after="0" w:line="240" w:lineRule="auto"/>
        <w:jc w:val="both"/>
        <w:rPr>
          <w:rStyle w:val="ab"/>
          <w:rFonts w:ascii="Times New Roman" w:hAnsi="Times New Roman" w:cs="Times New Roman"/>
          <w:i w:val="0"/>
          <w:color w:val="301402"/>
          <w:sz w:val="24"/>
          <w:szCs w:val="24"/>
          <w:shd w:val="clear" w:color="auto" w:fill="FFFFFF"/>
        </w:rPr>
      </w:pPr>
      <w:r w:rsidRPr="002824B7">
        <w:rPr>
          <w:rStyle w:val="ab"/>
          <w:rFonts w:ascii="Times New Roman" w:hAnsi="Times New Roman" w:cs="Times New Roman"/>
          <w:b/>
          <w:i w:val="0"/>
          <w:sz w:val="24"/>
          <w:szCs w:val="24"/>
          <w:shd w:val="clear" w:color="auto" w:fill="FFFFFF"/>
        </w:rPr>
        <w:t xml:space="preserve">Поощрения </w:t>
      </w:r>
    </w:p>
    <w:p w:rsidR="00A34056" w:rsidRPr="00063305" w:rsidRDefault="00A34056" w:rsidP="00417D1F">
      <w:pPr>
        <w:spacing w:after="0" w:line="240" w:lineRule="auto"/>
        <w:rPr>
          <w:rFonts w:ascii="Times New Roman" w:hAnsi="Times New Roman" w:cs="Times New Roman"/>
          <w:iCs/>
          <w:color w:val="301402"/>
          <w:sz w:val="24"/>
          <w:szCs w:val="24"/>
          <w:shd w:val="clear" w:color="auto" w:fill="FFFFFF"/>
        </w:rPr>
      </w:pPr>
      <w:r w:rsidRPr="002824B7">
        <w:rPr>
          <w:rStyle w:val="ab"/>
          <w:rFonts w:ascii="Times New Roman" w:hAnsi="Times New Roman" w:cs="Times New Roman"/>
          <w:i w:val="0"/>
          <w:color w:val="301402"/>
          <w:sz w:val="24"/>
          <w:szCs w:val="24"/>
          <w:shd w:val="clear" w:color="auto" w:fill="FFFFFF"/>
        </w:rPr>
        <w:t>Благодарственное Письмо Управления Образования, 2004 год</w:t>
      </w:r>
      <w:r w:rsidRPr="002824B7">
        <w:rPr>
          <w:rFonts w:ascii="Times New Roman" w:hAnsi="Times New Roman" w:cs="Times New Roman"/>
          <w:color w:val="301402"/>
          <w:sz w:val="24"/>
          <w:szCs w:val="24"/>
        </w:rPr>
        <w:br/>
      </w:r>
      <w:r w:rsidRPr="002824B7">
        <w:rPr>
          <w:rStyle w:val="ab"/>
          <w:rFonts w:ascii="Times New Roman" w:hAnsi="Times New Roman" w:cs="Times New Roman"/>
          <w:i w:val="0"/>
          <w:color w:val="301402"/>
          <w:sz w:val="24"/>
          <w:szCs w:val="24"/>
          <w:shd w:val="clear" w:color="auto" w:fill="FFFFFF"/>
        </w:rPr>
        <w:t>Почетная Грамота Управления Образования, 2010 год</w:t>
      </w:r>
      <w:r w:rsidRPr="002824B7">
        <w:rPr>
          <w:rFonts w:ascii="Times New Roman" w:hAnsi="Times New Roman" w:cs="Times New Roman"/>
          <w:color w:val="301402"/>
          <w:sz w:val="24"/>
          <w:szCs w:val="24"/>
        </w:rPr>
        <w:br/>
      </w:r>
      <w:r w:rsidRPr="002824B7">
        <w:rPr>
          <w:rStyle w:val="ab"/>
          <w:rFonts w:ascii="Times New Roman" w:hAnsi="Times New Roman" w:cs="Times New Roman"/>
          <w:i w:val="0"/>
          <w:color w:val="301402"/>
          <w:sz w:val="24"/>
          <w:szCs w:val="24"/>
          <w:shd w:val="clear" w:color="auto" w:fill="FFFFFF"/>
        </w:rPr>
        <w:t>Благодарственное Письмо Управления Образования, 2010 год</w:t>
      </w:r>
      <w:r w:rsidRPr="002824B7">
        <w:rPr>
          <w:rFonts w:ascii="Times New Roman" w:hAnsi="Times New Roman" w:cs="Times New Roman"/>
          <w:color w:val="301402"/>
          <w:sz w:val="24"/>
          <w:szCs w:val="24"/>
        </w:rPr>
        <w:br/>
      </w:r>
      <w:r w:rsidRPr="002824B7">
        <w:rPr>
          <w:rStyle w:val="ab"/>
          <w:rFonts w:ascii="Times New Roman" w:hAnsi="Times New Roman" w:cs="Times New Roman"/>
          <w:i w:val="0"/>
          <w:color w:val="301402"/>
          <w:sz w:val="24"/>
          <w:szCs w:val="24"/>
          <w:shd w:val="clear" w:color="auto" w:fill="FFFFFF"/>
        </w:rPr>
        <w:t>Благодарственное Письмо 63 ОФПС ГУ МЧС России по Свердловской области, 2011 год</w:t>
      </w:r>
      <w:r w:rsidRPr="002824B7">
        <w:rPr>
          <w:rFonts w:ascii="Times New Roman" w:hAnsi="Times New Roman" w:cs="Times New Roman"/>
          <w:color w:val="301402"/>
          <w:sz w:val="24"/>
          <w:szCs w:val="24"/>
        </w:rPr>
        <w:br/>
      </w:r>
      <w:r w:rsidRPr="002824B7">
        <w:rPr>
          <w:rStyle w:val="ab"/>
          <w:rFonts w:ascii="Times New Roman" w:hAnsi="Times New Roman" w:cs="Times New Roman"/>
          <w:i w:val="0"/>
          <w:color w:val="301402"/>
          <w:sz w:val="24"/>
          <w:szCs w:val="24"/>
          <w:shd w:val="clear" w:color="auto" w:fill="FFFFFF"/>
        </w:rPr>
        <w:t>Благодарственное Письмо Управления Образования 2011 год</w:t>
      </w:r>
      <w:r w:rsidRPr="002824B7">
        <w:rPr>
          <w:rFonts w:ascii="Times New Roman" w:hAnsi="Times New Roman" w:cs="Times New Roman"/>
          <w:color w:val="301402"/>
          <w:sz w:val="24"/>
          <w:szCs w:val="24"/>
        </w:rPr>
        <w:br/>
      </w:r>
      <w:r w:rsidRPr="002824B7">
        <w:rPr>
          <w:rStyle w:val="ab"/>
          <w:rFonts w:ascii="Times New Roman" w:hAnsi="Times New Roman" w:cs="Times New Roman"/>
          <w:i w:val="0"/>
          <w:color w:val="301402"/>
          <w:sz w:val="24"/>
          <w:szCs w:val="24"/>
          <w:shd w:val="clear" w:color="auto" w:fill="FFFFFF"/>
        </w:rPr>
        <w:t>Благодарственное Письмо Управления Образования, 2012 год</w:t>
      </w:r>
      <w:r w:rsidRPr="002824B7">
        <w:rPr>
          <w:rFonts w:ascii="Times New Roman" w:hAnsi="Times New Roman" w:cs="Times New Roman"/>
          <w:color w:val="301402"/>
          <w:sz w:val="24"/>
          <w:szCs w:val="24"/>
        </w:rPr>
        <w:br/>
      </w:r>
      <w:r w:rsidRPr="002824B7">
        <w:rPr>
          <w:rStyle w:val="ab"/>
          <w:rFonts w:ascii="Times New Roman" w:hAnsi="Times New Roman" w:cs="Times New Roman"/>
          <w:i w:val="0"/>
          <w:color w:val="301402"/>
          <w:sz w:val="24"/>
          <w:szCs w:val="24"/>
          <w:shd w:val="clear" w:color="auto" w:fill="FFFFFF"/>
        </w:rPr>
        <w:t>Благодарственное Письмо ВПП "Единая Россия", 2013 год</w:t>
      </w:r>
      <w:r w:rsidRPr="002824B7">
        <w:rPr>
          <w:rFonts w:ascii="Times New Roman" w:hAnsi="Times New Roman" w:cs="Times New Roman"/>
          <w:color w:val="301402"/>
          <w:sz w:val="24"/>
          <w:szCs w:val="24"/>
        </w:rPr>
        <w:br/>
      </w:r>
      <w:r w:rsidRPr="002824B7">
        <w:rPr>
          <w:rStyle w:val="ab"/>
          <w:rFonts w:ascii="Times New Roman" w:hAnsi="Times New Roman" w:cs="Times New Roman"/>
          <w:i w:val="0"/>
          <w:color w:val="301402"/>
          <w:sz w:val="24"/>
          <w:szCs w:val="24"/>
          <w:shd w:val="clear" w:color="auto" w:fill="FFFFFF"/>
        </w:rPr>
        <w:t>Благодарственное Письмо Городского методического центра, 2013 год</w:t>
      </w:r>
      <w:r w:rsidRPr="002824B7">
        <w:rPr>
          <w:rFonts w:ascii="Times New Roman" w:hAnsi="Times New Roman" w:cs="Times New Roman"/>
          <w:color w:val="301402"/>
          <w:sz w:val="24"/>
          <w:szCs w:val="24"/>
        </w:rPr>
        <w:br/>
      </w:r>
      <w:r w:rsidRPr="002824B7">
        <w:rPr>
          <w:rStyle w:val="ab"/>
          <w:rFonts w:ascii="Times New Roman" w:hAnsi="Times New Roman" w:cs="Times New Roman"/>
          <w:i w:val="0"/>
          <w:color w:val="301402"/>
          <w:sz w:val="24"/>
          <w:szCs w:val="24"/>
          <w:shd w:val="clear" w:color="auto" w:fill="FFFFFF"/>
        </w:rPr>
        <w:t>Благодарственное Письмо Управления Образования, 2013 год</w:t>
      </w:r>
      <w:r w:rsidRPr="002824B7">
        <w:rPr>
          <w:rFonts w:ascii="Times New Roman" w:hAnsi="Times New Roman" w:cs="Times New Roman"/>
          <w:color w:val="301402"/>
          <w:sz w:val="24"/>
          <w:szCs w:val="24"/>
        </w:rPr>
        <w:br/>
      </w:r>
      <w:r w:rsidRPr="002824B7">
        <w:rPr>
          <w:rStyle w:val="ab"/>
          <w:rFonts w:ascii="Times New Roman" w:hAnsi="Times New Roman" w:cs="Times New Roman"/>
          <w:i w:val="0"/>
          <w:color w:val="301402"/>
          <w:sz w:val="24"/>
          <w:szCs w:val="24"/>
          <w:shd w:val="clear" w:color="auto" w:fill="FFFFFF"/>
        </w:rPr>
        <w:t>Грамота Управления Образования, 2013 год</w:t>
      </w:r>
      <w:r w:rsidRPr="002824B7">
        <w:rPr>
          <w:rFonts w:ascii="Times New Roman" w:hAnsi="Times New Roman" w:cs="Times New Roman"/>
          <w:color w:val="301402"/>
          <w:sz w:val="24"/>
          <w:szCs w:val="24"/>
        </w:rPr>
        <w:br/>
      </w:r>
      <w:r w:rsidRPr="002824B7">
        <w:rPr>
          <w:rStyle w:val="ab"/>
          <w:rFonts w:ascii="Times New Roman" w:hAnsi="Times New Roman" w:cs="Times New Roman"/>
          <w:i w:val="0"/>
          <w:color w:val="301402"/>
          <w:sz w:val="24"/>
          <w:szCs w:val="24"/>
          <w:shd w:val="clear" w:color="auto" w:fill="FFFFFF"/>
        </w:rPr>
        <w:t>Благодарственное Письмо Управления образования, 2014 год</w:t>
      </w:r>
      <w:r w:rsidRPr="002824B7">
        <w:rPr>
          <w:rFonts w:ascii="Times New Roman" w:hAnsi="Times New Roman" w:cs="Times New Roman"/>
          <w:color w:val="301402"/>
          <w:sz w:val="24"/>
          <w:szCs w:val="24"/>
        </w:rPr>
        <w:br/>
      </w:r>
      <w:r w:rsidRPr="002824B7">
        <w:rPr>
          <w:rStyle w:val="ab"/>
          <w:rFonts w:ascii="Times New Roman" w:hAnsi="Times New Roman" w:cs="Times New Roman"/>
          <w:i w:val="0"/>
          <w:color w:val="301402"/>
          <w:sz w:val="24"/>
          <w:szCs w:val="24"/>
          <w:shd w:val="clear" w:color="auto" w:fill="FFFFFF"/>
        </w:rPr>
        <w:t>Почетная Грамота Каменск-Уральская городская организация Профсоюза</w:t>
      </w:r>
      <w:r w:rsidRPr="002824B7">
        <w:rPr>
          <w:rFonts w:ascii="Times New Roman" w:hAnsi="Times New Roman" w:cs="Times New Roman"/>
          <w:color w:val="301402"/>
          <w:sz w:val="24"/>
          <w:szCs w:val="24"/>
        </w:rPr>
        <w:br/>
      </w:r>
      <w:r w:rsidRPr="002824B7">
        <w:rPr>
          <w:rStyle w:val="ab"/>
          <w:rFonts w:ascii="Times New Roman" w:hAnsi="Times New Roman" w:cs="Times New Roman"/>
          <w:i w:val="0"/>
          <w:color w:val="301402"/>
          <w:sz w:val="24"/>
          <w:szCs w:val="24"/>
          <w:shd w:val="clear" w:color="auto" w:fill="FFFFFF"/>
        </w:rPr>
        <w:t>Благодарственное Письмо Управления Образования, 2015 год</w:t>
      </w:r>
      <w:r w:rsidRPr="002824B7">
        <w:rPr>
          <w:rFonts w:ascii="Times New Roman" w:hAnsi="Times New Roman" w:cs="Times New Roman"/>
          <w:color w:val="301402"/>
          <w:sz w:val="24"/>
          <w:szCs w:val="24"/>
        </w:rPr>
        <w:br/>
      </w:r>
      <w:r w:rsidRPr="002824B7">
        <w:rPr>
          <w:rStyle w:val="ab"/>
          <w:rFonts w:ascii="Times New Roman" w:hAnsi="Times New Roman" w:cs="Times New Roman"/>
          <w:i w:val="0"/>
          <w:color w:val="301402"/>
          <w:sz w:val="24"/>
          <w:szCs w:val="24"/>
          <w:shd w:val="clear" w:color="auto" w:fill="FFFFFF"/>
        </w:rPr>
        <w:t>Грамота Каменск-Уральского комитета Профсоюза, 2016 год</w:t>
      </w:r>
      <w:r w:rsidRPr="002824B7">
        <w:rPr>
          <w:rFonts w:ascii="Times New Roman" w:hAnsi="Times New Roman" w:cs="Times New Roman"/>
          <w:color w:val="301402"/>
          <w:sz w:val="24"/>
          <w:szCs w:val="24"/>
        </w:rPr>
        <w:br/>
      </w:r>
      <w:r w:rsidRPr="00A34056">
        <w:rPr>
          <w:rStyle w:val="ab"/>
          <w:rFonts w:ascii="Times New Roman" w:hAnsi="Times New Roman" w:cs="Times New Roman"/>
          <w:b/>
          <w:i w:val="0"/>
          <w:color w:val="301402"/>
          <w:sz w:val="24"/>
          <w:szCs w:val="24"/>
          <w:shd w:val="clear" w:color="auto" w:fill="FFFFFF"/>
        </w:rPr>
        <w:t>Почетная грамота министерства общего и профессионального образования</w:t>
      </w:r>
      <w:r w:rsidRPr="00A34056">
        <w:rPr>
          <w:rStyle w:val="ab"/>
          <w:rFonts w:ascii="Times New Roman" w:hAnsi="Times New Roman" w:cs="Times New Roman"/>
          <w:i w:val="0"/>
          <w:color w:val="301402"/>
          <w:sz w:val="24"/>
          <w:szCs w:val="24"/>
          <w:shd w:val="clear" w:color="auto" w:fill="FFFFFF"/>
        </w:rPr>
        <w:t xml:space="preserve"> </w:t>
      </w:r>
      <w:r w:rsidRPr="00A34056">
        <w:rPr>
          <w:rStyle w:val="ab"/>
          <w:rFonts w:ascii="Times New Roman" w:hAnsi="Times New Roman" w:cs="Times New Roman"/>
          <w:b/>
          <w:i w:val="0"/>
          <w:color w:val="301402"/>
          <w:sz w:val="24"/>
          <w:szCs w:val="24"/>
          <w:shd w:val="clear" w:color="auto" w:fill="FFFFFF"/>
        </w:rPr>
        <w:t>свердловской области, 2016 год;</w:t>
      </w:r>
      <w:r w:rsidRPr="00A34056">
        <w:rPr>
          <w:rFonts w:ascii="Times New Roman" w:hAnsi="Times New Roman" w:cs="Times New Roman"/>
          <w:i/>
          <w:color w:val="301402"/>
          <w:sz w:val="24"/>
          <w:szCs w:val="24"/>
        </w:rPr>
        <w:br/>
      </w:r>
      <w:r w:rsidRPr="002824B7">
        <w:rPr>
          <w:rStyle w:val="ab"/>
          <w:rFonts w:ascii="Times New Roman" w:hAnsi="Times New Roman" w:cs="Times New Roman"/>
          <w:i w:val="0"/>
          <w:color w:val="301402"/>
          <w:sz w:val="24"/>
          <w:szCs w:val="24"/>
          <w:shd w:val="clear" w:color="auto" w:fill="FFFFFF"/>
        </w:rPr>
        <w:t>Благодарственное Письмо Управления Образования, 2018 год;</w:t>
      </w:r>
      <w:r w:rsidRPr="002824B7">
        <w:rPr>
          <w:rFonts w:ascii="Times New Roman" w:hAnsi="Times New Roman" w:cs="Times New Roman"/>
          <w:color w:val="301402"/>
          <w:sz w:val="24"/>
          <w:szCs w:val="24"/>
        </w:rPr>
        <w:br/>
      </w:r>
      <w:r w:rsidRPr="002824B7">
        <w:rPr>
          <w:rStyle w:val="ab"/>
          <w:rFonts w:ascii="Times New Roman" w:hAnsi="Times New Roman" w:cs="Times New Roman"/>
          <w:i w:val="0"/>
          <w:color w:val="301402"/>
          <w:sz w:val="24"/>
          <w:szCs w:val="24"/>
          <w:shd w:val="clear" w:color="auto" w:fill="FFFFFF"/>
        </w:rPr>
        <w:t>Грамота за успешное выполнение уставных задач Профсоюза и активное участие в жизни организации, 2019 г.</w:t>
      </w:r>
      <w:r w:rsidRPr="002824B7">
        <w:rPr>
          <w:rFonts w:ascii="Times New Roman" w:hAnsi="Times New Roman" w:cs="Times New Roman"/>
          <w:color w:val="301402"/>
          <w:sz w:val="24"/>
          <w:szCs w:val="24"/>
        </w:rPr>
        <w:br/>
      </w:r>
      <w:r w:rsidRPr="002824B7">
        <w:rPr>
          <w:rStyle w:val="ab"/>
          <w:rFonts w:ascii="Times New Roman" w:hAnsi="Times New Roman" w:cs="Times New Roman"/>
          <w:i w:val="0"/>
          <w:color w:val="301402"/>
          <w:sz w:val="24"/>
          <w:szCs w:val="24"/>
          <w:shd w:val="clear" w:color="auto" w:fill="FFFFFF"/>
        </w:rPr>
        <w:t>Благодарственное Письмо Управления Образования, 2019 год</w:t>
      </w:r>
      <w:r w:rsidRPr="002824B7">
        <w:rPr>
          <w:rFonts w:ascii="Times New Roman" w:hAnsi="Times New Roman" w:cs="Times New Roman"/>
          <w:color w:val="301402"/>
          <w:sz w:val="24"/>
          <w:szCs w:val="24"/>
        </w:rPr>
        <w:br/>
      </w:r>
      <w:r w:rsidRPr="002824B7">
        <w:rPr>
          <w:rStyle w:val="ab"/>
          <w:rFonts w:ascii="Times New Roman" w:hAnsi="Times New Roman" w:cs="Times New Roman"/>
          <w:i w:val="0"/>
          <w:color w:val="301402"/>
          <w:sz w:val="24"/>
          <w:szCs w:val="24"/>
          <w:shd w:val="clear" w:color="auto" w:fill="FFFFFF"/>
        </w:rPr>
        <w:t>Грамота за успешное выполнение уставных задач Профсоюза и активное участие в жизни организации, 2020 г.</w:t>
      </w:r>
      <w:r w:rsidRPr="002824B7">
        <w:rPr>
          <w:rFonts w:ascii="Times New Roman" w:hAnsi="Times New Roman" w:cs="Times New Roman"/>
          <w:color w:val="301402"/>
          <w:sz w:val="24"/>
          <w:szCs w:val="24"/>
        </w:rPr>
        <w:br/>
      </w:r>
      <w:r w:rsidRPr="002824B7">
        <w:rPr>
          <w:rStyle w:val="ab"/>
          <w:rFonts w:ascii="Times New Roman" w:hAnsi="Times New Roman" w:cs="Times New Roman"/>
          <w:i w:val="0"/>
          <w:color w:val="301402"/>
          <w:sz w:val="24"/>
          <w:szCs w:val="24"/>
          <w:shd w:val="clear" w:color="auto" w:fill="FFFFFF"/>
        </w:rPr>
        <w:t>Грамота Управления Образования за многолетний добросовестный труд, успехи в организации и совершенствовании образовательного и воспитательного процессов и в связи с 45-летием со дня рождения, 2020год</w:t>
      </w:r>
      <w:r w:rsidRPr="002824B7">
        <w:rPr>
          <w:rFonts w:ascii="Times New Roman" w:hAnsi="Times New Roman" w:cs="Times New Roman"/>
          <w:color w:val="301402"/>
          <w:sz w:val="24"/>
          <w:szCs w:val="24"/>
        </w:rPr>
        <w:br/>
      </w:r>
      <w:r w:rsidRPr="002824B7">
        <w:rPr>
          <w:rStyle w:val="ab"/>
          <w:rFonts w:ascii="Times New Roman" w:hAnsi="Times New Roman" w:cs="Times New Roman"/>
          <w:i w:val="0"/>
          <w:color w:val="301402"/>
          <w:sz w:val="24"/>
          <w:szCs w:val="24"/>
          <w:shd w:val="clear" w:color="auto" w:fill="FFFFFF"/>
        </w:rPr>
        <w:t>Благодарность городской организации Профсоюза, 2020 год</w:t>
      </w:r>
    </w:p>
    <w:p w:rsidR="00A34056" w:rsidRPr="00A34056" w:rsidRDefault="00A34056" w:rsidP="00A34056">
      <w:pPr>
        <w:spacing w:after="0" w:line="240" w:lineRule="auto"/>
        <w:jc w:val="both"/>
        <w:rPr>
          <w:rFonts w:ascii="Times New Roman" w:hAnsi="Times New Roman" w:cs="Times New Roman"/>
          <w:sz w:val="24"/>
          <w:szCs w:val="24"/>
        </w:rPr>
      </w:pPr>
      <w:r w:rsidRPr="00A34056">
        <w:rPr>
          <w:rFonts w:ascii="Times New Roman" w:eastAsia="Times New Roman" w:hAnsi="Times New Roman" w:cs="Times New Roman"/>
          <w:b/>
          <w:sz w:val="24"/>
          <w:szCs w:val="24"/>
          <w:lang w:eastAsia="ru-RU"/>
        </w:rPr>
        <w:t>Повышение квалификации за межаттестационный период</w:t>
      </w:r>
      <w:r w:rsidRPr="00A34056">
        <w:rPr>
          <w:rFonts w:ascii="Times New Roman" w:eastAsia="Times New Roman" w:hAnsi="Times New Roman" w:cs="Times New Roman"/>
          <w:sz w:val="24"/>
          <w:szCs w:val="24"/>
          <w:lang w:eastAsia="ru-RU"/>
        </w:rPr>
        <w:t>:</w:t>
      </w:r>
    </w:p>
    <w:p w:rsidR="00A34056" w:rsidRPr="00A34056" w:rsidRDefault="00A34056" w:rsidP="00A34056">
      <w:pPr>
        <w:spacing w:after="0" w:line="240" w:lineRule="auto"/>
        <w:jc w:val="both"/>
        <w:rPr>
          <w:rFonts w:ascii="Times New Roman" w:eastAsia="Times New Roman" w:hAnsi="Times New Roman" w:cs="Times New Roman"/>
          <w:sz w:val="24"/>
          <w:szCs w:val="24"/>
          <w:lang w:eastAsia="ru-RU"/>
        </w:rPr>
      </w:pPr>
      <w:r w:rsidRPr="00A34056">
        <w:rPr>
          <w:rFonts w:ascii="Times New Roman" w:eastAsia="Times New Roman" w:hAnsi="Times New Roman" w:cs="Times New Roman"/>
          <w:iCs/>
          <w:color w:val="333333"/>
          <w:sz w:val="24"/>
          <w:szCs w:val="24"/>
          <w:shd w:val="clear" w:color="auto" w:fill="FFFFFF"/>
          <w:lang w:eastAsia="ru-RU"/>
        </w:rPr>
        <w:t>2021 год, ООО "ЦПМ "Академия бизнеса", курсы  </w:t>
      </w:r>
      <w:r w:rsidRPr="00A34056">
        <w:rPr>
          <w:rFonts w:ascii="Times New Roman" w:eastAsia="Times New Roman" w:hAnsi="Times New Roman" w:cs="Times New Roman"/>
          <w:iCs/>
          <w:sz w:val="24"/>
          <w:szCs w:val="24"/>
          <w:lang w:eastAsia="ru-RU"/>
        </w:rPr>
        <w:t>«Ответственный за антитеррористическую защищенность предприятий (учреждений) по защите от террористических угроз и иных экстремистских угроз», 72 часа</w:t>
      </w:r>
    </w:p>
    <w:p w:rsidR="00A34056" w:rsidRPr="00A34056" w:rsidRDefault="00A34056" w:rsidP="00A34056">
      <w:pPr>
        <w:spacing w:after="0" w:line="240" w:lineRule="auto"/>
        <w:jc w:val="both"/>
        <w:rPr>
          <w:rFonts w:ascii="Times New Roman" w:eastAsia="Times New Roman" w:hAnsi="Times New Roman" w:cs="Times New Roman"/>
          <w:sz w:val="24"/>
          <w:szCs w:val="24"/>
          <w:lang w:eastAsia="ru-RU"/>
        </w:rPr>
      </w:pPr>
      <w:r w:rsidRPr="00A34056">
        <w:rPr>
          <w:rFonts w:ascii="Times New Roman" w:eastAsia="Times New Roman" w:hAnsi="Times New Roman" w:cs="Times New Roman"/>
          <w:iCs/>
          <w:color w:val="301402"/>
          <w:sz w:val="24"/>
          <w:szCs w:val="24"/>
          <w:shd w:val="clear" w:color="auto" w:fill="FFFFFF"/>
          <w:lang w:eastAsia="ru-RU"/>
        </w:rPr>
        <w:t>2019 год, Институт развития образования, курсы "Современный образовательный менеджмент для кадрового резерва образовательных организаций", 40 часов.</w:t>
      </w:r>
    </w:p>
    <w:p w:rsidR="00A34056" w:rsidRPr="00A34056" w:rsidRDefault="00A34056" w:rsidP="00A34056">
      <w:pPr>
        <w:spacing w:after="0" w:line="240" w:lineRule="auto"/>
        <w:jc w:val="both"/>
        <w:rPr>
          <w:rFonts w:ascii="Times New Roman" w:eastAsia="Times New Roman" w:hAnsi="Times New Roman" w:cs="Times New Roman"/>
          <w:sz w:val="24"/>
          <w:szCs w:val="24"/>
          <w:lang w:eastAsia="ru-RU"/>
        </w:rPr>
      </w:pPr>
      <w:r w:rsidRPr="00A34056">
        <w:rPr>
          <w:rFonts w:ascii="Times New Roman" w:eastAsia="Times New Roman" w:hAnsi="Times New Roman" w:cs="Times New Roman"/>
          <w:iCs/>
          <w:color w:val="301402"/>
          <w:sz w:val="24"/>
          <w:szCs w:val="24"/>
          <w:shd w:val="clear" w:color="auto" w:fill="FFFFFF"/>
          <w:lang w:eastAsia="ru-RU"/>
        </w:rPr>
        <w:t>2019 год, НЧОУП ДПО "Учебно-методический центр профсоюзов Свердловской области", обучение по охране труда, 40 часов.</w:t>
      </w:r>
      <w:r w:rsidRPr="00A34056">
        <w:rPr>
          <w:rFonts w:ascii="Times New Roman" w:eastAsia="Times New Roman" w:hAnsi="Times New Roman" w:cs="Times New Roman"/>
          <w:color w:val="301402"/>
          <w:sz w:val="24"/>
          <w:szCs w:val="24"/>
          <w:lang w:eastAsia="ru-RU"/>
        </w:rPr>
        <w:br/>
      </w:r>
      <w:r w:rsidRPr="00A34056">
        <w:rPr>
          <w:rFonts w:ascii="Times New Roman" w:eastAsia="Times New Roman" w:hAnsi="Times New Roman" w:cs="Times New Roman"/>
          <w:iCs/>
          <w:color w:val="301402"/>
          <w:sz w:val="24"/>
          <w:szCs w:val="24"/>
          <w:shd w:val="clear" w:color="auto" w:fill="FFFFFF"/>
          <w:lang w:eastAsia="ru-RU"/>
        </w:rPr>
        <w:t>2016 год, УМП ГОЧС, обучение по "Программе подготовки должностных лиц и специалистов гражданской обороны и Свердловской областной подсистемы единой государственной системы предупреждения и ликвидации чрезвычайных ситуаций", 36 часов</w:t>
      </w:r>
    </w:p>
    <w:p w:rsidR="00FF6841" w:rsidRDefault="00A34056" w:rsidP="00063305">
      <w:pPr>
        <w:spacing w:after="0" w:line="240" w:lineRule="auto"/>
        <w:jc w:val="both"/>
        <w:rPr>
          <w:rFonts w:ascii="Times New Roman" w:eastAsia="Times New Roman" w:hAnsi="Times New Roman" w:cs="Times New Roman"/>
          <w:iCs/>
          <w:color w:val="301402"/>
          <w:sz w:val="24"/>
          <w:szCs w:val="24"/>
          <w:shd w:val="clear" w:color="auto" w:fill="FFFFFF"/>
          <w:lang w:eastAsia="ru-RU"/>
        </w:rPr>
      </w:pPr>
      <w:r w:rsidRPr="00A34056">
        <w:rPr>
          <w:rFonts w:ascii="Times New Roman" w:eastAsia="Times New Roman" w:hAnsi="Times New Roman" w:cs="Times New Roman"/>
          <w:iCs/>
          <w:color w:val="301402"/>
          <w:sz w:val="24"/>
          <w:szCs w:val="24"/>
          <w:shd w:val="clear" w:color="auto" w:fill="FFFFFF"/>
          <w:lang w:eastAsia="ru-RU"/>
        </w:rPr>
        <w:t>2016 год, ФГБОУ ВПО "Российская академия народного хозяйства и государственной службы при Президенте Российской Федерации", повышение квалификации по дополнительной</w:t>
      </w:r>
    </w:p>
    <w:p w:rsidR="00312F02" w:rsidRPr="002824B7" w:rsidRDefault="00A34056" w:rsidP="00063305">
      <w:pPr>
        <w:spacing w:after="0" w:line="240" w:lineRule="auto"/>
        <w:jc w:val="both"/>
        <w:rPr>
          <w:rFonts w:ascii="Times New Roman" w:eastAsia="Times New Roman" w:hAnsi="Times New Roman" w:cs="Times New Roman"/>
          <w:sz w:val="24"/>
          <w:szCs w:val="24"/>
          <w:lang w:eastAsia="ru-RU"/>
        </w:rPr>
      </w:pPr>
      <w:r w:rsidRPr="00A34056">
        <w:rPr>
          <w:rFonts w:ascii="Times New Roman" w:eastAsia="Times New Roman" w:hAnsi="Times New Roman" w:cs="Times New Roman"/>
          <w:iCs/>
          <w:color w:val="301402"/>
          <w:sz w:val="24"/>
          <w:szCs w:val="24"/>
          <w:shd w:val="clear" w:color="auto" w:fill="FFFFFF"/>
          <w:lang w:eastAsia="ru-RU"/>
        </w:rPr>
        <w:t>программе "Управление государственными и муниципальными закупками", Москва, 76 часов.</w:t>
      </w:r>
      <w:r w:rsidRPr="00A34056">
        <w:rPr>
          <w:rFonts w:ascii="Times New Roman" w:hAnsi="Times New Roman" w:cs="Times New Roman"/>
          <w:sz w:val="24"/>
          <w:szCs w:val="24"/>
        </w:rPr>
        <w:br/>
      </w:r>
    </w:p>
    <w:p w:rsidR="00312F02" w:rsidRPr="002824B7" w:rsidRDefault="00312F02" w:rsidP="00312F02">
      <w:pPr>
        <w:tabs>
          <w:tab w:val="left" w:pos="6405"/>
        </w:tabs>
        <w:spacing w:after="0" w:line="240" w:lineRule="auto"/>
        <w:jc w:val="both"/>
        <w:rPr>
          <w:rFonts w:ascii="Times New Roman" w:hAnsi="Times New Roman" w:cs="Times New Roman"/>
          <w:sz w:val="24"/>
          <w:szCs w:val="24"/>
        </w:rPr>
      </w:pPr>
      <w:r w:rsidRPr="002824B7">
        <w:rPr>
          <w:rFonts w:ascii="Times New Roman" w:eastAsia="Times New Roman" w:hAnsi="Times New Roman" w:cs="Times New Roman"/>
          <w:sz w:val="24"/>
          <w:szCs w:val="24"/>
        </w:rPr>
        <w:t xml:space="preserve">Заведующий Детским садом № 22                              </w:t>
      </w:r>
      <w:r w:rsidRPr="002824B7">
        <w:rPr>
          <w:rFonts w:ascii="Times New Roman" w:eastAsia="Times New Roman" w:hAnsi="Times New Roman" w:cs="Times New Roman"/>
          <w:sz w:val="24"/>
          <w:szCs w:val="24"/>
        </w:rPr>
        <w:tab/>
        <w:t>Сахарова С.В.</w:t>
      </w:r>
    </w:p>
    <w:p w:rsidR="00312F02" w:rsidRPr="002824B7" w:rsidRDefault="00312F02" w:rsidP="00312F02">
      <w:pPr>
        <w:spacing w:after="0" w:line="240" w:lineRule="auto"/>
        <w:jc w:val="both"/>
        <w:rPr>
          <w:rFonts w:ascii="Times New Roman" w:hAnsi="Times New Roman" w:cs="Times New Roman"/>
          <w:sz w:val="24"/>
          <w:szCs w:val="24"/>
        </w:rPr>
      </w:pPr>
      <w:r w:rsidRPr="002824B7">
        <w:rPr>
          <w:rFonts w:ascii="Times New Roman" w:hAnsi="Times New Roman" w:cs="Times New Roman"/>
          <w:sz w:val="24"/>
          <w:szCs w:val="24"/>
        </w:rPr>
        <w:t xml:space="preserve">                                                                                                            </w:t>
      </w:r>
    </w:p>
    <w:p w:rsidR="00A34056" w:rsidRDefault="006B33A9" w:rsidP="00312F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28.05.2021 г.</w:t>
      </w:r>
    </w:p>
    <w:p w:rsidR="00A34056" w:rsidRDefault="00A34056" w:rsidP="00312F02">
      <w:pPr>
        <w:spacing w:after="0" w:line="240" w:lineRule="auto"/>
        <w:jc w:val="both"/>
        <w:rPr>
          <w:rFonts w:ascii="Times New Roman" w:hAnsi="Times New Roman" w:cs="Times New Roman"/>
          <w:sz w:val="24"/>
          <w:szCs w:val="24"/>
        </w:rPr>
      </w:pPr>
    </w:p>
    <w:p w:rsidR="00706E29" w:rsidRDefault="00706E29" w:rsidP="00706E29"/>
    <w:sectPr w:rsidR="00706E29" w:rsidSect="00B22562">
      <w:headerReference w:type="default" r:id="rId11"/>
      <w:pgSz w:w="11906" w:h="16838"/>
      <w:pgMar w:top="993" w:right="849" w:bottom="851" w:left="1242"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93C" w:rsidRDefault="006E793C" w:rsidP="00312F02">
      <w:pPr>
        <w:spacing w:after="0" w:line="240" w:lineRule="auto"/>
      </w:pPr>
      <w:r>
        <w:separator/>
      </w:r>
    </w:p>
  </w:endnote>
  <w:endnote w:type="continuationSeparator" w:id="0">
    <w:p w:rsidR="006E793C" w:rsidRDefault="006E793C" w:rsidP="00312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93C" w:rsidRDefault="006E793C" w:rsidP="00312F02">
      <w:pPr>
        <w:spacing w:after="0" w:line="240" w:lineRule="auto"/>
      </w:pPr>
      <w:r>
        <w:separator/>
      </w:r>
    </w:p>
  </w:footnote>
  <w:footnote w:type="continuationSeparator" w:id="0">
    <w:p w:rsidR="006E793C" w:rsidRDefault="006E793C" w:rsidP="00312F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93C" w:rsidRDefault="006E793C">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04AFF"/>
    <w:multiLevelType w:val="hybridMultilevel"/>
    <w:tmpl w:val="F5F42238"/>
    <w:lvl w:ilvl="0" w:tplc="C71626E2">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 w15:restartNumberingAfterBreak="0">
    <w:nsid w:val="0DB16A68"/>
    <w:multiLevelType w:val="hybridMultilevel"/>
    <w:tmpl w:val="CF4651A6"/>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2" w15:restartNumberingAfterBreak="0">
    <w:nsid w:val="0DB86F89"/>
    <w:multiLevelType w:val="multilevel"/>
    <w:tmpl w:val="4AA4F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C21156"/>
    <w:multiLevelType w:val="hybridMultilevel"/>
    <w:tmpl w:val="73761A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6355775"/>
    <w:multiLevelType w:val="multilevel"/>
    <w:tmpl w:val="E7986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B22D12"/>
    <w:multiLevelType w:val="multilevel"/>
    <w:tmpl w:val="6F0A3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9B5B66"/>
    <w:multiLevelType w:val="hybridMultilevel"/>
    <w:tmpl w:val="C04813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294682E"/>
    <w:multiLevelType w:val="hybridMultilevel"/>
    <w:tmpl w:val="68D41E1C"/>
    <w:lvl w:ilvl="0" w:tplc="5A5CEDA4">
      <w:start w:val="1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358476D"/>
    <w:multiLevelType w:val="hybridMultilevel"/>
    <w:tmpl w:val="A54023D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 w15:restartNumberingAfterBreak="0">
    <w:nsid w:val="45063424"/>
    <w:multiLevelType w:val="hybridMultilevel"/>
    <w:tmpl w:val="F59C1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92E347C"/>
    <w:multiLevelType w:val="multilevel"/>
    <w:tmpl w:val="6F8A7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930041E"/>
    <w:multiLevelType w:val="multilevel"/>
    <w:tmpl w:val="526EC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1269A6"/>
    <w:multiLevelType w:val="hybridMultilevel"/>
    <w:tmpl w:val="C4708CC4"/>
    <w:lvl w:ilvl="0" w:tplc="A8A42488">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E73B92"/>
    <w:multiLevelType w:val="multilevel"/>
    <w:tmpl w:val="23A26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E780C64"/>
    <w:multiLevelType w:val="hybridMultilevel"/>
    <w:tmpl w:val="841CC4BC"/>
    <w:lvl w:ilvl="0" w:tplc="186E7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5AF5624"/>
    <w:multiLevelType w:val="multilevel"/>
    <w:tmpl w:val="F8CE7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B7A15DA"/>
    <w:multiLevelType w:val="hybridMultilevel"/>
    <w:tmpl w:val="D4622F4A"/>
    <w:lvl w:ilvl="0" w:tplc="FB9C4594">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3A50863"/>
    <w:multiLevelType w:val="hybridMultilevel"/>
    <w:tmpl w:val="79BED6F6"/>
    <w:lvl w:ilvl="0" w:tplc="0B7E59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67D23A36"/>
    <w:multiLevelType w:val="hybridMultilevel"/>
    <w:tmpl w:val="1646DA60"/>
    <w:lvl w:ilvl="0" w:tplc="04190001">
      <w:start w:val="1"/>
      <w:numFmt w:val="bullet"/>
      <w:lvlText w:val=""/>
      <w:lvlJc w:val="left"/>
      <w:pPr>
        <w:tabs>
          <w:tab w:val="num" w:pos="360"/>
        </w:tabs>
        <w:ind w:left="360" w:hanging="360"/>
      </w:pPr>
      <w:rPr>
        <w:rFonts w:ascii="Symbol" w:hAnsi="Symbol" w:hint="default"/>
        <w:color w:val="auto"/>
      </w:rPr>
    </w:lvl>
    <w:lvl w:ilvl="1" w:tplc="0419000F">
      <w:start w:val="1"/>
      <w:numFmt w:val="decimal"/>
      <w:lvlText w:val="%2."/>
      <w:lvlJc w:val="left"/>
      <w:pPr>
        <w:tabs>
          <w:tab w:val="num" w:pos="1080"/>
        </w:tabs>
        <w:ind w:left="1080" w:hanging="360"/>
      </w:pPr>
      <w:rPr>
        <w:rFonts w:hint="default"/>
        <w:color w:val="auto"/>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67E87787"/>
    <w:multiLevelType w:val="multilevel"/>
    <w:tmpl w:val="79262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7B08AB"/>
    <w:multiLevelType w:val="hybridMultilevel"/>
    <w:tmpl w:val="E4902D1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7F774D6D"/>
    <w:multiLevelType w:val="multilevel"/>
    <w:tmpl w:val="10AA8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
  </w:num>
  <w:num w:numId="3">
    <w:abstractNumId w:val="3"/>
  </w:num>
  <w:num w:numId="4">
    <w:abstractNumId w:val="5"/>
  </w:num>
  <w:num w:numId="5">
    <w:abstractNumId w:val="2"/>
  </w:num>
  <w:num w:numId="6">
    <w:abstractNumId w:val="19"/>
  </w:num>
  <w:num w:numId="7">
    <w:abstractNumId w:val="9"/>
  </w:num>
  <w:num w:numId="8">
    <w:abstractNumId w:val="8"/>
  </w:num>
  <w:num w:numId="9">
    <w:abstractNumId w:val="4"/>
  </w:num>
  <w:num w:numId="10">
    <w:abstractNumId w:val="0"/>
  </w:num>
  <w:num w:numId="11">
    <w:abstractNumId w:val="21"/>
  </w:num>
  <w:num w:numId="12">
    <w:abstractNumId w:val="10"/>
  </w:num>
  <w:num w:numId="13">
    <w:abstractNumId w:val="13"/>
  </w:num>
  <w:num w:numId="14">
    <w:abstractNumId w:val="15"/>
  </w:num>
  <w:num w:numId="15">
    <w:abstractNumId w:val="18"/>
  </w:num>
  <w:num w:numId="16">
    <w:abstractNumId w:val="12"/>
  </w:num>
  <w:num w:numId="17">
    <w:abstractNumId w:val="16"/>
  </w:num>
  <w:num w:numId="18">
    <w:abstractNumId w:val="17"/>
  </w:num>
  <w:num w:numId="19">
    <w:abstractNumId w:val="7"/>
  </w:num>
  <w:num w:numId="20">
    <w:abstractNumId w:val="14"/>
  </w:num>
  <w:num w:numId="21">
    <w:abstractNumId w:val="2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12F02"/>
    <w:rsid w:val="00012E38"/>
    <w:rsid w:val="00063305"/>
    <w:rsid w:val="00076634"/>
    <w:rsid w:val="000962CD"/>
    <w:rsid w:val="000A7D23"/>
    <w:rsid w:val="000D1FC4"/>
    <w:rsid w:val="000E52B0"/>
    <w:rsid w:val="00115DD5"/>
    <w:rsid w:val="001210A4"/>
    <w:rsid w:val="00134826"/>
    <w:rsid w:val="00155A79"/>
    <w:rsid w:val="00183C11"/>
    <w:rsid w:val="0019074D"/>
    <w:rsid w:val="001A3AE9"/>
    <w:rsid w:val="001B1CEF"/>
    <w:rsid w:val="001C5383"/>
    <w:rsid w:val="00225E90"/>
    <w:rsid w:val="002553F8"/>
    <w:rsid w:val="00273B1D"/>
    <w:rsid w:val="00282D6B"/>
    <w:rsid w:val="002B2204"/>
    <w:rsid w:val="002C42A6"/>
    <w:rsid w:val="002D17DE"/>
    <w:rsid w:val="002E0E15"/>
    <w:rsid w:val="002E520C"/>
    <w:rsid w:val="002F7CF2"/>
    <w:rsid w:val="003105A6"/>
    <w:rsid w:val="0031076A"/>
    <w:rsid w:val="00312F02"/>
    <w:rsid w:val="00336C4C"/>
    <w:rsid w:val="00341E60"/>
    <w:rsid w:val="00347141"/>
    <w:rsid w:val="00354EC6"/>
    <w:rsid w:val="0039318F"/>
    <w:rsid w:val="003B744D"/>
    <w:rsid w:val="003E11E0"/>
    <w:rsid w:val="003E5954"/>
    <w:rsid w:val="00417D1F"/>
    <w:rsid w:val="004A58C7"/>
    <w:rsid w:val="004D32E1"/>
    <w:rsid w:val="00532AD0"/>
    <w:rsid w:val="00555CDC"/>
    <w:rsid w:val="00570741"/>
    <w:rsid w:val="00573838"/>
    <w:rsid w:val="00597E81"/>
    <w:rsid w:val="005A4F16"/>
    <w:rsid w:val="006305BF"/>
    <w:rsid w:val="0064696B"/>
    <w:rsid w:val="00660243"/>
    <w:rsid w:val="00681E39"/>
    <w:rsid w:val="00682F8D"/>
    <w:rsid w:val="006872CA"/>
    <w:rsid w:val="006929E5"/>
    <w:rsid w:val="006A784A"/>
    <w:rsid w:val="006B2A0B"/>
    <w:rsid w:val="006B33A9"/>
    <w:rsid w:val="006C1281"/>
    <w:rsid w:val="006E793C"/>
    <w:rsid w:val="00706E29"/>
    <w:rsid w:val="007219F4"/>
    <w:rsid w:val="00724F79"/>
    <w:rsid w:val="007358D6"/>
    <w:rsid w:val="007D255C"/>
    <w:rsid w:val="007D548E"/>
    <w:rsid w:val="007F06A7"/>
    <w:rsid w:val="00825887"/>
    <w:rsid w:val="008303C2"/>
    <w:rsid w:val="00831741"/>
    <w:rsid w:val="00837CCE"/>
    <w:rsid w:val="00841FED"/>
    <w:rsid w:val="008A69C7"/>
    <w:rsid w:val="008B60D9"/>
    <w:rsid w:val="008D7FB2"/>
    <w:rsid w:val="008F1384"/>
    <w:rsid w:val="008F6069"/>
    <w:rsid w:val="00903D15"/>
    <w:rsid w:val="00915DA0"/>
    <w:rsid w:val="00954025"/>
    <w:rsid w:val="00960073"/>
    <w:rsid w:val="009D3DB3"/>
    <w:rsid w:val="009F6D80"/>
    <w:rsid w:val="00A038F4"/>
    <w:rsid w:val="00A17DDF"/>
    <w:rsid w:val="00A34056"/>
    <w:rsid w:val="00A5708A"/>
    <w:rsid w:val="00AA3F0B"/>
    <w:rsid w:val="00AC360C"/>
    <w:rsid w:val="00AD1E6D"/>
    <w:rsid w:val="00AD2C8E"/>
    <w:rsid w:val="00AD77CC"/>
    <w:rsid w:val="00B22562"/>
    <w:rsid w:val="00B92B8F"/>
    <w:rsid w:val="00BB4868"/>
    <w:rsid w:val="00C06886"/>
    <w:rsid w:val="00C073F5"/>
    <w:rsid w:val="00C73EBA"/>
    <w:rsid w:val="00C916BA"/>
    <w:rsid w:val="00C927AC"/>
    <w:rsid w:val="00CC027F"/>
    <w:rsid w:val="00CC3335"/>
    <w:rsid w:val="00D050E8"/>
    <w:rsid w:val="00D359E6"/>
    <w:rsid w:val="00D516A0"/>
    <w:rsid w:val="00DD7186"/>
    <w:rsid w:val="00DE2226"/>
    <w:rsid w:val="00DF1AFA"/>
    <w:rsid w:val="00E16C6E"/>
    <w:rsid w:val="00E67749"/>
    <w:rsid w:val="00E71701"/>
    <w:rsid w:val="00E87D25"/>
    <w:rsid w:val="00E97EC7"/>
    <w:rsid w:val="00EC3AA4"/>
    <w:rsid w:val="00ED21E2"/>
    <w:rsid w:val="00ED374A"/>
    <w:rsid w:val="00F163B5"/>
    <w:rsid w:val="00F17A06"/>
    <w:rsid w:val="00F22178"/>
    <w:rsid w:val="00F41FAA"/>
    <w:rsid w:val="00FF6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4ED85C-2112-455C-9E85-0CE4CE0AD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2F02"/>
    <w:pPr>
      <w:spacing w:after="160" w:line="259" w:lineRule="auto"/>
    </w:pPr>
  </w:style>
  <w:style w:type="paragraph" w:styleId="1">
    <w:name w:val="heading 1"/>
    <w:basedOn w:val="a"/>
    <w:next w:val="a"/>
    <w:link w:val="10"/>
    <w:uiPriority w:val="9"/>
    <w:qFormat/>
    <w:rsid w:val="00312F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12F0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312F0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2F0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312F0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12F02"/>
    <w:rPr>
      <w:rFonts w:asciiTheme="majorHAnsi" w:eastAsiaTheme="majorEastAsia" w:hAnsiTheme="majorHAnsi" w:cstheme="majorBidi"/>
      <w:b/>
      <w:bCs/>
      <w:color w:val="4F81BD" w:themeColor="accent1"/>
    </w:rPr>
  </w:style>
  <w:style w:type="paragraph" w:styleId="a3">
    <w:name w:val="List Paragraph"/>
    <w:basedOn w:val="a"/>
    <w:uiPriority w:val="34"/>
    <w:qFormat/>
    <w:rsid w:val="00312F02"/>
    <w:pPr>
      <w:ind w:left="720"/>
      <w:contextualSpacing/>
    </w:pPr>
  </w:style>
  <w:style w:type="paragraph" w:styleId="a4">
    <w:name w:val="No Spacing"/>
    <w:link w:val="a5"/>
    <w:uiPriority w:val="1"/>
    <w:qFormat/>
    <w:rsid w:val="00312F02"/>
    <w:pPr>
      <w:suppressAutoHyphens/>
      <w:spacing w:after="0" w:line="240" w:lineRule="auto"/>
    </w:pPr>
    <w:rPr>
      <w:color w:val="00000A"/>
      <w:sz w:val="24"/>
    </w:rPr>
  </w:style>
  <w:style w:type="character" w:customStyle="1" w:styleId="a5">
    <w:name w:val="Без интервала Знак"/>
    <w:link w:val="a4"/>
    <w:uiPriority w:val="1"/>
    <w:locked/>
    <w:rsid w:val="00312F02"/>
    <w:rPr>
      <w:color w:val="00000A"/>
      <w:sz w:val="24"/>
    </w:rPr>
  </w:style>
  <w:style w:type="paragraph" w:styleId="a6">
    <w:name w:val="Normal (Web)"/>
    <w:aliases w:val="Знак Знак"/>
    <w:basedOn w:val="a"/>
    <w:link w:val="a7"/>
    <w:uiPriority w:val="99"/>
    <w:unhideWhenUsed/>
    <w:qFormat/>
    <w:rsid w:val="00312F02"/>
    <w:pPr>
      <w:spacing w:after="200" w:line="276" w:lineRule="auto"/>
      <w:ind w:left="720"/>
      <w:contextualSpacing/>
    </w:pPr>
    <w:rPr>
      <w:rFonts w:ascii="Calibri" w:eastAsia="Calibri" w:hAnsi="Calibri" w:cs="Times New Roman"/>
    </w:rPr>
  </w:style>
  <w:style w:type="character" w:customStyle="1" w:styleId="a7">
    <w:name w:val="Обычный (веб) Знак"/>
    <w:aliases w:val="Знак Знак Знак"/>
    <w:link w:val="a6"/>
    <w:uiPriority w:val="99"/>
    <w:locked/>
    <w:rsid w:val="00312F02"/>
    <w:rPr>
      <w:rFonts w:ascii="Calibri" w:eastAsia="Calibri" w:hAnsi="Calibri" w:cs="Times New Roman"/>
    </w:rPr>
  </w:style>
  <w:style w:type="character" w:customStyle="1" w:styleId="c2">
    <w:name w:val="c2"/>
    <w:basedOn w:val="a0"/>
    <w:rsid w:val="00312F02"/>
  </w:style>
  <w:style w:type="character" w:customStyle="1" w:styleId="text-styler">
    <w:name w:val="text-styler"/>
    <w:basedOn w:val="a0"/>
    <w:rsid w:val="00312F02"/>
  </w:style>
  <w:style w:type="character" w:customStyle="1" w:styleId="misspellerror">
    <w:name w:val="misspell__error"/>
    <w:basedOn w:val="a0"/>
    <w:rsid w:val="00312F02"/>
  </w:style>
  <w:style w:type="character" w:styleId="a8">
    <w:name w:val="Hyperlink"/>
    <w:basedOn w:val="a0"/>
    <w:uiPriority w:val="99"/>
    <w:semiHidden/>
    <w:unhideWhenUsed/>
    <w:rsid w:val="00312F02"/>
    <w:rPr>
      <w:color w:val="0000FF"/>
      <w:u w:val="single"/>
    </w:rPr>
  </w:style>
  <w:style w:type="character" w:customStyle="1" w:styleId="button2text">
    <w:name w:val="button2__text"/>
    <w:basedOn w:val="a0"/>
    <w:rsid w:val="00312F02"/>
  </w:style>
  <w:style w:type="character" w:customStyle="1" w:styleId="path-separator">
    <w:name w:val="path-separator"/>
    <w:basedOn w:val="a0"/>
    <w:rsid w:val="00312F02"/>
  </w:style>
  <w:style w:type="character" w:customStyle="1" w:styleId="extendedtext-full">
    <w:name w:val="extendedtext-full"/>
    <w:basedOn w:val="a0"/>
    <w:rsid w:val="00312F02"/>
  </w:style>
  <w:style w:type="character" w:customStyle="1" w:styleId="link">
    <w:name w:val="link"/>
    <w:basedOn w:val="a0"/>
    <w:rsid w:val="00312F02"/>
  </w:style>
  <w:style w:type="character" w:customStyle="1" w:styleId="extendedtext-short">
    <w:name w:val="extendedtext-short"/>
    <w:basedOn w:val="a0"/>
    <w:rsid w:val="00312F02"/>
  </w:style>
  <w:style w:type="character" w:customStyle="1" w:styleId="linkmore-text">
    <w:name w:val="linkmore-text"/>
    <w:basedOn w:val="a0"/>
    <w:rsid w:val="00312F02"/>
  </w:style>
  <w:style w:type="character" w:styleId="a9">
    <w:name w:val="Strong"/>
    <w:basedOn w:val="a0"/>
    <w:uiPriority w:val="22"/>
    <w:qFormat/>
    <w:rsid w:val="00312F02"/>
    <w:rPr>
      <w:b/>
      <w:bCs/>
    </w:rPr>
  </w:style>
  <w:style w:type="character" w:customStyle="1" w:styleId="hl">
    <w:name w:val="hl"/>
    <w:basedOn w:val="a0"/>
    <w:rsid w:val="00312F02"/>
  </w:style>
  <w:style w:type="paragraph" w:customStyle="1" w:styleId="Default">
    <w:name w:val="Default"/>
    <w:rsid w:val="00312F0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312F0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a">
    <w:name w:val="Table Grid"/>
    <w:basedOn w:val="a1"/>
    <w:uiPriority w:val="59"/>
    <w:rsid w:val="00312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basedOn w:val="a0"/>
    <w:uiPriority w:val="20"/>
    <w:qFormat/>
    <w:rsid w:val="00312F02"/>
    <w:rPr>
      <w:i/>
      <w:iCs/>
    </w:rPr>
  </w:style>
  <w:style w:type="character" w:customStyle="1" w:styleId="ac">
    <w:name w:val="Основной текст + Полужирный"/>
    <w:basedOn w:val="a0"/>
    <w:rsid w:val="00312F02"/>
    <w:rPr>
      <w:rFonts w:ascii="Times New Roman" w:hAnsi="Times New Roman" w:cs="Times New Roman"/>
      <w:b/>
      <w:bCs/>
      <w:spacing w:val="0"/>
      <w:sz w:val="28"/>
      <w:szCs w:val="28"/>
    </w:rPr>
  </w:style>
  <w:style w:type="paragraph" w:styleId="ad">
    <w:name w:val="header"/>
    <w:basedOn w:val="a"/>
    <w:link w:val="ae"/>
    <w:uiPriority w:val="99"/>
    <w:semiHidden/>
    <w:unhideWhenUsed/>
    <w:rsid w:val="00312F02"/>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312F02"/>
  </w:style>
  <w:style w:type="paragraph" w:styleId="af">
    <w:name w:val="footer"/>
    <w:basedOn w:val="a"/>
    <w:link w:val="af0"/>
    <w:uiPriority w:val="99"/>
    <w:semiHidden/>
    <w:unhideWhenUsed/>
    <w:rsid w:val="00312F02"/>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312F02"/>
  </w:style>
  <w:style w:type="character" w:customStyle="1" w:styleId="c4">
    <w:name w:val="c4"/>
    <w:basedOn w:val="a0"/>
    <w:rsid w:val="00E71701"/>
  </w:style>
  <w:style w:type="character" w:customStyle="1" w:styleId="c8">
    <w:name w:val="c8"/>
    <w:basedOn w:val="a0"/>
    <w:rsid w:val="00E71701"/>
  </w:style>
  <w:style w:type="paragraph" w:styleId="af1">
    <w:name w:val="Body Text"/>
    <w:basedOn w:val="a"/>
    <w:link w:val="af2"/>
    <w:rsid w:val="00F22178"/>
    <w:pPr>
      <w:spacing w:after="0" w:line="360" w:lineRule="auto"/>
      <w:jc w:val="both"/>
    </w:pPr>
    <w:rPr>
      <w:rFonts w:ascii="Times New Roman" w:eastAsia="Times New Roman" w:hAnsi="Times New Roman" w:cs="Times New Roman"/>
      <w:sz w:val="24"/>
      <w:szCs w:val="24"/>
    </w:rPr>
  </w:style>
  <w:style w:type="character" w:customStyle="1" w:styleId="af2">
    <w:name w:val="Основной текст Знак"/>
    <w:basedOn w:val="a0"/>
    <w:link w:val="af1"/>
    <w:rsid w:val="00F22178"/>
    <w:rPr>
      <w:rFonts w:ascii="Times New Roman" w:eastAsia="Times New Roman" w:hAnsi="Times New Roman" w:cs="Times New Roman"/>
      <w:sz w:val="24"/>
      <w:szCs w:val="24"/>
    </w:rPr>
  </w:style>
  <w:style w:type="paragraph" w:styleId="21">
    <w:name w:val="Body Text Indent 2"/>
    <w:basedOn w:val="a"/>
    <w:link w:val="22"/>
    <w:rsid w:val="00F22178"/>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F22178"/>
    <w:rPr>
      <w:rFonts w:ascii="Times New Roman" w:eastAsia="Times New Roman" w:hAnsi="Times New Roman" w:cs="Times New Roman"/>
      <w:sz w:val="24"/>
      <w:szCs w:val="24"/>
    </w:rPr>
  </w:style>
  <w:style w:type="paragraph" w:customStyle="1" w:styleId="consplusnormalmrcssattr">
    <w:name w:val="consplusnormal_mr_css_attr"/>
    <w:basedOn w:val="a"/>
    <w:rsid w:val="003107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s-phone-number">
    <w:name w:val="js-phone-number"/>
    <w:basedOn w:val="a0"/>
    <w:rsid w:val="0031076A"/>
  </w:style>
  <w:style w:type="character" w:customStyle="1" w:styleId="button2txt">
    <w:name w:val="button2__txt"/>
    <w:basedOn w:val="a0"/>
    <w:rsid w:val="0031076A"/>
  </w:style>
  <w:style w:type="paragraph" w:styleId="af3">
    <w:name w:val="Balloon Text"/>
    <w:basedOn w:val="a"/>
    <w:link w:val="af4"/>
    <w:uiPriority w:val="99"/>
    <w:semiHidden/>
    <w:unhideWhenUsed/>
    <w:rsid w:val="00FF6841"/>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FF68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140905">
      <w:bodyDiv w:val="1"/>
      <w:marLeft w:val="0"/>
      <w:marRight w:val="0"/>
      <w:marTop w:val="0"/>
      <w:marBottom w:val="0"/>
      <w:divBdr>
        <w:top w:val="none" w:sz="0" w:space="0" w:color="auto"/>
        <w:left w:val="none" w:sz="0" w:space="0" w:color="auto"/>
        <w:bottom w:val="none" w:sz="0" w:space="0" w:color="auto"/>
        <w:right w:val="none" w:sz="0" w:space="0" w:color="auto"/>
      </w:divBdr>
      <w:divsChild>
        <w:div w:id="790125795">
          <w:marLeft w:val="0"/>
          <w:marRight w:val="0"/>
          <w:marTop w:val="0"/>
          <w:marBottom w:val="0"/>
          <w:divBdr>
            <w:top w:val="none" w:sz="0" w:space="0" w:color="auto"/>
            <w:left w:val="none" w:sz="0" w:space="0" w:color="auto"/>
            <w:bottom w:val="none" w:sz="0" w:space="0" w:color="auto"/>
            <w:right w:val="none" w:sz="0" w:space="0" w:color="auto"/>
          </w:divBdr>
        </w:div>
        <w:div w:id="178392566">
          <w:marLeft w:val="0"/>
          <w:marRight w:val="0"/>
          <w:marTop w:val="0"/>
          <w:marBottom w:val="0"/>
          <w:divBdr>
            <w:top w:val="none" w:sz="0" w:space="0" w:color="auto"/>
            <w:left w:val="none" w:sz="0" w:space="0" w:color="auto"/>
            <w:bottom w:val="none" w:sz="0" w:space="0" w:color="auto"/>
            <w:right w:val="none" w:sz="0" w:space="0" w:color="auto"/>
          </w:divBdr>
          <w:divsChild>
            <w:div w:id="1675760852">
              <w:marLeft w:val="0"/>
              <w:marRight w:val="0"/>
              <w:marTop w:val="0"/>
              <w:marBottom w:val="0"/>
              <w:divBdr>
                <w:top w:val="none" w:sz="0" w:space="0" w:color="auto"/>
                <w:left w:val="none" w:sz="0" w:space="0" w:color="auto"/>
                <w:bottom w:val="none" w:sz="0" w:space="0" w:color="auto"/>
                <w:right w:val="none" w:sz="0" w:space="0" w:color="auto"/>
              </w:divBdr>
              <w:divsChild>
                <w:div w:id="63780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422578">
      <w:bodyDiv w:val="1"/>
      <w:marLeft w:val="0"/>
      <w:marRight w:val="0"/>
      <w:marTop w:val="0"/>
      <w:marBottom w:val="0"/>
      <w:divBdr>
        <w:top w:val="none" w:sz="0" w:space="0" w:color="auto"/>
        <w:left w:val="none" w:sz="0" w:space="0" w:color="auto"/>
        <w:bottom w:val="none" w:sz="0" w:space="0" w:color="auto"/>
        <w:right w:val="none" w:sz="0" w:space="0" w:color="auto"/>
      </w:divBdr>
      <w:divsChild>
        <w:div w:id="270015745">
          <w:marLeft w:val="0"/>
          <w:marRight w:val="0"/>
          <w:marTop w:val="0"/>
          <w:marBottom w:val="0"/>
          <w:divBdr>
            <w:top w:val="none" w:sz="0" w:space="0" w:color="auto"/>
            <w:left w:val="none" w:sz="0" w:space="0" w:color="auto"/>
            <w:bottom w:val="none" w:sz="0" w:space="0" w:color="auto"/>
            <w:right w:val="none" w:sz="0" w:space="0" w:color="auto"/>
          </w:divBdr>
          <w:divsChild>
            <w:div w:id="1601840408">
              <w:marLeft w:val="0"/>
              <w:marRight w:val="0"/>
              <w:marTop w:val="0"/>
              <w:marBottom w:val="0"/>
              <w:divBdr>
                <w:top w:val="none" w:sz="0" w:space="0" w:color="auto"/>
                <w:left w:val="none" w:sz="0" w:space="0" w:color="auto"/>
                <w:bottom w:val="none" w:sz="0" w:space="0" w:color="auto"/>
                <w:right w:val="none" w:sz="0" w:space="0" w:color="auto"/>
              </w:divBdr>
              <w:divsChild>
                <w:div w:id="1108429214">
                  <w:marLeft w:val="0"/>
                  <w:marRight w:val="0"/>
                  <w:marTop w:val="0"/>
                  <w:marBottom w:val="0"/>
                  <w:divBdr>
                    <w:top w:val="none" w:sz="0" w:space="0" w:color="auto"/>
                    <w:left w:val="none" w:sz="0" w:space="0" w:color="auto"/>
                    <w:bottom w:val="none" w:sz="0" w:space="0" w:color="auto"/>
                    <w:right w:val="none" w:sz="0" w:space="0" w:color="auto"/>
                  </w:divBdr>
                  <w:divsChild>
                    <w:div w:id="1050298845">
                      <w:marLeft w:val="0"/>
                      <w:marRight w:val="0"/>
                      <w:marTop w:val="0"/>
                      <w:marBottom w:val="0"/>
                      <w:divBdr>
                        <w:top w:val="none" w:sz="0" w:space="0" w:color="auto"/>
                        <w:left w:val="none" w:sz="0" w:space="0" w:color="auto"/>
                        <w:bottom w:val="none" w:sz="0" w:space="0" w:color="auto"/>
                        <w:right w:val="none" w:sz="0" w:space="0" w:color="auto"/>
                      </w:divBdr>
                      <w:divsChild>
                        <w:div w:id="839657009">
                          <w:marLeft w:val="0"/>
                          <w:marRight w:val="0"/>
                          <w:marTop w:val="0"/>
                          <w:marBottom w:val="0"/>
                          <w:divBdr>
                            <w:top w:val="none" w:sz="0" w:space="0" w:color="auto"/>
                            <w:left w:val="none" w:sz="0" w:space="0" w:color="auto"/>
                            <w:bottom w:val="none" w:sz="0" w:space="0" w:color="auto"/>
                            <w:right w:val="none" w:sz="0" w:space="0" w:color="auto"/>
                          </w:divBdr>
                          <w:divsChild>
                            <w:div w:id="766657662">
                              <w:marLeft w:val="0"/>
                              <w:marRight w:val="0"/>
                              <w:marTop w:val="0"/>
                              <w:marBottom w:val="0"/>
                              <w:divBdr>
                                <w:top w:val="none" w:sz="0" w:space="0" w:color="auto"/>
                                <w:left w:val="none" w:sz="0" w:space="0" w:color="auto"/>
                                <w:bottom w:val="none" w:sz="0" w:space="0" w:color="auto"/>
                                <w:right w:val="none" w:sz="0" w:space="0" w:color="auto"/>
                              </w:divBdr>
                              <w:divsChild>
                                <w:div w:id="1371539281">
                                  <w:marLeft w:val="0"/>
                                  <w:marRight w:val="0"/>
                                  <w:marTop w:val="0"/>
                                  <w:marBottom w:val="0"/>
                                  <w:divBdr>
                                    <w:top w:val="none" w:sz="0" w:space="0" w:color="auto"/>
                                    <w:left w:val="none" w:sz="0" w:space="0" w:color="auto"/>
                                    <w:bottom w:val="none" w:sz="0" w:space="0" w:color="auto"/>
                                    <w:right w:val="none" w:sz="0" w:space="0" w:color="auto"/>
                                  </w:divBdr>
                                  <w:divsChild>
                                    <w:div w:id="2011759935">
                                      <w:marLeft w:val="0"/>
                                      <w:marRight w:val="0"/>
                                      <w:marTop w:val="0"/>
                                      <w:marBottom w:val="0"/>
                                      <w:divBdr>
                                        <w:top w:val="none" w:sz="0" w:space="0" w:color="auto"/>
                                        <w:left w:val="none" w:sz="0" w:space="0" w:color="auto"/>
                                        <w:bottom w:val="none" w:sz="0" w:space="0" w:color="auto"/>
                                        <w:right w:val="none" w:sz="0" w:space="0" w:color="auto"/>
                                      </w:divBdr>
                                      <w:divsChild>
                                        <w:div w:id="388958945">
                                          <w:marLeft w:val="0"/>
                                          <w:marRight w:val="0"/>
                                          <w:marTop w:val="0"/>
                                          <w:marBottom w:val="0"/>
                                          <w:divBdr>
                                            <w:top w:val="none" w:sz="0" w:space="0" w:color="auto"/>
                                            <w:left w:val="none" w:sz="0" w:space="0" w:color="auto"/>
                                            <w:bottom w:val="none" w:sz="0" w:space="0" w:color="auto"/>
                                            <w:right w:val="none" w:sz="0" w:space="0" w:color="auto"/>
                                          </w:divBdr>
                                          <w:divsChild>
                                            <w:div w:id="1603538095">
                                              <w:marLeft w:val="0"/>
                                              <w:marRight w:val="0"/>
                                              <w:marTop w:val="0"/>
                                              <w:marBottom w:val="0"/>
                                              <w:divBdr>
                                                <w:top w:val="none" w:sz="0" w:space="0" w:color="auto"/>
                                                <w:left w:val="none" w:sz="0" w:space="0" w:color="auto"/>
                                                <w:bottom w:val="none" w:sz="0" w:space="0" w:color="auto"/>
                                                <w:right w:val="none" w:sz="0" w:space="0" w:color="auto"/>
                                              </w:divBdr>
                                              <w:divsChild>
                                                <w:div w:id="1128935356">
                                                  <w:marLeft w:val="0"/>
                                                  <w:marRight w:val="0"/>
                                                  <w:marTop w:val="0"/>
                                                  <w:marBottom w:val="0"/>
                                                  <w:divBdr>
                                                    <w:top w:val="none" w:sz="0" w:space="0" w:color="auto"/>
                                                    <w:left w:val="none" w:sz="0" w:space="0" w:color="auto"/>
                                                    <w:bottom w:val="none" w:sz="0" w:space="0" w:color="auto"/>
                                                    <w:right w:val="none" w:sz="0" w:space="0" w:color="auto"/>
                                                  </w:divBdr>
                                                  <w:divsChild>
                                                    <w:div w:id="1335104829">
                                                      <w:marLeft w:val="0"/>
                                                      <w:marRight w:val="0"/>
                                                      <w:marTop w:val="0"/>
                                                      <w:marBottom w:val="0"/>
                                                      <w:divBdr>
                                                        <w:top w:val="none" w:sz="0" w:space="0" w:color="auto"/>
                                                        <w:left w:val="none" w:sz="0" w:space="0" w:color="auto"/>
                                                        <w:bottom w:val="none" w:sz="0" w:space="0" w:color="auto"/>
                                                        <w:right w:val="none" w:sz="0" w:space="0" w:color="auto"/>
                                                      </w:divBdr>
                                                      <w:divsChild>
                                                        <w:div w:id="1301571620">
                                                          <w:marLeft w:val="0"/>
                                                          <w:marRight w:val="0"/>
                                                          <w:marTop w:val="0"/>
                                                          <w:marBottom w:val="0"/>
                                                          <w:divBdr>
                                                            <w:top w:val="none" w:sz="0" w:space="0" w:color="auto"/>
                                                            <w:left w:val="none" w:sz="0" w:space="0" w:color="auto"/>
                                                            <w:bottom w:val="none" w:sz="0" w:space="0" w:color="auto"/>
                                                            <w:right w:val="none" w:sz="0" w:space="0" w:color="auto"/>
                                                          </w:divBdr>
                                                          <w:divsChild>
                                                            <w:div w:id="2042894423">
                                                              <w:marLeft w:val="0"/>
                                                              <w:marRight w:val="0"/>
                                                              <w:marTop w:val="0"/>
                                                              <w:marBottom w:val="0"/>
                                                              <w:divBdr>
                                                                <w:top w:val="none" w:sz="0" w:space="0" w:color="auto"/>
                                                                <w:left w:val="none" w:sz="0" w:space="0" w:color="auto"/>
                                                                <w:bottom w:val="none" w:sz="0" w:space="0" w:color="auto"/>
                                                                <w:right w:val="none" w:sz="0" w:space="0" w:color="auto"/>
                                                              </w:divBdr>
                                                            </w:div>
                                                            <w:div w:id="1256477632">
                                                              <w:marLeft w:val="0"/>
                                                              <w:marRight w:val="0"/>
                                                              <w:marTop w:val="0"/>
                                                              <w:marBottom w:val="0"/>
                                                              <w:divBdr>
                                                                <w:top w:val="none" w:sz="0" w:space="0" w:color="auto"/>
                                                                <w:left w:val="none" w:sz="0" w:space="0" w:color="auto"/>
                                                                <w:bottom w:val="none" w:sz="0" w:space="0" w:color="auto"/>
                                                                <w:right w:val="none" w:sz="0" w:space="0" w:color="auto"/>
                                                              </w:divBdr>
                                                            </w:div>
                                                            <w:div w:id="2095393554">
                                                              <w:marLeft w:val="0"/>
                                                              <w:marRight w:val="0"/>
                                                              <w:marTop w:val="0"/>
                                                              <w:marBottom w:val="0"/>
                                                              <w:divBdr>
                                                                <w:top w:val="none" w:sz="0" w:space="0" w:color="auto"/>
                                                                <w:left w:val="none" w:sz="0" w:space="0" w:color="auto"/>
                                                                <w:bottom w:val="none" w:sz="0" w:space="0" w:color="auto"/>
                                                                <w:right w:val="none" w:sz="0" w:space="0" w:color="auto"/>
                                                              </w:divBdr>
                                                            </w:div>
                                                            <w:div w:id="593711822">
                                                              <w:marLeft w:val="0"/>
                                                              <w:marRight w:val="0"/>
                                                              <w:marTop w:val="0"/>
                                                              <w:marBottom w:val="0"/>
                                                              <w:divBdr>
                                                                <w:top w:val="none" w:sz="0" w:space="0" w:color="auto"/>
                                                                <w:left w:val="none" w:sz="0" w:space="0" w:color="auto"/>
                                                                <w:bottom w:val="none" w:sz="0" w:space="0" w:color="auto"/>
                                                                <w:right w:val="none" w:sz="0" w:space="0" w:color="auto"/>
                                                              </w:divBdr>
                                                              <w:divsChild>
                                                                <w:div w:id="1299796608">
                                                                  <w:marLeft w:val="0"/>
                                                                  <w:marRight w:val="0"/>
                                                                  <w:marTop w:val="0"/>
                                                                  <w:marBottom w:val="0"/>
                                                                  <w:divBdr>
                                                                    <w:top w:val="none" w:sz="0" w:space="0" w:color="auto"/>
                                                                    <w:left w:val="none" w:sz="0" w:space="0" w:color="auto"/>
                                                                    <w:bottom w:val="none" w:sz="0" w:space="0" w:color="auto"/>
                                                                    <w:right w:val="none" w:sz="0" w:space="0" w:color="auto"/>
                                                                  </w:divBdr>
                                                                  <w:divsChild>
                                                                    <w:div w:id="201806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3524526">
              <w:marLeft w:val="443"/>
              <w:marRight w:val="443"/>
              <w:marTop w:val="0"/>
              <w:marBottom w:val="0"/>
              <w:divBdr>
                <w:top w:val="none" w:sz="0" w:space="0" w:color="auto"/>
                <w:left w:val="none" w:sz="0" w:space="0" w:color="auto"/>
                <w:bottom w:val="none" w:sz="0" w:space="0" w:color="auto"/>
                <w:right w:val="none" w:sz="0" w:space="0" w:color="auto"/>
              </w:divBdr>
              <w:divsChild>
                <w:div w:id="1650741598">
                  <w:marLeft w:val="0"/>
                  <w:marRight w:val="0"/>
                  <w:marTop w:val="0"/>
                  <w:marBottom w:val="0"/>
                  <w:divBdr>
                    <w:top w:val="none" w:sz="0" w:space="0" w:color="auto"/>
                    <w:left w:val="none" w:sz="0" w:space="0" w:color="auto"/>
                    <w:bottom w:val="none" w:sz="0" w:space="0" w:color="auto"/>
                    <w:right w:val="none" w:sz="0" w:space="0" w:color="auto"/>
                  </w:divBdr>
                  <w:divsChild>
                    <w:div w:id="1177354676">
                      <w:marLeft w:val="0"/>
                      <w:marRight w:val="0"/>
                      <w:marTop w:val="0"/>
                      <w:marBottom w:val="0"/>
                      <w:divBdr>
                        <w:top w:val="none" w:sz="0" w:space="0" w:color="auto"/>
                        <w:left w:val="none" w:sz="0" w:space="0" w:color="auto"/>
                        <w:bottom w:val="none" w:sz="0" w:space="0" w:color="auto"/>
                        <w:right w:val="none" w:sz="0" w:space="0" w:color="auto"/>
                      </w:divBdr>
                      <w:divsChild>
                        <w:div w:id="1169834342">
                          <w:marLeft w:val="0"/>
                          <w:marRight w:val="0"/>
                          <w:marTop w:val="0"/>
                          <w:marBottom w:val="0"/>
                          <w:divBdr>
                            <w:top w:val="none" w:sz="0" w:space="0" w:color="auto"/>
                            <w:left w:val="none" w:sz="0" w:space="0" w:color="auto"/>
                            <w:bottom w:val="none" w:sz="0" w:space="0" w:color="auto"/>
                            <w:right w:val="none" w:sz="0" w:space="0" w:color="auto"/>
                          </w:divBdr>
                          <w:divsChild>
                            <w:div w:id="663583897">
                              <w:marLeft w:val="0"/>
                              <w:marRight w:val="0"/>
                              <w:marTop w:val="0"/>
                              <w:marBottom w:val="0"/>
                              <w:divBdr>
                                <w:top w:val="none" w:sz="0" w:space="0" w:color="auto"/>
                                <w:left w:val="none" w:sz="0" w:space="0" w:color="auto"/>
                                <w:bottom w:val="none" w:sz="0" w:space="0" w:color="auto"/>
                                <w:right w:val="none" w:sz="0" w:space="0" w:color="auto"/>
                              </w:divBdr>
                            </w:div>
                            <w:div w:id="503671637">
                              <w:marLeft w:val="0"/>
                              <w:marRight w:val="0"/>
                              <w:marTop w:val="0"/>
                              <w:marBottom w:val="0"/>
                              <w:divBdr>
                                <w:top w:val="none" w:sz="0" w:space="0" w:color="auto"/>
                                <w:left w:val="none" w:sz="0" w:space="0" w:color="auto"/>
                                <w:bottom w:val="none" w:sz="0" w:space="0" w:color="auto"/>
                                <w:right w:val="none" w:sz="0" w:space="0" w:color="auto"/>
                              </w:divBdr>
                            </w:div>
                          </w:divsChild>
                        </w:div>
                        <w:div w:id="1027561193">
                          <w:marLeft w:val="0"/>
                          <w:marRight w:val="0"/>
                          <w:marTop w:val="0"/>
                          <w:marBottom w:val="0"/>
                          <w:divBdr>
                            <w:top w:val="none" w:sz="0" w:space="0" w:color="auto"/>
                            <w:left w:val="none" w:sz="0" w:space="0" w:color="auto"/>
                            <w:bottom w:val="none" w:sz="0" w:space="0" w:color="auto"/>
                            <w:right w:val="none" w:sz="0" w:space="0" w:color="auto"/>
                          </w:divBdr>
                          <w:divsChild>
                            <w:div w:id="33908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017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yadi.sk/i/qwkJhaE2x7eUV" TargetMode="External"/><Relationship Id="rId4" Type="http://schemas.openxmlformats.org/officeDocument/2006/relationships/settings" Target="settings.xml"/><Relationship Id="rId9" Type="http://schemas.openxmlformats.org/officeDocument/2006/relationships/hyperlink" Target="http://www.consultant.ru/document/cons_doc_LAW_383431/03764148a1ec0889d20135a4580f8aa76bbf364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966CB7-A351-4376-9FCB-3E19F6EBD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1205</TotalTime>
  <Pages>23</Pages>
  <Words>11237</Words>
  <Characters>64051</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 сахарова</cp:lastModifiedBy>
  <cp:revision>15</cp:revision>
  <cp:lastPrinted>2021-06-04T08:35:00Z</cp:lastPrinted>
  <dcterms:created xsi:type="dcterms:W3CDTF">2021-06-02T16:58:00Z</dcterms:created>
  <dcterms:modified xsi:type="dcterms:W3CDTF">2022-06-09T16:53:00Z</dcterms:modified>
</cp:coreProperties>
</file>